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361B820D" w:rsidR="00A73A76" w:rsidRPr="00A73A76" w:rsidRDefault="00B8725F" w:rsidP="00F37B74">
            <w:pPr>
              <w:spacing w:line="360" w:lineRule="auto"/>
              <w:jc w:val="center"/>
              <w:rPr>
                <w:rFonts w:ascii="Arial" w:hAnsi="Arial" w:cs="Arial"/>
                <w:b/>
                <w:bCs/>
                <w:color w:val="006152"/>
                <w:sz w:val="32"/>
                <w:szCs w:val="32"/>
              </w:rPr>
            </w:pPr>
            <w:r w:rsidRPr="00B8725F">
              <w:rPr>
                <w:rFonts w:ascii="Arial" w:hAnsi="Arial" w:cs="Arial"/>
                <w:b/>
                <w:bCs/>
                <w:color w:val="000000" w:themeColor="text1"/>
                <w:sz w:val="32"/>
                <w:szCs w:val="32"/>
                <w:shd w:val="clear" w:color="auto" w:fill="E2EAE7"/>
              </w:rPr>
              <w:t>Grade IV (0558)</w:t>
            </w:r>
          </w:p>
        </w:tc>
      </w:tr>
      <w:tr w:rsidR="001B597E" w:rsidRPr="00E766A5" w14:paraId="6BCB256D" w14:textId="77777777" w:rsidTr="00352288">
        <w:tc>
          <w:tcPr>
            <w:tcW w:w="9899" w:type="dxa"/>
            <w:gridSpan w:val="2"/>
          </w:tcPr>
          <w:p w14:paraId="16F7EBDE" w14:textId="77777777" w:rsidR="00B40DD0" w:rsidRDefault="00B40DD0" w:rsidP="00737E82">
            <w:pPr>
              <w:jc w:val="both"/>
              <w:rPr>
                <w:rFonts w:ascii="Arial" w:hAnsi="Arial" w:cs="Arial"/>
                <w:b/>
              </w:rPr>
            </w:pPr>
          </w:p>
          <w:p w14:paraId="0638792E" w14:textId="1A039856" w:rsidR="00737E82" w:rsidRPr="00737E82" w:rsidRDefault="00B40DD0" w:rsidP="00737E82">
            <w:pPr>
              <w:jc w:val="both"/>
              <w:rPr>
                <w:rFonts w:ascii="Arial" w:hAnsi="Arial" w:cs="Arial"/>
                <w:b/>
              </w:rPr>
            </w:pPr>
            <w:r>
              <w:rPr>
                <w:rFonts w:ascii="Arial" w:hAnsi="Arial" w:cs="Arial"/>
                <w:b/>
              </w:rPr>
              <w:t>This</w:t>
            </w:r>
            <w:r w:rsidR="00737E82" w:rsidRPr="00737E82">
              <w:rPr>
                <w:rFonts w:ascii="Arial" w:hAnsi="Arial" w:cs="Arial"/>
                <w:b/>
              </w:rPr>
              <w:t xml:space="preserve"> template provides sample content for the above role. </w:t>
            </w:r>
          </w:p>
          <w:p w14:paraId="3F8D834C" w14:textId="77777777" w:rsidR="00737E82" w:rsidRPr="00737E82" w:rsidRDefault="00737E82" w:rsidP="00737E82">
            <w:pPr>
              <w:jc w:val="both"/>
              <w:rPr>
                <w:rFonts w:ascii="Arial" w:hAnsi="Arial" w:cs="Arial"/>
                <w:b/>
              </w:rPr>
            </w:pPr>
          </w:p>
          <w:p w14:paraId="57EE3898" w14:textId="77777777" w:rsidR="001B597E" w:rsidRDefault="008E6221" w:rsidP="00B40DD0">
            <w:pPr>
              <w:jc w:val="both"/>
              <w:rPr>
                <w:rFonts w:ascii="Arial" w:hAnsi="Arial" w:cs="Arial"/>
                <w:b/>
              </w:rPr>
            </w:pPr>
            <w:r>
              <w:rPr>
                <w:rFonts w:ascii="Arial" w:hAnsi="Arial" w:cs="Arial"/>
                <w:b/>
              </w:rPr>
              <w:t>Use</w:t>
            </w:r>
            <w:r w:rsidRPr="00737E82">
              <w:rPr>
                <w:rFonts w:ascii="Arial" w:hAnsi="Arial" w:cs="Arial"/>
                <w:b/>
              </w:rPr>
              <w:t xml:space="preserve"> the latest National Job Specification Template </w:t>
            </w:r>
            <w:r>
              <w:rPr>
                <w:rFonts w:ascii="Arial" w:hAnsi="Arial" w:cs="Arial"/>
                <w:b/>
              </w:rPr>
              <w:t xml:space="preserve">available on the </w:t>
            </w:r>
            <w:hyperlink r:id="rId8" w:history="1">
              <w:r w:rsidRPr="009E2185">
                <w:rPr>
                  <w:rStyle w:val="Hyperlink"/>
                  <w:rFonts w:ascii="Arial" w:hAnsi="Arial" w:cs="Arial"/>
                </w:rPr>
                <w:t>Job specifications</w:t>
              </w:r>
            </w:hyperlink>
            <w:r w:rsidRPr="009E2185">
              <w:rPr>
                <w:rFonts w:ascii="Arial" w:hAnsi="Arial" w:cs="Arial"/>
              </w:rPr>
              <w:t xml:space="preserve"> </w:t>
            </w:r>
            <w:r w:rsidRPr="009E2185">
              <w:rPr>
                <w:rFonts w:ascii="Arial" w:hAnsi="Arial" w:cs="Arial"/>
                <w:b/>
              </w:rPr>
              <w:t>page</w:t>
            </w:r>
            <w:r w:rsidRPr="00737E82">
              <w:rPr>
                <w:rFonts w:ascii="Arial" w:hAnsi="Arial" w:cs="Arial"/>
                <w:b/>
              </w:rPr>
              <w:t xml:space="preserve"> create your full and final version.</w:t>
            </w:r>
          </w:p>
          <w:p w14:paraId="34138467" w14:textId="54122A51" w:rsidR="00B40DD0" w:rsidRPr="002448E4" w:rsidRDefault="00B40DD0" w:rsidP="00B40DD0">
            <w:pPr>
              <w:jc w:val="both"/>
              <w:rPr>
                <w:rFonts w:ascii="Arial" w:hAnsi="Arial" w:cs="Arial"/>
                <w:b/>
                <w:i/>
                <w:color w:val="000099"/>
              </w:rPr>
            </w:pPr>
          </w:p>
        </w:tc>
      </w:tr>
      <w:tr w:rsidR="00FF3DBE" w:rsidRPr="00E766A5" w14:paraId="6FC4F317" w14:textId="77777777" w:rsidTr="00B8725F">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78C1201D" w:rsidR="00FF3DBE" w:rsidRPr="00B40DD0" w:rsidRDefault="00352288" w:rsidP="00FF3DBE">
            <w:pPr>
              <w:jc w:val="both"/>
              <w:rPr>
                <w:rFonts w:ascii="Arial" w:hAnsi="Arial" w:cs="Arial"/>
                <w:b/>
                <w:color w:val="000099"/>
              </w:rPr>
            </w:pPr>
            <w:r w:rsidRPr="00B40DD0">
              <w:rPr>
                <w:rFonts w:ascii="Arial" w:hAnsi="Arial" w:cs="Arial"/>
                <w:b/>
                <w:color w:val="000099"/>
              </w:rPr>
              <w:t xml:space="preserve">For Example:  </w:t>
            </w:r>
          </w:p>
          <w:p w14:paraId="47FEDA06" w14:textId="5E4919E3" w:rsidR="00B8725F" w:rsidRPr="00B40DD0" w:rsidRDefault="00B8725F" w:rsidP="00166942">
            <w:pPr>
              <w:rPr>
                <w:rFonts w:ascii="Arial" w:hAnsi="Arial" w:cs="Arial"/>
                <w:bCs/>
              </w:rPr>
            </w:pPr>
            <w:r w:rsidRPr="00B40DD0">
              <w:rPr>
                <w:rFonts w:ascii="Arial" w:hAnsi="Arial" w:cs="Arial"/>
                <w:bCs/>
              </w:rPr>
              <w:t>The position of Grade IV encompasses both managerial and administrative responsibilities</w:t>
            </w:r>
            <w:r w:rsidR="00166942" w:rsidRPr="00B40DD0">
              <w:rPr>
                <w:rFonts w:ascii="Arial" w:hAnsi="Arial" w:cs="Arial"/>
                <w:bCs/>
              </w:rPr>
              <w:t>:</w:t>
            </w:r>
            <w:r w:rsidRPr="00B40DD0">
              <w:rPr>
                <w:rFonts w:ascii="Arial" w:hAnsi="Arial" w:cs="Arial"/>
                <w:bCs/>
              </w:rPr>
              <w:t xml:space="preserve"> </w:t>
            </w:r>
          </w:p>
          <w:p w14:paraId="16FEFDEF" w14:textId="77777777" w:rsidR="00B8725F" w:rsidRPr="006774AF" w:rsidRDefault="00B8725F" w:rsidP="00B8725F">
            <w:pPr>
              <w:jc w:val="both"/>
              <w:rPr>
                <w:rFonts w:ascii="Arial" w:hAnsi="Arial" w:cs="Arial"/>
                <w:bCs/>
              </w:rPr>
            </w:pPr>
          </w:p>
          <w:p w14:paraId="4F6086ED" w14:textId="77777777" w:rsidR="00B8725F" w:rsidRPr="00B8725F" w:rsidRDefault="00B8725F" w:rsidP="00B8725F">
            <w:pPr>
              <w:jc w:val="both"/>
              <w:rPr>
                <w:rFonts w:ascii="Arial" w:hAnsi="Arial" w:cs="Arial"/>
                <w:b/>
                <w:u w:val="single"/>
              </w:rPr>
            </w:pPr>
            <w:r w:rsidRPr="00B8725F">
              <w:rPr>
                <w:rFonts w:ascii="Arial" w:hAnsi="Arial" w:cs="Arial"/>
                <w:b/>
                <w:u w:val="single"/>
              </w:rPr>
              <w:t>Administration</w:t>
            </w:r>
          </w:p>
          <w:p w14:paraId="38C0ADF0" w14:textId="77777777" w:rsidR="00B8725F" w:rsidRPr="009C624E" w:rsidRDefault="00B8725F" w:rsidP="00B8725F">
            <w:pPr>
              <w:pStyle w:val="ListParagraph"/>
              <w:numPr>
                <w:ilvl w:val="0"/>
                <w:numId w:val="29"/>
              </w:numPr>
              <w:ind w:left="357" w:hanging="357"/>
              <w:rPr>
                <w:rFonts w:ascii="Arial" w:hAnsi="Arial" w:cs="Arial"/>
                <w:bCs/>
              </w:rPr>
            </w:pPr>
            <w:r w:rsidRPr="00325C1E">
              <w:rPr>
                <w:rFonts w:ascii="Arial" w:hAnsi="Arial" w:cs="Arial"/>
                <w:bCs/>
              </w:rPr>
              <w:t>Ensure the efficient day-to-day administr</w:t>
            </w:r>
            <w:r>
              <w:rPr>
                <w:rFonts w:ascii="Arial" w:hAnsi="Arial" w:cs="Arial"/>
                <w:bCs/>
              </w:rPr>
              <w:t>ation of area of responsibility.</w:t>
            </w:r>
          </w:p>
          <w:p w14:paraId="52DDAB73" w14:textId="77777777" w:rsidR="00B8725F" w:rsidRDefault="00B8725F" w:rsidP="00B8725F">
            <w:pPr>
              <w:pStyle w:val="ListParagraph"/>
              <w:numPr>
                <w:ilvl w:val="0"/>
                <w:numId w:val="29"/>
              </w:numPr>
              <w:ind w:left="357" w:hanging="357"/>
              <w:rPr>
                <w:rFonts w:ascii="Arial" w:hAnsi="Arial" w:cs="Arial"/>
                <w:bCs/>
              </w:rPr>
            </w:pPr>
            <w:r w:rsidRPr="00325C1E">
              <w:rPr>
                <w:rFonts w:ascii="Arial" w:hAnsi="Arial" w:cs="Arial"/>
                <w:bCs/>
              </w:rPr>
              <w:t xml:space="preserve">Ensure </w:t>
            </w:r>
            <w:r>
              <w:rPr>
                <w:rFonts w:ascii="Arial" w:hAnsi="Arial" w:cs="Arial"/>
                <w:bCs/>
              </w:rPr>
              <w:t xml:space="preserve">that </w:t>
            </w:r>
            <w:r w:rsidRPr="00325C1E">
              <w:rPr>
                <w:rFonts w:ascii="Arial" w:hAnsi="Arial" w:cs="Arial"/>
                <w:bCs/>
              </w:rPr>
              <w:t xml:space="preserve">deadlines </w:t>
            </w:r>
            <w:proofErr w:type="gramStart"/>
            <w:r w:rsidRPr="00325C1E">
              <w:rPr>
                <w:rFonts w:ascii="Arial" w:hAnsi="Arial" w:cs="Arial"/>
                <w:bCs/>
              </w:rPr>
              <w:t>are met</w:t>
            </w:r>
            <w:proofErr w:type="gramEnd"/>
            <w:r w:rsidRPr="00325C1E">
              <w:rPr>
                <w:rFonts w:ascii="Arial" w:hAnsi="Arial" w:cs="Arial"/>
                <w:bCs/>
              </w:rPr>
              <w:t xml:space="preserve"> and </w:t>
            </w:r>
            <w:r>
              <w:rPr>
                <w:rFonts w:ascii="Arial" w:hAnsi="Arial" w:cs="Arial"/>
                <w:bCs/>
              </w:rPr>
              <w:t>service levels maintained.</w:t>
            </w:r>
          </w:p>
          <w:p w14:paraId="1D073DC3" w14:textId="77777777" w:rsidR="00B8725F" w:rsidRPr="00325C1E" w:rsidRDefault="00B8725F" w:rsidP="00B8725F">
            <w:pPr>
              <w:pStyle w:val="ListParagraph"/>
              <w:numPr>
                <w:ilvl w:val="0"/>
                <w:numId w:val="29"/>
              </w:numPr>
              <w:ind w:left="357" w:hanging="357"/>
              <w:rPr>
                <w:rFonts w:ascii="Arial" w:hAnsi="Arial" w:cs="Arial"/>
                <w:bCs/>
              </w:rPr>
            </w:pPr>
            <w:r w:rsidRPr="00325C1E">
              <w:rPr>
                <w:rFonts w:ascii="Arial" w:hAnsi="Arial" w:cs="Arial"/>
                <w:bCs/>
              </w:rPr>
              <w:t xml:space="preserve">Support the preparation and issuing of office documentation (correspondence, reports, etc.) to the highest possible standard by monitoring and reviewing </w:t>
            </w:r>
            <w:r>
              <w:rPr>
                <w:rFonts w:ascii="Arial" w:hAnsi="Arial" w:cs="Arial"/>
                <w:bCs/>
              </w:rPr>
              <w:t xml:space="preserve">the work of the </w:t>
            </w:r>
            <w:r w:rsidRPr="00325C1E">
              <w:rPr>
                <w:rFonts w:ascii="Arial" w:hAnsi="Arial" w:cs="Arial"/>
                <w:bCs/>
              </w:rPr>
              <w:t xml:space="preserve">team </w:t>
            </w:r>
            <w:r>
              <w:rPr>
                <w:rFonts w:ascii="Arial" w:hAnsi="Arial" w:cs="Arial"/>
                <w:bCs/>
              </w:rPr>
              <w:t>to ensure quality and accuracy.</w:t>
            </w:r>
          </w:p>
          <w:p w14:paraId="39D9134B" w14:textId="77777777" w:rsidR="00B8725F" w:rsidRPr="00325C1E" w:rsidRDefault="00B8725F" w:rsidP="00B8725F">
            <w:pPr>
              <w:pStyle w:val="ListParagraph"/>
              <w:numPr>
                <w:ilvl w:val="0"/>
                <w:numId w:val="29"/>
              </w:numPr>
              <w:ind w:left="357" w:hanging="357"/>
              <w:rPr>
                <w:rFonts w:ascii="Arial" w:hAnsi="Arial" w:cs="Arial"/>
                <w:bCs/>
              </w:rPr>
            </w:pPr>
            <w:r w:rsidRPr="00325C1E">
              <w:rPr>
                <w:rFonts w:ascii="Arial" w:hAnsi="Arial" w:cs="Arial"/>
                <w:bCs/>
              </w:rPr>
              <w:t>Ensure that archives and records are</w:t>
            </w:r>
            <w:r>
              <w:rPr>
                <w:rFonts w:ascii="Arial" w:hAnsi="Arial" w:cs="Arial"/>
                <w:bCs/>
              </w:rPr>
              <w:t xml:space="preserve"> accurate and readily available.</w:t>
            </w:r>
          </w:p>
          <w:p w14:paraId="57C5F997" w14:textId="77777777" w:rsidR="00B8725F" w:rsidRPr="00325C1E" w:rsidRDefault="00B8725F" w:rsidP="00B8725F">
            <w:pPr>
              <w:pStyle w:val="ListParagraph"/>
              <w:numPr>
                <w:ilvl w:val="0"/>
                <w:numId w:val="29"/>
              </w:numPr>
              <w:ind w:left="357" w:hanging="357"/>
              <w:rPr>
                <w:rFonts w:ascii="Arial" w:hAnsi="Arial" w:cs="Arial"/>
                <w:bCs/>
              </w:rPr>
            </w:pPr>
            <w:r w:rsidRPr="00325C1E">
              <w:rPr>
                <w:rFonts w:ascii="Arial" w:hAnsi="Arial" w:cs="Arial"/>
                <w:bCs/>
              </w:rPr>
              <w:t>Maintain confidentiality of documentation, records, etc.</w:t>
            </w:r>
          </w:p>
          <w:p w14:paraId="6104EB6C" w14:textId="77777777" w:rsidR="00B8725F" w:rsidRPr="00325C1E" w:rsidRDefault="00B8725F" w:rsidP="00B8725F">
            <w:pPr>
              <w:pStyle w:val="ListParagraph"/>
              <w:numPr>
                <w:ilvl w:val="0"/>
                <w:numId w:val="29"/>
              </w:numPr>
              <w:ind w:left="357" w:hanging="357"/>
              <w:rPr>
                <w:rFonts w:ascii="Arial" w:hAnsi="Arial" w:cs="Arial"/>
                <w:bCs/>
              </w:rPr>
            </w:pPr>
            <w:r>
              <w:rPr>
                <w:rFonts w:ascii="Arial" w:hAnsi="Arial" w:cs="Arial"/>
                <w:bCs/>
              </w:rPr>
              <w:t>Maximise the u</w:t>
            </w:r>
            <w:r w:rsidRPr="00325C1E">
              <w:rPr>
                <w:rFonts w:ascii="Arial" w:hAnsi="Arial" w:cs="Arial"/>
                <w:bCs/>
              </w:rPr>
              <w:t xml:space="preserve">se </w:t>
            </w:r>
            <w:r>
              <w:rPr>
                <w:rFonts w:ascii="Arial" w:hAnsi="Arial" w:cs="Arial"/>
                <w:bCs/>
              </w:rPr>
              <w:t>of technology in ensuring</w:t>
            </w:r>
            <w:r w:rsidRPr="00325C1E">
              <w:rPr>
                <w:rFonts w:ascii="Arial" w:hAnsi="Arial" w:cs="Arial"/>
                <w:bCs/>
              </w:rPr>
              <w:t xml:space="preserve"> work</w:t>
            </w:r>
            <w:r>
              <w:rPr>
                <w:rFonts w:ascii="Arial" w:hAnsi="Arial" w:cs="Arial"/>
                <w:bCs/>
              </w:rPr>
              <w:t xml:space="preserve"> is completed to a high standard.</w:t>
            </w:r>
          </w:p>
          <w:p w14:paraId="14C878B6" w14:textId="77777777" w:rsidR="00B8725F" w:rsidRPr="00325C1E" w:rsidRDefault="00B8725F" w:rsidP="00B8725F">
            <w:pPr>
              <w:pStyle w:val="ListParagraph"/>
              <w:numPr>
                <w:ilvl w:val="0"/>
                <w:numId w:val="29"/>
              </w:numPr>
              <w:ind w:left="357" w:hanging="357"/>
              <w:rPr>
                <w:rFonts w:ascii="Arial" w:hAnsi="Arial" w:cs="Arial"/>
                <w:bCs/>
              </w:rPr>
            </w:pPr>
            <w:r w:rsidRPr="00325C1E">
              <w:rPr>
                <w:rFonts w:ascii="Arial" w:hAnsi="Arial" w:cs="Arial"/>
                <w:bCs/>
              </w:rPr>
              <w:t xml:space="preserve">Ensure line management </w:t>
            </w:r>
            <w:proofErr w:type="gramStart"/>
            <w:r w:rsidRPr="00325C1E">
              <w:rPr>
                <w:rFonts w:ascii="Arial" w:hAnsi="Arial" w:cs="Arial"/>
                <w:bCs/>
              </w:rPr>
              <w:t>is</w:t>
            </w:r>
            <w:r>
              <w:rPr>
                <w:rFonts w:ascii="Arial" w:hAnsi="Arial" w:cs="Arial"/>
                <w:bCs/>
              </w:rPr>
              <w:t xml:space="preserve"> kept</w:t>
            </w:r>
            <w:proofErr w:type="gramEnd"/>
            <w:r>
              <w:rPr>
                <w:rFonts w:ascii="Arial" w:hAnsi="Arial" w:cs="Arial"/>
                <w:bCs/>
              </w:rPr>
              <w:t xml:space="preserve"> informed of issues.</w:t>
            </w:r>
          </w:p>
          <w:p w14:paraId="69CB95DD" w14:textId="77777777" w:rsidR="00B8725F" w:rsidRPr="00325C1E" w:rsidRDefault="00B8725F" w:rsidP="00B8725F">
            <w:pPr>
              <w:pStyle w:val="ListParagraph"/>
              <w:numPr>
                <w:ilvl w:val="0"/>
                <w:numId w:val="29"/>
              </w:numPr>
              <w:ind w:left="357" w:hanging="357"/>
              <w:rPr>
                <w:rFonts w:ascii="Arial" w:hAnsi="Arial" w:cs="Arial"/>
                <w:bCs/>
              </w:rPr>
            </w:pPr>
            <w:r w:rsidRPr="00325C1E">
              <w:rPr>
                <w:rFonts w:ascii="Arial" w:hAnsi="Arial" w:cs="Arial"/>
                <w:bCs/>
              </w:rPr>
              <w:t xml:space="preserve">Ensure that </w:t>
            </w:r>
            <w:r>
              <w:rPr>
                <w:rFonts w:ascii="Arial" w:hAnsi="Arial" w:cs="Arial"/>
                <w:bCs/>
              </w:rPr>
              <w:t>stakeholders</w:t>
            </w:r>
            <w:r w:rsidRPr="00325C1E">
              <w:rPr>
                <w:rFonts w:ascii="Arial" w:hAnsi="Arial" w:cs="Arial"/>
                <w:bCs/>
              </w:rPr>
              <w:t xml:space="preserve"> </w:t>
            </w:r>
            <w:proofErr w:type="gramStart"/>
            <w:r>
              <w:rPr>
                <w:rFonts w:ascii="Arial" w:hAnsi="Arial" w:cs="Arial"/>
                <w:bCs/>
              </w:rPr>
              <w:t>are</w:t>
            </w:r>
            <w:r w:rsidRPr="00325C1E">
              <w:rPr>
                <w:rFonts w:ascii="Arial" w:hAnsi="Arial" w:cs="Arial"/>
                <w:bCs/>
              </w:rPr>
              <w:t xml:space="preserve"> kept</w:t>
            </w:r>
            <w:proofErr w:type="gramEnd"/>
            <w:r w:rsidRPr="00325C1E">
              <w:rPr>
                <w:rFonts w:ascii="Arial" w:hAnsi="Arial" w:cs="Arial"/>
                <w:bCs/>
              </w:rPr>
              <w:t xml:space="preserve"> informed and that their views are co</w:t>
            </w:r>
            <w:r>
              <w:rPr>
                <w:rFonts w:ascii="Arial" w:hAnsi="Arial" w:cs="Arial"/>
                <w:bCs/>
              </w:rPr>
              <w:t>mmunicated to middle management.</w:t>
            </w:r>
          </w:p>
          <w:p w14:paraId="42411E85" w14:textId="77777777" w:rsidR="00B8725F" w:rsidRPr="00325C1E" w:rsidRDefault="00B8725F" w:rsidP="00B8725F">
            <w:pPr>
              <w:pStyle w:val="ListParagraph"/>
              <w:numPr>
                <w:ilvl w:val="0"/>
                <w:numId w:val="29"/>
              </w:numPr>
              <w:ind w:left="357" w:hanging="357"/>
              <w:rPr>
                <w:rFonts w:ascii="Arial" w:hAnsi="Arial" w:cs="Arial"/>
                <w:bCs/>
              </w:rPr>
            </w:pPr>
            <w:r w:rsidRPr="00325C1E">
              <w:rPr>
                <w:rFonts w:ascii="Arial" w:hAnsi="Arial" w:cs="Arial"/>
                <w:bCs/>
              </w:rPr>
              <w:t xml:space="preserve">Organise </w:t>
            </w:r>
            <w:r>
              <w:rPr>
                <w:rFonts w:ascii="Arial" w:hAnsi="Arial" w:cs="Arial"/>
                <w:bCs/>
              </w:rPr>
              <w:t>and attend meetings as required.</w:t>
            </w:r>
          </w:p>
          <w:p w14:paraId="573CA8FC" w14:textId="77777777" w:rsidR="00B8725F" w:rsidRPr="00325C1E" w:rsidRDefault="00B8725F" w:rsidP="00B8725F">
            <w:pPr>
              <w:pStyle w:val="ListParagraph"/>
              <w:numPr>
                <w:ilvl w:val="0"/>
                <w:numId w:val="29"/>
              </w:numPr>
              <w:ind w:left="357" w:hanging="357"/>
              <w:rPr>
                <w:rFonts w:ascii="Arial" w:hAnsi="Arial" w:cs="Arial"/>
                <w:bCs/>
              </w:rPr>
            </w:pPr>
            <w:r w:rsidRPr="00325C1E">
              <w:rPr>
                <w:rFonts w:ascii="Arial" w:hAnsi="Arial" w:cs="Arial"/>
                <w:bCs/>
              </w:rPr>
              <w:t xml:space="preserve">Take minutes at meetings and prepare for </w:t>
            </w:r>
            <w:r>
              <w:rPr>
                <w:rFonts w:ascii="Arial" w:hAnsi="Arial" w:cs="Arial"/>
                <w:bCs/>
              </w:rPr>
              <w:t>timely circulation following meeting.</w:t>
            </w:r>
          </w:p>
          <w:p w14:paraId="4D2BAF20" w14:textId="77777777" w:rsidR="00B8725F" w:rsidRPr="006774AF" w:rsidRDefault="00B8725F" w:rsidP="00B8725F">
            <w:pPr>
              <w:jc w:val="both"/>
              <w:rPr>
                <w:rFonts w:ascii="Arial" w:hAnsi="Arial" w:cs="Arial"/>
                <w:bCs/>
              </w:rPr>
            </w:pPr>
          </w:p>
          <w:p w14:paraId="79D24463" w14:textId="640F33DC" w:rsidR="00B8725F" w:rsidRPr="006774AF" w:rsidRDefault="00B8725F" w:rsidP="00B8725F">
            <w:pPr>
              <w:jc w:val="both"/>
              <w:rPr>
                <w:rFonts w:ascii="Arial" w:hAnsi="Arial" w:cs="Arial"/>
                <w:b/>
              </w:rPr>
            </w:pPr>
            <w:r w:rsidRPr="00B8725F">
              <w:rPr>
                <w:rFonts w:ascii="Arial" w:hAnsi="Arial" w:cs="Arial"/>
                <w:b/>
                <w:u w:val="single"/>
              </w:rPr>
              <w:t>Customer Service</w:t>
            </w:r>
          </w:p>
          <w:p w14:paraId="129688E5" w14:textId="77777777" w:rsidR="00B8725F" w:rsidRPr="006774AF" w:rsidRDefault="00B8725F" w:rsidP="00B8725F">
            <w:pPr>
              <w:pStyle w:val="ListParagraph"/>
              <w:numPr>
                <w:ilvl w:val="0"/>
                <w:numId w:val="29"/>
              </w:numPr>
              <w:ind w:left="357" w:hanging="357"/>
              <w:rPr>
                <w:rFonts w:ascii="Arial" w:hAnsi="Arial" w:cs="Arial"/>
                <w:bCs/>
              </w:rPr>
            </w:pPr>
            <w:r w:rsidRPr="006774AF">
              <w:rPr>
                <w:rFonts w:ascii="Arial" w:hAnsi="Arial" w:cs="Arial"/>
                <w:bCs/>
              </w:rPr>
              <w:t>Promote and maintain a customer focused environment including monitoring efficiency of service provided by the team and notifying</w:t>
            </w:r>
            <w:r>
              <w:rPr>
                <w:rFonts w:ascii="Arial" w:hAnsi="Arial" w:cs="Arial"/>
                <w:bCs/>
              </w:rPr>
              <w:t xml:space="preserve"> Line Manager of any deficiencies.</w:t>
            </w:r>
          </w:p>
          <w:p w14:paraId="340E87A4" w14:textId="77777777" w:rsidR="00B8725F" w:rsidRDefault="00B8725F" w:rsidP="00B8725F">
            <w:pPr>
              <w:pStyle w:val="ListParagraph"/>
              <w:numPr>
                <w:ilvl w:val="0"/>
                <w:numId w:val="29"/>
              </w:numPr>
              <w:ind w:left="357" w:hanging="357"/>
              <w:rPr>
                <w:rFonts w:ascii="Arial" w:hAnsi="Arial" w:cs="Arial"/>
                <w:bCs/>
              </w:rPr>
            </w:pPr>
            <w:r w:rsidRPr="006774AF">
              <w:rPr>
                <w:rFonts w:ascii="Arial" w:hAnsi="Arial" w:cs="Arial"/>
                <w:bCs/>
              </w:rPr>
              <w:t xml:space="preserve">Ensure that service users </w:t>
            </w:r>
            <w:proofErr w:type="gramStart"/>
            <w:r w:rsidRPr="006774AF">
              <w:rPr>
                <w:rFonts w:ascii="Arial" w:hAnsi="Arial" w:cs="Arial"/>
                <w:bCs/>
              </w:rPr>
              <w:t>are t</w:t>
            </w:r>
            <w:r>
              <w:rPr>
                <w:rFonts w:ascii="Arial" w:hAnsi="Arial" w:cs="Arial"/>
                <w:bCs/>
              </w:rPr>
              <w:t>reated</w:t>
            </w:r>
            <w:proofErr w:type="gramEnd"/>
            <w:r>
              <w:rPr>
                <w:rFonts w:ascii="Arial" w:hAnsi="Arial" w:cs="Arial"/>
                <w:bCs/>
              </w:rPr>
              <w:t xml:space="preserve"> with dignity and respect.</w:t>
            </w:r>
          </w:p>
          <w:p w14:paraId="2C767F3D" w14:textId="77777777" w:rsidR="00B8725F" w:rsidRPr="009C624E" w:rsidRDefault="00B8725F" w:rsidP="00B8725F">
            <w:pPr>
              <w:pStyle w:val="ListParagraph"/>
              <w:numPr>
                <w:ilvl w:val="0"/>
                <w:numId w:val="29"/>
              </w:numPr>
              <w:ind w:left="357" w:hanging="357"/>
              <w:rPr>
                <w:rFonts w:ascii="Arial" w:hAnsi="Arial" w:cs="Arial"/>
                <w:bCs/>
              </w:rPr>
            </w:pPr>
            <w:r w:rsidRPr="009C624E">
              <w:rPr>
                <w:rFonts w:ascii="Arial" w:hAnsi="Arial" w:cs="Arial"/>
                <w:bCs/>
              </w:rPr>
              <w:t>Act on feedback from service users</w:t>
            </w:r>
            <w:r>
              <w:rPr>
                <w:rFonts w:ascii="Arial" w:hAnsi="Arial" w:cs="Arial"/>
                <w:bCs/>
              </w:rPr>
              <w:t xml:space="preserve"> </w:t>
            </w:r>
            <w:r w:rsidRPr="009C624E">
              <w:rPr>
                <w:rFonts w:ascii="Arial" w:hAnsi="Arial" w:cs="Arial"/>
                <w:bCs/>
              </w:rPr>
              <w:t>/</w:t>
            </w:r>
            <w:r>
              <w:rPr>
                <w:rFonts w:ascii="Arial" w:hAnsi="Arial" w:cs="Arial"/>
                <w:bCs/>
              </w:rPr>
              <w:t xml:space="preserve"> </w:t>
            </w:r>
            <w:r w:rsidRPr="009C624E">
              <w:rPr>
                <w:rFonts w:ascii="Arial" w:hAnsi="Arial" w:cs="Arial"/>
                <w:bCs/>
              </w:rPr>
              <w:t>customer</w:t>
            </w:r>
            <w:r>
              <w:rPr>
                <w:rFonts w:ascii="Arial" w:hAnsi="Arial" w:cs="Arial"/>
                <w:bCs/>
              </w:rPr>
              <w:t xml:space="preserve">s and report </w:t>
            </w:r>
            <w:proofErr w:type="gramStart"/>
            <w:r>
              <w:rPr>
                <w:rFonts w:ascii="Arial" w:hAnsi="Arial" w:cs="Arial"/>
                <w:bCs/>
              </w:rPr>
              <w:t>same</w:t>
            </w:r>
            <w:proofErr w:type="gramEnd"/>
            <w:r>
              <w:rPr>
                <w:rFonts w:ascii="Arial" w:hAnsi="Arial" w:cs="Arial"/>
                <w:bCs/>
              </w:rPr>
              <w:t xml:space="preserve"> to Line Manager.</w:t>
            </w:r>
          </w:p>
          <w:p w14:paraId="58FC06C6" w14:textId="77777777" w:rsidR="00B8725F" w:rsidRDefault="00B8725F" w:rsidP="00B8725F">
            <w:pPr>
              <w:jc w:val="both"/>
              <w:rPr>
                <w:rFonts w:ascii="Arial" w:hAnsi="Arial" w:cs="Arial"/>
                <w:b/>
              </w:rPr>
            </w:pPr>
          </w:p>
          <w:p w14:paraId="579CBBEF" w14:textId="77777777" w:rsidR="00B8725F" w:rsidRPr="00B8725F" w:rsidRDefault="00B8725F" w:rsidP="00B8725F">
            <w:pPr>
              <w:jc w:val="both"/>
              <w:rPr>
                <w:rFonts w:ascii="Arial" w:hAnsi="Arial" w:cs="Arial"/>
                <w:b/>
                <w:u w:val="single"/>
              </w:rPr>
            </w:pPr>
            <w:r w:rsidRPr="00B8725F">
              <w:rPr>
                <w:rFonts w:ascii="Arial" w:hAnsi="Arial" w:cs="Arial"/>
                <w:b/>
                <w:u w:val="single"/>
              </w:rPr>
              <w:t>Human Resources / Supervision of Staff</w:t>
            </w:r>
          </w:p>
          <w:p w14:paraId="3D8C39A2" w14:textId="77777777" w:rsidR="00B8725F" w:rsidRPr="006774AF" w:rsidRDefault="00B8725F" w:rsidP="00B8725F">
            <w:pPr>
              <w:pStyle w:val="ListParagraph"/>
              <w:numPr>
                <w:ilvl w:val="0"/>
                <w:numId w:val="29"/>
              </w:numPr>
              <w:ind w:left="357" w:hanging="357"/>
              <w:rPr>
                <w:rFonts w:ascii="Arial" w:hAnsi="Arial" w:cs="Arial"/>
                <w:bCs/>
              </w:rPr>
            </w:pPr>
            <w:r>
              <w:rPr>
                <w:rFonts w:ascii="Arial" w:hAnsi="Arial" w:cs="Arial"/>
                <w:bCs/>
              </w:rPr>
              <w:t>Manage the performance of staff.</w:t>
            </w:r>
          </w:p>
          <w:p w14:paraId="478BCC8D" w14:textId="77777777" w:rsidR="00B8725F" w:rsidRPr="009C624E" w:rsidRDefault="00B8725F" w:rsidP="00B8725F">
            <w:pPr>
              <w:pStyle w:val="ListParagraph"/>
              <w:numPr>
                <w:ilvl w:val="0"/>
                <w:numId w:val="29"/>
              </w:numPr>
              <w:ind w:left="357" w:hanging="357"/>
              <w:rPr>
                <w:rFonts w:ascii="Arial" w:hAnsi="Arial" w:cs="Arial"/>
                <w:bCs/>
              </w:rPr>
            </w:pPr>
            <w:r w:rsidRPr="00325C1E">
              <w:rPr>
                <w:rFonts w:ascii="Arial" w:hAnsi="Arial" w:cs="Arial"/>
                <w:bCs/>
              </w:rPr>
              <w:t>Ensure an even distribution of workload among</w:t>
            </w:r>
            <w:r>
              <w:rPr>
                <w:rFonts w:ascii="Arial" w:hAnsi="Arial" w:cs="Arial"/>
                <w:bCs/>
              </w:rPr>
              <w:t>st the</w:t>
            </w:r>
            <w:r w:rsidRPr="00325C1E">
              <w:rPr>
                <w:rFonts w:ascii="Arial" w:hAnsi="Arial" w:cs="Arial"/>
                <w:bCs/>
              </w:rPr>
              <w:t xml:space="preserve"> team, considering absence due to annual leave etc.</w:t>
            </w:r>
          </w:p>
          <w:p w14:paraId="593308C0" w14:textId="77777777" w:rsidR="00B8725F" w:rsidRPr="006774AF" w:rsidRDefault="00B8725F" w:rsidP="00B8725F">
            <w:pPr>
              <w:pStyle w:val="ListParagraph"/>
              <w:numPr>
                <w:ilvl w:val="0"/>
                <w:numId w:val="29"/>
              </w:numPr>
              <w:ind w:left="357" w:hanging="357"/>
              <w:rPr>
                <w:rFonts w:ascii="Arial" w:hAnsi="Arial" w:cs="Arial"/>
                <w:bCs/>
              </w:rPr>
            </w:pPr>
            <w:r w:rsidRPr="006774AF">
              <w:rPr>
                <w:rFonts w:ascii="Arial" w:hAnsi="Arial" w:cs="Arial"/>
                <w:bCs/>
              </w:rPr>
              <w:t>Supervise and ensure the well-</w:t>
            </w:r>
            <w:r>
              <w:rPr>
                <w:rFonts w:ascii="Arial" w:hAnsi="Arial" w:cs="Arial"/>
                <w:bCs/>
              </w:rPr>
              <w:t>being of staff within own remit.</w:t>
            </w:r>
          </w:p>
          <w:p w14:paraId="15E38B30" w14:textId="77777777" w:rsidR="00B8725F" w:rsidRPr="0053120A" w:rsidRDefault="00B8725F" w:rsidP="00B8725F">
            <w:pPr>
              <w:pStyle w:val="ListParagraph"/>
              <w:numPr>
                <w:ilvl w:val="0"/>
                <w:numId w:val="29"/>
              </w:numPr>
              <w:ind w:left="357" w:hanging="357"/>
              <w:rPr>
                <w:rFonts w:ascii="Arial" w:hAnsi="Arial" w:cs="Arial"/>
                <w:bCs/>
              </w:rPr>
            </w:pPr>
            <w:r w:rsidRPr="006774AF">
              <w:rPr>
                <w:rFonts w:ascii="Arial" w:hAnsi="Arial" w:cs="Arial"/>
                <w:bCs/>
              </w:rPr>
              <w:t xml:space="preserve">Co-operate and work in harmony with other teams and </w:t>
            </w:r>
            <w:r>
              <w:rPr>
                <w:rFonts w:ascii="Arial" w:hAnsi="Arial" w:cs="Arial"/>
                <w:bCs/>
              </w:rPr>
              <w:t>disciplines.</w:t>
            </w:r>
          </w:p>
          <w:p w14:paraId="555F7752" w14:textId="77777777" w:rsidR="00B8725F" w:rsidRPr="006774AF" w:rsidRDefault="00B8725F" w:rsidP="00B8725F">
            <w:pPr>
              <w:jc w:val="both"/>
              <w:rPr>
                <w:rFonts w:ascii="Arial" w:hAnsi="Arial" w:cs="Arial"/>
                <w:bCs/>
              </w:rPr>
            </w:pPr>
          </w:p>
          <w:p w14:paraId="4A71582F" w14:textId="77777777" w:rsidR="00B8725F" w:rsidRPr="00B8725F" w:rsidRDefault="00B8725F" w:rsidP="00B8725F">
            <w:pPr>
              <w:jc w:val="both"/>
              <w:rPr>
                <w:rFonts w:ascii="Arial" w:hAnsi="Arial" w:cs="Arial"/>
                <w:b/>
                <w:u w:val="single"/>
              </w:rPr>
            </w:pPr>
            <w:r w:rsidRPr="00B8725F">
              <w:rPr>
                <w:rFonts w:ascii="Arial" w:hAnsi="Arial" w:cs="Arial"/>
                <w:b/>
                <w:u w:val="single"/>
              </w:rPr>
              <w:t>Service Delivery and Improvement</w:t>
            </w:r>
          </w:p>
          <w:p w14:paraId="2F2C23B0" w14:textId="77777777" w:rsidR="00B8725F" w:rsidRPr="00CF3CC0" w:rsidRDefault="00B8725F" w:rsidP="00B8725F">
            <w:pPr>
              <w:pStyle w:val="ListParagraph"/>
              <w:numPr>
                <w:ilvl w:val="0"/>
                <w:numId w:val="29"/>
              </w:numPr>
              <w:ind w:left="357" w:hanging="357"/>
              <w:rPr>
                <w:rFonts w:ascii="Arial" w:hAnsi="Arial" w:cs="Arial"/>
                <w:bCs/>
              </w:rPr>
            </w:pPr>
            <w:r w:rsidRPr="00CF3CC0">
              <w:rPr>
                <w:rFonts w:ascii="Arial" w:hAnsi="Arial" w:cs="Arial"/>
              </w:rPr>
              <w:t xml:space="preserve">Actively participate in innovation and support change and improvement initiatives within the service; </w:t>
            </w:r>
            <w:r>
              <w:rPr>
                <w:rFonts w:ascii="Arial" w:hAnsi="Arial" w:cs="Arial"/>
                <w:bCs/>
              </w:rPr>
              <w:t>i</w:t>
            </w:r>
            <w:r w:rsidRPr="00CF3CC0">
              <w:rPr>
                <w:rFonts w:ascii="Arial" w:hAnsi="Arial" w:cs="Arial"/>
                <w:bCs/>
              </w:rPr>
              <w:t xml:space="preserve">mplement agreed changes to </w:t>
            </w:r>
            <w:r>
              <w:rPr>
                <w:rFonts w:ascii="Arial" w:hAnsi="Arial" w:cs="Arial"/>
                <w:bCs/>
              </w:rPr>
              <w:t xml:space="preserve">the </w:t>
            </w:r>
            <w:r w:rsidRPr="00CF3CC0">
              <w:rPr>
                <w:rFonts w:ascii="Arial" w:hAnsi="Arial" w:cs="Arial"/>
                <w:bCs/>
              </w:rPr>
              <w:t>administration of the service</w:t>
            </w:r>
            <w:r>
              <w:rPr>
                <w:rFonts w:ascii="Arial" w:hAnsi="Arial" w:cs="Arial"/>
                <w:bCs/>
              </w:rPr>
              <w:t>.</w:t>
            </w:r>
          </w:p>
          <w:p w14:paraId="4B61EB62" w14:textId="77777777" w:rsidR="00B8725F" w:rsidRPr="006774AF" w:rsidRDefault="00B8725F" w:rsidP="00B8725F">
            <w:pPr>
              <w:pStyle w:val="ListParagraph"/>
              <w:numPr>
                <w:ilvl w:val="0"/>
                <w:numId w:val="29"/>
              </w:numPr>
              <w:ind w:left="357" w:hanging="357"/>
              <w:rPr>
                <w:rFonts w:ascii="Arial" w:hAnsi="Arial" w:cs="Arial"/>
                <w:bCs/>
              </w:rPr>
            </w:pPr>
            <w:r w:rsidRPr="006774AF">
              <w:rPr>
                <w:rFonts w:ascii="Arial" w:hAnsi="Arial" w:cs="Arial"/>
                <w:bCs/>
              </w:rPr>
              <w:t>Encourage and support</w:t>
            </w:r>
            <w:r>
              <w:rPr>
                <w:rFonts w:ascii="Arial" w:hAnsi="Arial" w:cs="Arial"/>
                <w:bCs/>
              </w:rPr>
              <w:t xml:space="preserve"> staff through change processes.</w:t>
            </w:r>
          </w:p>
          <w:p w14:paraId="068FDD48" w14:textId="77777777" w:rsidR="00B8725F" w:rsidRDefault="00B8725F" w:rsidP="00B8725F">
            <w:pPr>
              <w:jc w:val="both"/>
              <w:rPr>
                <w:rFonts w:ascii="Arial" w:hAnsi="Arial" w:cs="Arial"/>
                <w:b/>
              </w:rPr>
            </w:pPr>
          </w:p>
          <w:p w14:paraId="2DC0D8E4" w14:textId="36455A1C" w:rsidR="00B8725F" w:rsidRPr="00B8725F" w:rsidRDefault="00B8725F" w:rsidP="00B8725F">
            <w:pPr>
              <w:jc w:val="both"/>
              <w:rPr>
                <w:rFonts w:ascii="Arial" w:hAnsi="Arial" w:cs="Arial"/>
                <w:b/>
                <w:u w:val="single"/>
              </w:rPr>
            </w:pPr>
            <w:r w:rsidRPr="00B8725F">
              <w:rPr>
                <w:rFonts w:ascii="Arial" w:hAnsi="Arial" w:cs="Arial"/>
                <w:b/>
                <w:u w:val="single"/>
              </w:rPr>
              <w:t>Standards, Policies, Procedures and Legislation</w:t>
            </w:r>
          </w:p>
          <w:p w14:paraId="5A4D5F98" w14:textId="77777777" w:rsidR="00B8725F" w:rsidRPr="006774AF" w:rsidRDefault="00B8725F" w:rsidP="00B8725F">
            <w:pPr>
              <w:pStyle w:val="ListParagraph"/>
              <w:numPr>
                <w:ilvl w:val="0"/>
                <w:numId w:val="29"/>
              </w:numPr>
              <w:ind w:left="357" w:hanging="357"/>
              <w:rPr>
                <w:rFonts w:ascii="Arial" w:hAnsi="Arial" w:cs="Arial"/>
                <w:bCs/>
              </w:rPr>
            </w:pPr>
            <w:r w:rsidRPr="006774AF">
              <w:rPr>
                <w:rFonts w:ascii="Arial" w:hAnsi="Arial" w:cs="Arial"/>
                <w:bCs/>
              </w:rPr>
              <w:t xml:space="preserve">Maintain </w:t>
            </w:r>
            <w:r>
              <w:rPr>
                <w:rFonts w:ascii="Arial" w:hAnsi="Arial" w:cs="Arial"/>
                <w:bCs/>
              </w:rPr>
              <w:t xml:space="preserve">own </w:t>
            </w:r>
            <w:r w:rsidRPr="006774AF">
              <w:rPr>
                <w:rFonts w:ascii="Arial" w:hAnsi="Arial" w:cs="Arial"/>
                <w:bCs/>
              </w:rPr>
              <w:t>knowledge of employer policies, procedures, guidelines and practices, to perform the role effectively and to ensure current wor</w:t>
            </w:r>
            <w:r>
              <w:rPr>
                <w:rFonts w:ascii="Arial" w:hAnsi="Arial" w:cs="Arial"/>
                <w:bCs/>
              </w:rPr>
              <w:t>k standards are met by own team.</w:t>
            </w:r>
          </w:p>
          <w:p w14:paraId="65592FF8" w14:textId="77777777" w:rsidR="00B8725F" w:rsidRPr="006774AF" w:rsidRDefault="00B8725F" w:rsidP="00B8725F">
            <w:pPr>
              <w:pStyle w:val="ListParagraph"/>
              <w:numPr>
                <w:ilvl w:val="0"/>
                <w:numId w:val="29"/>
              </w:numPr>
              <w:ind w:left="357" w:hanging="357"/>
              <w:rPr>
                <w:rFonts w:ascii="Arial" w:hAnsi="Arial" w:cs="Arial"/>
                <w:bCs/>
              </w:rPr>
            </w:pPr>
            <w:r w:rsidRPr="006774AF">
              <w:rPr>
                <w:rFonts w:ascii="Arial" w:hAnsi="Arial" w:cs="Arial"/>
                <w:bCs/>
              </w:rPr>
              <w:t>Maintain own knowledge of relevant regulations and legislation e.g. Financial Regulations, Health &amp; Safety Legislation, Employment Legislation, FOI Acts</w:t>
            </w:r>
            <w:r>
              <w:rPr>
                <w:rFonts w:ascii="Arial" w:hAnsi="Arial" w:cs="Arial"/>
                <w:bCs/>
              </w:rPr>
              <w:t>, GDPR.</w:t>
            </w:r>
          </w:p>
          <w:p w14:paraId="2992308F" w14:textId="77777777" w:rsidR="00B8725F" w:rsidRDefault="00B8725F" w:rsidP="00B8725F">
            <w:pPr>
              <w:pStyle w:val="ListParagraph"/>
              <w:numPr>
                <w:ilvl w:val="0"/>
                <w:numId w:val="29"/>
              </w:numPr>
              <w:ind w:left="357" w:hanging="357"/>
              <w:rPr>
                <w:rFonts w:ascii="Arial" w:hAnsi="Arial" w:cs="Arial"/>
                <w:bCs/>
              </w:rPr>
            </w:pPr>
            <w:r w:rsidRPr="006774AF">
              <w:rPr>
                <w:rFonts w:ascii="Arial" w:hAnsi="Arial" w:cs="Arial"/>
                <w:bCs/>
              </w:rPr>
              <w:t>Ensure consistent adherence to procedure</w:t>
            </w:r>
            <w:r>
              <w:rPr>
                <w:rFonts w:ascii="Arial" w:hAnsi="Arial" w:cs="Arial"/>
                <w:bCs/>
              </w:rPr>
              <w:t>s within area of responsibility.</w:t>
            </w:r>
          </w:p>
          <w:p w14:paraId="685DB444" w14:textId="77777777" w:rsidR="00B8725F" w:rsidRDefault="00B8725F" w:rsidP="00B8725F">
            <w:pPr>
              <w:pStyle w:val="ListParagraph"/>
              <w:numPr>
                <w:ilvl w:val="0"/>
                <w:numId w:val="29"/>
              </w:numPr>
              <w:ind w:left="357" w:hanging="357"/>
              <w:rPr>
                <w:rFonts w:ascii="Arial" w:hAnsi="Arial" w:cs="Arial"/>
                <w:bCs/>
              </w:rPr>
            </w:pPr>
            <w:r w:rsidRPr="00D15F69">
              <w:rPr>
                <w:rFonts w:ascii="Arial" w:hAnsi="Arial" w:cs="Arial"/>
                <w:bCs/>
              </w:rPr>
              <w:t>Adequately identifies, assesses, manages and monitors risk within their area of responsibility.</w:t>
            </w:r>
          </w:p>
          <w:p w14:paraId="6DD97821" w14:textId="77777777" w:rsidR="00B8725F" w:rsidRPr="00D15F69" w:rsidRDefault="00B8725F" w:rsidP="00B8725F">
            <w:pPr>
              <w:pStyle w:val="ListParagraph"/>
              <w:numPr>
                <w:ilvl w:val="0"/>
                <w:numId w:val="29"/>
              </w:numPr>
              <w:ind w:left="357" w:hanging="357"/>
              <w:rPr>
                <w:rFonts w:ascii="Arial" w:hAnsi="Arial" w:cs="Arial"/>
                <w:bCs/>
              </w:rPr>
            </w:pPr>
            <w:r w:rsidRPr="00D15F69">
              <w:rPr>
                <w:rFonts w:ascii="Arial" w:hAnsi="Arial" w:cs="Arial"/>
                <w:bCs/>
              </w:rPr>
              <w:lastRenderedPageBreak/>
              <w:t>Engage in the HSE performance achievement process in conjunction with your Line Manager and staff as appropriate.</w:t>
            </w:r>
          </w:p>
          <w:p w14:paraId="4AE28B9D" w14:textId="77777777" w:rsidR="00B8725F" w:rsidRPr="00A36DF0" w:rsidRDefault="00B8725F" w:rsidP="00B8725F">
            <w:pPr>
              <w:numPr>
                <w:ilvl w:val="0"/>
                <w:numId w:val="29"/>
              </w:numPr>
              <w:ind w:left="357" w:hanging="357"/>
            </w:pPr>
            <w:r w:rsidRPr="00A36DF0">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A36DF0">
              <w:rPr>
                <w:rFonts w:ascii="Arial" w:hAnsi="Arial" w:cs="Arial"/>
                <w:i/>
                <w:iCs/>
              </w:rPr>
              <w:t xml:space="preserve"> </w:t>
            </w:r>
            <w:r w:rsidRPr="00A36DF0">
              <w:rPr>
                <w:rFonts w:ascii="Arial" w:hAnsi="Arial" w:cs="Arial"/>
                <w:iCs/>
              </w:rPr>
              <w:t>and comply with associated HSE protocols for implementing and maintaining these stand</w:t>
            </w:r>
            <w:r>
              <w:rPr>
                <w:rFonts w:ascii="Arial" w:hAnsi="Arial" w:cs="Arial"/>
                <w:iCs/>
              </w:rPr>
              <w:t>ards as appropriate to the role.</w:t>
            </w:r>
          </w:p>
          <w:p w14:paraId="7012E92A" w14:textId="77777777" w:rsidR="00B8725F" w:rsidRPr="00A36DF0" w:rsidRDefault="00B8725F" w:rsidP="00B8725F">
            <w:pPr>
              <w:numPr>
                <w:ilvl w:val="0"/>
                <w:numId w:val="29"/>
              </w:numPr>
              <w:ind w:left="357" w:hanging="357"/>
              <w:rPr>
                <w:rFonts w:ascii="Arial" w:hAnsi="Arial" w:cs="Arial"/>
                <w:b/>
                <w:i/>
                <w:iCs/>
              </w:rPr>
            </w:pPr>
            <w:r>
              <w:rPr>
                <w:rFonts w:ascii="Arial" w:hAnsi="Arial" w:cs="Arial"/>
                <w:lang w:val="en-IE" w:eastAsia="en-IE"/>
              </w:rPr>
              <w:t>S</w:t>
            </w:r>
            <w:r w:rsidRPr="00A36DF0">
              <w:rPr>
                <w:rFonts w:ascii="Arial" w:hAnsi="Arial" w:cs="Arial"/>
                <w:lang w:val="en-IE" w:eastAsia="en-IE"/>
              </w:rPr>
              <w:t>upport, promote and actively participate in sustainable energy, water and waste initiatives to create a more sustainable, low carb</w:t>
            </w:r>
            <w:r>
              <w:rPr>
                <w:rFonts w:ascii="Arial" w:hAnsi="Arial" w:cs="Arial"/>
                <w:lang w:val="en-IE" w:eastAsia="en-IE"/>
              </w:rPr>
              <w:t>on and efficient health service.</w:t>
            </w:r>
          </w:p>
          <w:p w14:paraId="2087D603" w14:textId="77777777" w:rsidR="00B8725F" w:rsidRDefault="00B8725F" w:rsidP="00B8725F">
            <w:pPr>
              <w:jc w:val="both"/>
              <w:rPr>
                <w:rFonts w:ascii="Arial" w:hAnsi="Arial" w:cs="Arial"/>
                <w:b/>
                <w:i/>
                <w:iCs/>
                <w:color w:val="FF0000"/>
              </w:rPr>
            </w:pPr>
          </w:p>
          <w:p w14:paraId="6D2CEE75" w14:textId="1AF6F310" w:rsidR="00FF3DBE" w:rsidRPr="00B8725F" w:rsidRDefault="00B8725F" w:rsidP="00B8725F">
            <w:pPr>
              <w:jc w:val="both"/>
              <w:rPr>
                <w:rFonts w:ascii="Arial" w:hAnsi="Arial" w:cs="Arial"/>
                <w:i/>
                <w:iCs/>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w:t>
            </w:r>
            <w:proofErr w:type="gramStart"/>
            <w:r w:rsidRPr="00E766A5">
              <w:rPr>
                <w:rFonts w:ascii="Arial" w:hAnsi="Arial" w:cs="Arial"/>
                <w:b/>
                <w:iCs/>
                <w:lang w:val="en-IE"/>
              </w:rPr>
              <w:t>post which may be assigned to</w:t>
            </w:r>
            <w:r>
              <w:rPr>
                <w:rFonts w:ascii="Arial" w:hAnsi="Arial" w:cs="Arial"/>
                <w:b/>
                <w:iCs/>
                <w:lang w:val="en-IE"/>
              </w:rPr>
              <w:t xml:space="preserve"> them </w:t>
            </w:r>
            <w:r w:rsidRPr="00E766A5">
              <w:rPr>
                <w:rFonts w:ascii="Arial" w:hAnsi="Arial" w:cs="Arial"/>
                <w:b/>
                <w:iCs/>
                <w:lang w:val="en-IE"/>
              </w:rPr>
              <w:t>from time to time</w:t>
            </w:r>
            <w:proofErr w:type="gramEnd"/>
            <w:r w:rsidRPr="00E766A5">
              <w:rPr>
                <w:rFonts w:ascii="Arial" w:hAnsi="Arial" w:cs="Arial"/>
                <w:b/>
                <w:iCs/>
                <w:lang w:val="en-IE"/>
              </w:rPr>
              <w:t xml:space="preserve"> and to contribute to the development of the post while in office.</w:t>
            </w:r>
            <w:r w:rsidRPr="00E766A5">
              <w:rPr>
                <w:rFonts w:ascii="Arial" w:hAnsi="Arial" w:cs="Arial"/>
              </w:rPr>
              <w:t xml:space="preserve">  </w:t>
            </w:r>
          </w:p>
        </w:tc>
      </w:tr>
      <w:tr w:rsidR="00BC6EAD" w:rsidRPr="00E766A5" w14:paraId="631C0CC3" w14:textId="77777777" w:rsidTr="00B40DD0">
        <w:trPr>
          <w:trHeight w:val="1256"/>
        </w:trPr>
        <w:tc>
          <w:tcPr>
            <w:tcW w:w="1750" w:type="dxa"/>
          </w:tcPr>
          <w:p w14:paraId="6DE4F897" w14:textId="77777777" w:rsidR="00BC6EAD" w:rsidRPr="002A523B" w:rsidRDefault="00BC6EAD" w:rsidP="00BC6EAD">
            <w:pPr>
              <w:jc w:val="both"/>
              <w:rPr>
                <w:rFonts w:ascii="Arial" w:hAnsi="Arial" w:cs="Arial"/>
                <w:b/>
                <w:bCs/>
                <w:color w:val="000099"/>
              </w:rPr>
            </w:pPr>
            <w:r w:rsidRPr="002A523B">
              <w:rPr>
                <w:rFonts w:ascii="Arial" w:hAnsi="Arial" w:cs="Arial"/>
                <w:b/>
                <w:bCs/>
                <w:color w:val="000099"/>
              </w:rPr>
              <w:lastRenderedPageBreak/>
              <w:t>Eligibility Criteria</w:t>
            </w:r>
          </w:p>
          <w:p w14:paraId="4ABD6DD1" w14:textId="5EACBE3A" w:rsidR="00BC6EAD" w:rsidRPr="00AE684E" w:rsidRDefault="00BC6EAD" w:rsidP="00131390">
            <w:pPr>
              <w:rPr>
                <w:rFonts w:ascii="Arial" w:hAnsi="Arial" w:cs="Arial"/>
                <w:b/>
                <w:bCs/>
                <w:color w:val="000099"/>
              </w:rPr>
            </w:pPr>
            <w:r w:rsidRPr="002A523B">
              <w:rPr>
                <w:rFonts w:ascii="Arial" w:hAnsi="Arial" w:cs="Arial"/>
                <w:b/>
                <w:bCs/>
                <w:color w:val="000099"/>
              </w:rPr>
              <w:t>Qualifications and/</w:t>
            </w:r>
            <w:bookmarkStart w:id="0" w:name="_GoBack"/>
            <w:bookmarkEnd w:id="0"/>
            <w:r w:rsidRPr="002A523B">
              <w:rPr>
                <w:rFonts w:ascii="Arial" w:hAnsi="Arial" w:cs="Arial"/>
                <w:b/>
                <w:bCs/>
                <w:color w:val="000099"/>
              </w:rPr>
              <w:t xml:space="preserve"> or experience</w:t>
            </w:r>
          </w:p>
        </w:tc>
        <w:tc>
          <w:tcPr>
            <w:tcW w:w="8149" w:type="dxa"/>
          </w:tcPr>
          <w:p w14:paraId="00E34ED3" w14:textId="3207D2E8" w:rsidR="00BC6EAD" w:rsidRDefault="00BC6EAD" w:rsidP="00BC6EAD">
            <w:pPr>
              <w:jc w:val="both"/>
              <w:rPr>
                <w:rFonts w:ascii="Arial" w:hAnsi="Arial" w:cs="Arial"/>
                <w:b/>
                <w:bCs/>
                <w:iCs/>
              </w:rPr>
            </w:pPr>
          </w:p>
          <w:p w14:paraId="7132EA5E" w14:textId="7A026249" w:rsidR="008E6221" w:rsidRPr="008E6221" w:rsidRDefault="008E6221" w:rsidP="00BC6EAD">
            <w:pPr>
              <w:jc w:val="both"/>
              <w:rPr>
                <w:rFonts w:ascii="Arial" w:hAnsi="Arial" w:cs="Arial"/>
                <w:b/>
                <w:bCs/>
                <w:iCs/>
              </w:rPr>
            </w:pPr>
            <w:r w:rsidRPr="0058764E">
              <w:rPr>
                <w:rFonts w:ascii="Arial" w:hAnsi="Arial" w:cs="Arial"/>
                <w:b/>
                <w:bCs/>
                <w:iCs/>
                <w:color w:val="000099"/>
              </w:rPr>
              <w:t xml:space="preserve">Insert the national </w:t>
            </w:r>
            <w:hyperlink r:id="rId9" w:history="1">
              <w:r w:rsidRPr="0058764E">
                <w:rPr>
                  <w:rStyle w:val="Hyperlink"/>
                  <w:rFonts w:ascii="Arial" w:hAnsi="Arial" w:cs="Arial"/>
                  <w:b/>
                  <w:bCs/>
                  <w:iCs/>
                </w:rPr>
                <w:t xml:space="preserve">Grade </w:t>
              </w:r>
              <w:r>
                <w:rPr>
                  <w:rStyle w:val="Hyperlink"/>
                  <w:rFonts w:ascii="Arial" w:hAnsi="Arial" w:cs="Arial"/>
                  <w:b/>
                  <w:bCs/>
                  <w:iCs/>
                </w:rPr>
                <w:t>I</w:t>
              </w:r>
              <w:r w:rsidRPr="0058764E">
                <w:rPr>
                  <w:rStyle w:val="Hyperlink"/>
                  <w:rFonts w:ascii="Arial" w:hAnsi="Arial" w:cs="Arial"/>
                  <w:b/>
                  <w:bCs/>
                  <w:iCs/>
                </w:rPr>
                <w:t>V Eligibility Criteria</w:t>
              </w:r>
            </w:hyperlink>
            <w:r w:rsidRPr="0058764E">
              <w:rPr>
                <w:rFonts w:ascii="Arial" w:hAnsi="Arial" w:cs="Arial"/>
                <w:b/>
                <w:bCs/>
                <w:iCs/>
                <w:color w:val="000099"/>
              </w:rPr>
              <w:t xml:space="preserve"> available on the HSE Eligibility Criteria pages.</w:t>
            </w:r>
          </w:p>
          <w:p w14:paraId="602AC031" w14:textId="68155073" w:rsidR="00BC6EAD" w:rsidRPr="002448E4" w:rsidRDefault="00BC6EAD" w:rsidP="00BC6EAD">
            <w:pPr>
              <w:jc w:val="both"/>
              <w:rPr>
                <w:rFonts w:ascii="Arial" w:hAnsi="Arial" w:cs="Arial"/>
                <w:b/>
                <w:i/>
                <w:color w:val="000099"/>
              </w:rPr>
            </w:pPr>
          </w:p>
        </w:tc>
      </w:tr>
      <w:tr w:rsidR="00874725" w:rsidRPr="00E766A5" w14:paraId="466ACF54" w14:textId="77777777" w:rsidTr="00B8725F">
        <w:trPr>
          <w:trHeight w:val="1550"/>
        </w:trPr>
        <w:tc>
          <w:tcPr>
            <w:tcW w:w="1750" w:type="dxa"/>
          </w:tcPr>
          <w:p w14:paraId="3C72DF3D" w14:textId="593079A0" w:rsidR="00874725" w:rsidRPr="00AE684E" w:rsidRDefault="00874725" w:rsidP="00B40DD0">
            <w:pPr>
              <w:rPr>
                <w:rFonts w:ascii="Arial" w:hAnsi="Arial" w:cs="Arial"/>
                <w:b/>
                <w:bCs/>
                <w:color w:val="000099"/>
              </w:rPr>
            </w:pPr>
            <w:r w:rsidRPr="00AE684E">
              <w:rPr>
                <w:rFonts w:ascii="Arial" w:hAnsi="Arial" w:cs="Arial"/>
                <w:b/>
                <w:bCs/>
                <w:color w:val="000099"/>
              </w:rPr>
              <w:t>Skills, competencies and/or knowledge</w:t>
            </w:r>
          </w:p>
        </w:tc>
        <w:tc>
          <w:tcPr>
            <w:tcW w:w="8149" w:type="dxa"/>
          </w:tcPr>
          <w:p w14:paraId="592BC6F1" w14:textId="1A3526F6" w:rsidR="00874725" w:rsidRDefault="00352288" w:rsidP="00B40DD0">
            <w:pPr>
              <w:jc w:val="both"/>
              <w:rPr>
                <w:rFonts w:ascii="Arial" w:hAnsi="Arial" w:cs="Arial"/>
                <w:b/>
                <w:color w:val="000099"/>
              </w:rPr>
            </w:pPr>
            <w:r w:rsidRPr="00B40DD0">
              <w:rPr>
                <w:rFonts w:ascii="Arial" w:hAnsi="Arial" w:cs="Arial"/>
                <w:b/>
                <w:color w:val="000099"/>
              </w:rPr>
              <w:t xml:space="preserve">For Example: </w:t>
            </w:r>
          </w:p>
          <w:p w14:paraId="042462D1" w14:textId="77777777" w:rsidR="00B40DD0" w:rsidRPr="00B40DD0" w:rsidRDefault="00B40DD0" w:rsidP="00B40DD0">
            <w:pPr>
              <w:jc w:val="both"/>
              <w:rPr>
                <w:rFonts w:ascii="Arial" w:hAnsi="Arial" w:cs="Arial"/>
              </w:rPr>
            </w:pPr>
          </w:p>
          <w:p w14:paraId="6F194FF0" w14:textId="77777777" w:rsidR="00B8725F" w:rsidRDefault="00B8725F" w:rsidP="00B40DD0">
            <w:pPr>
              <w:contextualSpacing/>
              <w:rPr>
                <w:rFonts w:ascii="Arial" w:eastAsia="Arial" w:hAnsi="Arial" w:cs="Arial"/>
                <w:b/>
                <w:bCs/>
                <w:color w:val="000000" w:themeColor="text1"/>
                <w:lang w:val="en-IE"/>
              </w:rPr>
            </w:pPr>
            <w:r w:rsidRPr="1641260F">
              <w:rPr>
                <w:rFonts w:ascii="Arial" w:eastAsia="Arial" w:hAnsi="Arial" w:cs="Arial"/>
                <w:b/>
                <w:bCs/>
                <w:color w:val="000000" w:themeColor="text1"/>
                <w:lang w:val="en-IE"/>
              </w:rPr>
              <w:t>Professional Knowledge &amp; Experience</w:t>
            </w:r>
          </w:p>
          <w:p w14:paraId="18187A3D" w14:textId="77777777" w:rsidR="00B8725F" w:rsidRPr="00314B8F" w:rsidRDefault="00B8725F" w:rsidP="00B40DD0">
            <w:pPr>
              <w:pStyle w:val="ListParagraph"/>
              <w:numPr>
                <w:ilvl w:val="0"/>
                <w:numId w:val="31"/>
              </w:numPr>
              <w:ind w:left="357" w:hanging="357"/>
              <w:rPr>
                <w:rFonts w:ascii="Arial" w:eastAsiaTheme="minorEastAsia" w:hAnsi="Arial" w:cs="Arial"/>
              </w:rPr>
            </w:pPr>
            <w:r w:rsidRPr="00314B8F">
              <w:rPr>
                <w:rFonts w:ascii="Arial" w:eastAsiaTheme="minorEastAsia" w:hAnsi="Arial" w:cs="Arial"/>
              </w:rPr>
              <w:t>Demonstrates knowledge and experience relevant to the role as per the duties &amp; responsibilities, eligibility criteria and post specific requirements of the role</w:t>
            </w:r>
            <w:r>
              <w:rPr>
                <w:rFonts w:ascii="Arial" w:eastAsiaTheme="minorEastAsia" w:hAnsi="Arial" w:cs="Arial"/>
              </w:rPr>
              <w:t>.</w:t>
            </w:r>
            <w:r w:rsidRPr="00314B8F">
              <w:rPr>
                <w:rFonts w:ascii="Arial" w:eastAsiaTheme="minorEastAsia" w:hAnsi="Arial" w:cs="Arial"/>
              </w:rPr>
              <w:t xml:space="preserve"> </w:t>
            </w:r>
          </w:p>
          <w:p w14:paraId="7E1630E7" w14:textId="77777777" w:rsidR="00B8725F" w:rsidRPr="00314B8F" w:rsidRDefault="00B8725F" w:rsidP="00B40DD0">
            <w:pPr>
              <w:pStyle w:val="ListParagraph"/>
              <w:numPr>
                <w:ilvl w:val="0"/>
                <w:numId w:val="31"/>
              </w:numPr>
              <w:ind w:left="357" w:hanging="357"/>
              <w:rPr>
                <w:rFonts w:eastAsiaTheme="minorEastAsia"/>
                <w:lang w:val="en-US"/>
              </w:rPr>
            </w:pPr>
            <w:r w:rsidRPr="00314B8F">
              <w:rPr>
                <w:rFonts w:ascii="Arial" w:eastAsia="Arial" w:hAnsi="Arial" w:cs="Arial"/>
                <w:lang w:val="en-IE"/>
              </w:rPr>
              <w:t>Maximise the use of ICT, demonstrating excellent computer skills particularly Microsoft Office, Outlook etc.</w:t>
            </w:r>
          </w:p>
          <w:p w14:paraId="345EF758" w14:textId="77777777" w:rsidR="00B8725F" w:rsidRPr="00314B8F" w:rsidRDefault="00B8725F" w:rsidP="00B40DD0">
            <w:pPr>
              <w:pStyle w:val="ListParagraph"/>
              <w:numPr>
                <w:ilvl w:val="0"/>
                <w:numId w:val="31"/>
              </w:numPr>
              <w:ind w:left="357" w:hanging="357"/>
              <w:rPr>
                <w:rFonts w:ascii="Arial" w:hAnsi="Arial" w:cs="Arial"/>
              </w:rPr>
            </w:pPr>
            <w:r w:rsidRPr="00314B8F">
              <w:rPr>
                <w:rFonts w:ascii="Arial" w:hAnsi="Arial" w:cs="Arial"/>
              </w:rPr>
              <w:t>Demonstrate the ability to work in line with relevant policies and procedures</w:t>
            </w:r>
            <w:r>
              <w:rPr>
                <w:rFonts w:ascii="Arial" w:hAnsi="Arial" w:cs="Arial"/>
              </w:rPr>
              <w:t>.</w:t>
            </w:r>
          </w:p>
          <w:p w14:paraId="3A43B453" w14:textId="77777777" w:rsidR="00B8725F" w:rsidRPr="00CD3C1E" w:rsidRDefault="00B8725F" w:rsidP="00B40DD0">
            <w:pPr>
              <w:jc w:val="both"/>
              <w:rPr>
                <w:rFonts w:ascii="Arial" w:hAnsi="Arial" w:cs="Arial"/>
              </w:rPr>
            </w:pPr>
          </w:p>
          <w:p w14:paraId="5269A752" w14:textId="77777777" w:rsidR="00B8725F" w:rsidRPr="000919EE" w:rsidRDefault="00B8725F" w:rsidP="00B40DD0">
            <w:pPr>
              <w:contextualSpacing/>
              <w:rPr>
                <w:rFonts w:ascii="Arial" w:eastAsia="Arial" w:hAnsi="Arial" w:cs="Arial"/>
                <w:color w:val="000000" w:themeColor="text1"/>
                <w:lang w:val="en-US"/>
              </w:rPr>
            </w:pPr>
            <w:r w:rsidRPr="1641260F">
              <w:rPr>
                <w:rFonts w:ascii="Arial" w:eastAsia="Arial" w:hAnsi="Arial" w:cs="Arial"/>
                <w:b/>
                <w:bCs/>
                <w:color w:val="000000" w:themeColor="text1"/>
                <w:lang w:val="en-US"/>
              </w:rPr>
              <w:t>Planning and Managing Resources</w:t>
            </w:r>
            <w:r w:rsidRPr="1641260F">
              <w:rPr>
                <w:rFonts w:ascii="Arial" w:eastAsia="Arial" w:hAnsi="Arial" w:cs="Arial"/>
                <w:color w:val="000000" w:themeColor="text1"/>
                <w:lang w:val="en-US"/>
              </w:rPr>
              <w:t xml:space="preserve"> </w:t>
            </w:r>
          </w:p>
          <w:p w14:paraId="0049DF0A" w14:textId="77777777" w:rsidR="00B8725F" w:rsidRPr="00CD3C1E" w:rsidRDefault="00B8725F" w:rsidP="00B40DD0">
            <w:pPr>
              <w:pStyle w:val="ListParagraph"/>
              <w:numPr>
                <w:ilvl w:val="0"/>
                <w:numId w:val="30"/>
              </w:numPr>
              <w:ind w:left="357" w:hanging="357"/>
              <w:rPr>
                <w:rFonts w:asciiTheme="minorHAnsi" w:eastAsiaTheme="minorEastAsia" w:hAnsiTheme="minorHAnsi" w:cstheme="minorBidi"/>
                <w:color w:val="000000" w:themeColor="text1"/>
              </w:rPr>
            </w:pPr>
            <w:r>
              <w:rPr>
                <w:rFonts w:ascii="Arial" w:hAnsi="Arial" w:cs="Arial"/>
              </w:rPr>
              <w:t>Dem</w:t>
            </w:r>
            <w:r w:rsidRPr="1641260F">
              <w:rPr>
                <w:rFonts w:ascii="Arial" w:hAnsi="Arial" w:cs="Arial"/>
              </w:rPr>
              <w:t>onstrate the ability to plan and organise own workload and that of others in an effective and methodical manner within strict deadlines</w:t>
            </w:r>
            <w:r>
              <w:rPr>
                <w:rFonts w:ascii="Arial" w:hAnsi="Arial" w:cs="Arial"/>
              </w:rPr>
              <w:t xml:space="preserve">, ensuring deadlines </w:t>
            </w:r>
            <w:proofErr w:type="gramStart"/>
            <w:r>
              <w:rPr>
                <w:rFonts w:ascii="Arial" w:hAnsi="Arial" w:cs="Arial"/>
              </w:rPr>
              <w:t>are met</w:t>
            </w:r>
            <w:proofErr w:type="gramEnd"/>
            <w:r>
              <w:rPr>
                <w:rFonts w:ascii="Arial" w:hAnsi="Arial" w:cs="Arial"/>
              </w:rPr>
              <w:t>.</w:t>
            </w:r>
          </w:p>
          <w:p w14:paraId="2CFE2F84" w14:textId="77777777" w:rsidR="00B8725F" w:rsidRPr="00CD3C1E" w:rsidRDefault="00B8725F" w:rsidP="00B40DD0">
            <w:pPr>
              <w:pStyle w:val="ListParagraph"/>
              <w:numPr>
                <w:ilvl w:val="0"/>
                <w:numId w:val="30"/>
              </w:numPr>
              <w:ind w:left="357" w:hanging="357"/>
              <w:contextualSpacing/>
              <w:rPr>
                <w:rFonts w:asciiTheme="minorHAnsi" w:eastAsiaTheme="minorEastAsia" w:hAnsiTheme="minorHAnsi" w:cstheme="minorBidi"/>
                <w:color w:val="000000" w:themeColor="text1"/>
              </w:rPr>
            </w:pPr>
            <w:r>
              <w:rPr>
                <w:rFonts w:ascii="Arial" w:hAnsi="Arial" w:cs="Arial"/>
              </w:rPr>
              <w:t>Sets realistic goals and time-scales, taking account of potential problems and competing priorities.</w:t>
            </w:r>
          </w:p>
          <w:p w14:paraId="2E71AD3A" w14:textId="77777777" w:rsidR="00B8725F" w:rsidRPr="00CD3C1E" w:rsidRDefault="00B8725F" w:rsidP="00B40DD0">
            <w:pPr>
              <w:pStyle w:val="ListParagraph"/>
              <w:numPr>
                <w:ilvl w:val="0"/>
                <w:numId w:val="30"/>
              </w:numPr>
              <w:ind w:left="357" w:hanging="357"/>
              <w:contextualSpacing/>
              <w:rPr>
                <w:rFonts w:asciiTheme="minorHAnsi" w:eastAsiaTheme="minorEastAsia" w:hAnsiTheme="minorHAnsi" w:cstheme="minorBidi"/>
                <w:color w:val="000000" w:themeColor="text1"/>
              </w:rPr>
            </w:pPr>
            <w:r>
              <w:rPr>
                <w:rFonts w:ascii="Arial" w:hAnsi="Arial" w:cs="Arial"/>
              </w:rPr>
              <w:t>Devotes time and energy to the most important task at any given time.</w:t>
            </w:r>
          </w:p>
          <w:p w14:paraId="5A0F5CDD" w14:textId="14FD7D4F" w:rsidR="00B8725F" w:rsidRPr="004037B7" w:rsidRDefault="00B8725F" w:rsidP="00B40DD0">
            <w:pPr>
              <w:pStyle w:val="ListParagraph"/>
              <w:numPr>
                <w:ilvl w:val="0"/>
                <w:numId w:val="30"/>
              </w:numPr>
              <w:ind w:left="357" w:hanging="357"/>
              <w:contextualSpacing/>
              <w:rPr>
                <w:rFonts w:asciiTheme="minorHAnsi" w:eastAsiaTheme="minorEastAsia" w:hAnsiTheme="minorHAnsi" w:cstheme="minorBidi"/>
                <w:color w:val="000000" w:themeColor="text1"/>
              </w:rPr>
            </w:pPr>
            <w:r>
              <w:rPr>
                <w:rFonts w:ascii="Arial" w:hAnsi="Arial" w:cs="Arial"/>
              </w:rPr>
              <w:t>Maintains an awareness of value for money.</w:t>
            </w:r>
          </w:p>
          <w:p w14:paraId="5BBCF259" w14:textId="77777777" w:rsidR="004037B7" w:rsidRDefault="004037B7" w:rsidP="00B40DD0">
            <w:pPr>
              <w:pStyle w:val="ListParagraph"/>
              <w:ind w:left="357"/>
              <w:contextualSpacing/>
              <w:rPr>
                <w:rFonts w:asciiTheme="minorHAnsi" w:eastAsiaTheme="minorEastAsia" w:hAnsiTheme="minorHAnsi" w:cstheme="minorBidi"/>
                <w:color w:val="000000" w:themeColor="text1"/>
              </w:rPr>
            </w:pPr>
          </w:p>
          <w:p w14:paraId="1A6A7F7A" w14:textId="77777777" w:rsidR="00B8725F" w:rsidRPr="000919EE" w:rsidRDefault="00B8725F" w:rsidP="00B40DD0">
            <w:pPr>
              <w:contextualSpacing/>
              <w:rPr>
                <w:rFonts w:ascii="Arial" w:eastAsia="Arial" w:hAnsi="Arial" w:cs="Arial"/>
                <w:b/>
                <w:bCs/>
                <w:color w:val="000000" w:themeColor="text1"/>
                <w:lang w:val="en-US"/>
              </w:rPr>
            </w:pPr>
            <w:r w:rsidRPr="1641260F">
              <w:rPr>
                <w:rFonts w:ascii="Arial" w:eastAsia="Arial" w:hAnsi="Arial" w:cs="Arial"/>
                <w:b/>
                <w:bCs/>
                <w:color w:val="000000" w:themeColor="text1"/>
                <w:lang w:val="en-US"/>
              </w:rPr>
              <w:t>Commitment to a Quality Service</w:t>
            </w:r>
          </w:p>
          <w:p w14:paraId="2D8DC418" w14:textId="77777777" w:rsidR="00B8725F" w:rsidRDefault="00B8725F" w:rsidP="00B40DD0">
            <w:pPr>
              <w:pStyle w:val="ListParagraph"/>
              <w:numPr>
                <w:ilvl w:val="0"/>
                <w:numId w:val="32"/>
              </w:numPr>
              <w:ind w:left="357" w:hanging="357"/>
              <w:contextualSpacing/>
              <w:rPr>
                <w:rFonts w:asciiTheme="minorHAnsi" w:eastAsiaTheme="minorEastAsia" w:hAnsiTheme="minorHAnsi" w:cstheme="minorBidi"/>
                <w:color w:val="000000" w:themeColor="text1"/>
                <w:lang w:val="en-US"/>
              </w:rPr>
            </w:pPr>
            <w:r w:rsidRPr="1641260F">
              <w:rPr>
                <w:rFonts w:ascii="Arial" w:eastAsia="Arial" w:hAnsi="Arial" w:cs="Arial"/>
                <w:color w:val="000000" w:themeColor="text1"/>
                <w:lang w:val="en-IE"/>
              </w:rPr>
              <w:t>Demonstrate a commitment to providing a quality service</w:t>
            </w:r>
            <w:r>
              <w:rPr>
                <w:rFonts w:ascii="Arial" w:eastAsia="Arial" w:hAnsi="Arial" w:cs="Arial"/>
                <w:color w:val="000000" w:themeColor="text1"/>
                <w:lang w:val="en-IE"/>
              </w:rPr>
              <w:t>.</w:t>
            </w:r>
          </w:p>
          <w:p w14:paraId="32A88A3D" w14:textId="77777777" w:rsidR="00B8725F" w:rsidRDefault="00B8725F" w:rsidP="00B40DD0">
            <w:pPr>
              <w:pStyle w:val="ListParagraph"/>
              <w:numPr>
                <w:ilvl w:val="0"/>
                <w:numId w:val="32"/>
              </w:numPr>
              <w:ind w:left="357" w:hanging="357"/>
              <w:contextualSpacing/>
              <w:rPr>
                <w:rFonts w:asciiTheme="minorHAnsi" w:eastAsiaTheme="minorEastAsia" w:hAnsiTheme="minorHAnsi" w:cstheme="minorBidi"/>
                <w:color w:val="000000" w:themeColor="text1"/>
                <w:lang w:val="en-US"/>
              </w:rPr>
            </w:pPr>
            <w:r w:rsidRPr="1641260F">
              <w:rPr>
                <w:rFonts w:ascii="Arial" w:eastAsia="Arial" w:hAnsi="Arial" w:cs="Arial"/>
                <w:color w:val="000000" w:themeColor="text1"/>
              </w:rPr>
              <w:t>Demonstrate awareness and appreciation of the service user</w:t>
            </w:r>
            <w:r>
              <w:rPr>
                <w:rFonts w:ascii="Arial" w:eastAsia="Arial" w:hAnsi="Arial" w:cs="Arial"/>
                <w:color w:val="000000" w:themeColor="text1"/>
              </w:rPr>
              <w:t xml:space="preserve"> and has strong customer service skills.</w:t>
            </w:r>
          </w:p>
          <w:p w14:paraId="06CC1583" w14:textId="77777777" w:rsidR="00B8725F" w:rsidRPr="00545C38" w:rsidRDefault="00B8725F" w:rsidP="00B40DD0">
            <w:pPr>
              <w:pStyle w:val="ListParagraph"/>
              <w:numPr>
                <w:ilvl w:val="0"/>
                <w:numId w:val="32"/>
              </w:numPr>
              <w:ind w:left="357" w:hanging="357"/>
              <w:contextualSpacing/>
              <w:rPr>
                <w:rFonts w:eastAsia="Arial"/>
                <w:b/>
                <w:bCs/>
                <w:lang w:val="en-US"/>
              </w:rPr>
            </w:pPr>
            <w:r w:rsidRPr="00CD3C1E">
              <w:rPr>
                <w:rFonts w:ascii="Arial" w:eastAsia="Arial" w:hAnsi="Arial" w:cs="Arial"/>
                <w:color w:val="000000" w:themeColor="text1"/>
              </w:rPr>
              <w:t>Embrace</w:t>
            </w:r>
            <w:r>
              <w:rPr>
                <w:rFonts w:ascii="Arial" w:eastAsia="Arial" w:hAnsi="Arial" w:cs="Arial"/>
                <w:color w:val="000000" w:themeColor="text1"/>
              </w:rPr>
              <w:t>s</w:t>
            </w:r>
            <w:r w:rsidRPr="00CD3C1E">
              <w:rPr>
                <w:rFonts w:ascii="Arial" w:eastAsia="Arial" w:hAnsi="Arial" w:cs="Arial"/>
                <w:color w:val="000000" w:themeColor="text1"/>
              </w:rPr>
              <w:t xml:space="preserve"> the change agenda; demonstrate</w:t>
            </w:r>
            <w:r>
              <w:rPr>
                <w:rFonts w:ascii="Arial" w:eastAsia="Arial" w:hAnsi="Arial" w:cs="Arial"/>
                <w:color w:val="000000" w:themeColor="text1"/>
              </w:rPr>
              <w:t>s</w:t>
            </w:r>
            <w:r w:rsidRPr="00CD3C1E">
              <w:rPr>
                <w:rFonts w:ascii="Arial" w:eastAsia="Arial" w:hAnsi="Arial" w:cs="Arial"/>
                <w:color w:val="000000" w:themeColor="text1"/>
              </w:rPr>
              <w:t xml:space="preserve"> flexibility, initiative and adaptability in a changing work environment</w:t>
            </w:r>
            <w:r>
              <w:rPr>
                <w:rFonts w:ascii="Arial" w:eastAsia="Arial" w:hAnsi="Arial" w:cs="Arial"/>
                <w:color w:val="000000" w:themeColor="text1"/>
              </w:rPr>
              <w:t>.</w:t>
            </w:r>
          </w:p>
          <w:p w14:paraId="7137C42E" w14:textId="77777777" w:rsidR="00B8725F" w:rsidRPr="000919EE" w:rsidRDefault="00B8725F" w:rsidP="00B40DD0">
            <w:pPr>
              <w:contextualSpacing/>
              <w:rPr>
                <w:rFonts w:ascii="Arial" w:eastAsia="Arial" w:hAnsi="Arial" w:cs="Arial"/>
                <w:b/>
                <w:bCs/>
                <w:color w:val="000000" w:themeColor="text1"/>
                <w:lang w:val="en-US"/>
              </w:rPr>
            </w:pPr>
            <w:r w:rsidRPr="1641260F">
              <w:rPr>
                <w:rFonts w:ascii="Arial" w:eastAsia="Arial" w:hAnsi="Arial" w:cs="Arial"/>
                <w:b/>
                <w:bCs/>
                <w:color w:val="000000" w:themeColor="text1"/>
                <w:lang w:val="en-US"/>
              </w:rPr>
              <w:t xml:space="preserve">Evaluating Information, Problem Solving &amp; Decision Making </w:t>
            </w:r>
          </w:p>
          <w:p w14:paraId="2DE4A70A" w14:textId="77777777" w:rsidR="00B8725F" w:rsidRPr="00CD3C1E" w:rsidRDefault="00B8725F" w:rsidP="00B40DD0">
            <w:pPr>
              <w:pStyle w:val="ListParagraph"/>
              <w:numPr>
                <w:ilvl w:val="0"/>
                <w:numId w:val="33"/>
              </w:numPr>
              <w:ind w:left="357" w:hanging="357"/>
              <w:contextualSpacing/>
              <w:rPr>
                <w:rFonts w:ascii="Arial" w:eastAsia="Arial" w:hAnsi="Arial" w:cs="Arial"/>
                <w:color w:val="000000" w:themeColor="text1"/>
                <w:lang w:val="en-US"/>
              </w:rPr>
            </w:pPr>
            <w:r w:rsidRPr="1641260F">
              <w:rPr>
                <w:rFonts w:ascii="Arial" w:hAnsi="Arial" w:cs="Arial"/>
              </w:rPr>
              <w:t>Demonstrate numeracy skills, the ability to evaluate information, problem solve and make effective decisions</w:t>
            </w:r>
            <w:r>
              <w:rPr>
                <w:rFonts w:ascii="Arial" w:hAnsi="Arial" w:cs="Arial"/>
              </w:rPr>
              <w:t>.</w:t>
            </w:r>
          </w:p>
          <w:p w14:paraId="37E8FE1B" w14:textId="77777777" w:rsidR="00B8725F" w:rsidRPr="00CD3C1E" w:rsidRDefault="00B8725F" w:rsidP="00B40DD0">
            <w:pPr>
              <w:pStyle w:val="ListParagraph"/>
              <w:numPr>
                <w:ilvl w:val="0"/>
                <w:numId w:val="33"/>
              </w:numPr>
              <w:ind w:left="357" w:hanging="357"/>
              <w:contextualSpacing/>
              <w:rPr>
                <w:rFonts w:ascii="Arial" w:eastAsia="Arial" w:hAnsi="Arial" w:cs="Arial"/>
                <w:color w:val="000000" w:themeColor="text1"/>
                <w:lang w:val="en-US"/>
              </w:rPr>
            </w:pPr>
            <w:r>
              <w:rPr>
                <w:rFonts w:ascii="Arial" w:hAnsi="Arial" w:cs="Arial"/>
              </w:rPr>
              <w:t>Makes decisions and solves problems in a timely manner before they accumulate.</w:t>
            </w:r>
          </w:p>
          <w:p w14:paraId="006912A0" w14:textId="589C75B1" w:rsidR="00B8725F" w:rsidRPr="00B40DD0" w:rsidRDefault="00B8725F" w:rsidP="00B40DD0">
            <w:pPr>
              <w:pStyle w:val="ListParagraph"/>
              <w:numPr>
                <w:ilvl w:val="0"/>
                <w:numId w:val="33"/>
              </w:numPr>
              <w:ind w:left="357" w:hanging="357"/>
              <w:contextualSpacing/>
              <w:rPr>
                <w:rFonts w:ascii="Arial" w:eastAsia="Arial" w:hAnsi="Arial" w:cs="Arial"/>
                <w:b/>
                <w:bCs/>
                <w:color w:val="000000" w:themeColor="text1"/>
                <w:lang w:val="en-US"/>
              </w:rPr>
            </w:pPr>
            <w:r w:rsidRPr="003B7158">
              <w:rPr>
                <w:rFonts w:ascii="Arial" w:eastAsia="Arial" w:hAnsi="Arial" w:cs="Arial"/>
                <w:color w:val="000000" w:themeColor="text1"/>
                <w:lang w:val="en-US"/>
              </w:rPr>
              <w:t xml:space="preserve">Gathers information from enough sources and other people to make </w:t>
            </w:r>
            <w:proofErr w:type="gramStart"/>
            <w:r w:rsidRPr="003B7158">
              <w:rPr>
                <w:rFonts w:ascii="Arial" w:eastAsia="Arial" w:hAnsi="Arial" w:cs="Arial"/>
                <w:color w:val="000000" w:themeColor="text1"/>
                <w:lang w:val="en-US"/>
              </w:rPr>
              <w:t>well founded</w:t>
            </w:r>
            <w:proofErr w:type="gramEnd"/>
            <w:r w:rsidRPr="003B7158">
              <w:rPr>
                <w:rFonts w:ascii="Arial" w:eastAsia="Arial" w:hAnsi="Arial" w:cs="Arial"/>
                <w:color w:val="000000" w:themeColor="text1"/>
                <w:lang w:val="en-US"/>
              </w:rPr>
              <w:t xml:space="preserve"> decisions / solve problems</w:t>
            </w:r>
            <w:r>
              <w:rPr>
                <w:rFonts w:ascii="Arial" w:eastAsia="Arial" w:hAnsi="Arial" w:cs="Arial"/>
                <w:color w:val="000000" w:themeColor="text1"/>
                <w:lang w:val="en-US"/>
              </w:rPr>
              <w:t>.</w:t>
            </w:r>
          </w:p>
          <w:p w14:paraId="055BF60C" w14:textId="77777777" w:rsidR="00B40DD0" w:rsidRPr="00D15F69" w:rsidRDefault="00B40DD0" w:rsidP="00B40DD0">
            <w:pPr>
              <w:pStyle w:val="ListParagraph"/>
              <w:numPr>
                <w:ilvl w:val="0"/>
                <w:numId w:val="33"/>
              </w:numPr>
              <w:ind w:left="357" w:hanging="357"/>
              <w:contextualSpacing/>
              <w:rPr>
                <w:rFonts w:ascii="Arial" w:eastAsia="Arial" w:hAnsi="Arial" w:cs="Arial"/>
                <w:b/>
                <w:bCs/>
                <w:color w:val="000000" w:themeColor="text1"/>
                <w:lang w:val="en-US"/>
              </w:rPr>
            </w:pPr>
          </w:p>
          <w:p w14:paraId="59FC3C2C" w14:textId="77777777" w:rsidR="00B8725F" w:rsidRDefault="00B8725F" w:rsidP="00B40DD0">
            <w:pPr>
              <w:contextualSpacing/>
              <w:rPr>
                <w:rFonts w:ascii="Arial" w:eastAsia="Arial" w:hAnsi="Arial" w:cs="Arial"/>
                <w:b/>
                <w:bCs/>
                <w:color w:val="000000" w:themeColor="text1"/>
                <w:lang w:val="en-US"/>
              </w:rPr>
            </w:pPr>
            <w:r>
              <w:rPr>
                <w:rFonts w:ascii="Arial" w:eastAsia="Arial" w:hAnsi="Arial" w:cs="Arial"/>
                <w:b/>
                <w:bCs/>
                <w:color w:val="000000" w:themeColor="text1"/>
                <w:lang w:val="en-US"/>
              </w:rPr>
              <w:t>T</w:t>
            </w:r>
            <w:r w:rsidRPr="1641260F">
              <w:rPr>
                <w:rFonts w:ascii="Arial" w:eastAsia="Arial" w:hAnsi="Arial" w:cs="Arial"/>
                <w:b/>
                <w:bCs/>
                <w:color w:val="000000" w:themeColor="text1"/>
                <w:lang w:val="en-US"/>
              </w:rPr>
              <w:t>eam working</w:t>
            </w:r>
          </w:p>
          <w:p w14:paraId="76963080" w14:textId="77777777" w:rsidR="00B8725F" w:rsidRPr="00314B8F" w:rsidRDefault="00B8725F" w:rsidP="00B40DD0">
            <w:pPr>
              <w:pStyle w:val="ListParagraph"/>
              <w:numPr>
                <w:ilvl w:val="0"/>
                <w:numId w:val="34"/>
              </w:numPr>
              <w:ind w:left="357" w:hanging="357"/>
              <w:contextualSpacing/>
              <w:rPr>
                <w:rFonts w:ascii="Arial" w:eastAsia="Arial" w:hAnsi="Arial" w:cs="Arial"/>
                <w:color w:val="000000" w:themeColor="text1"/>
                <w:lang w:val="en-US"/>
              </w:rPr>
            </w:pPr>
            <w:r w:rsidRPr="00314B8F">
              <w:rPr>
                <w:rFonts w:ascii="Arial" w:eastAsia="Arial" w:hAnsi="Arial" w:cs="Arial"/>
                <w:color w:val="000000" w:themeColor="text1"/>
                <w:lang w:val="en-US"/>
              </w:rPr>
              <w:t>Demonstrate the ability to work on own initiative as well as part of a team</w:t>
            </w:r>
            <w:r>
              <w:rPr>
                <w:rFonts w:ascii="Arial" w:eastAsia="Arial" w:hAnsi="Arial" w:cs="Arial"/>
                <w:color w:val="000000" w:themeColor="text1"/>
                <w:lang w:val="en-US"/>
              </w:rPr>
              <w:t>.</w:t>
            </w:r>
          </w:p>
          <w:p w14:paraId="7ACFA525" w14:textId="77777777" w:rsidR="00B8725F" w:rsidRPr="00314B8F" w:rsidRDefault="00B8725F" w:rsidP="00B40DD0">
            <w:pPr>
              <w:pStyle w:val="ListParagraph"/>
              <w:numPr>
                <w:ilvl w:val="0"/>
                <w:numId w:val="34"/>
              </w:numPr>
              <w:ind w:left="357" w:hanging="357"/>
              <w:rPr>
                <w:rFonts w:ascii="Arial" w:hAnsi="Arial" w:cs="Arial"/>
              </w:rPr>
            </w:pPr>
            <w:r w:rsidRPr="00314B8F">
              <w:rPr>
                <w:rFonts w:ascii="Arial" w:hAnsi="Arial" w:cs="Arial"/>
              </w:rPr>
              <w:t>Contributes to a positive team spirit</w:t>
            </w:r>
            <w:r>
              <w:rPr>
                <w:rFonts w:ascii="Arial" w:hAnsi="Arial" w:cs="Arial"/>
              </w:rPr>
              <w:t>.</w:t>
            </w:r>
          </w:p>
          <w:p w14:paraId="0AFF6605" w14:textId="77777777" w:rsidR="00B8725F" w:rsidRPr="00314B8F" w:rsidRDefault="00B8725F" w:rsidP="00B40DD0">
            <w:pPr>
              <w:pStyle w:val="ListParagraph"/>
              <w:numPr>
                <w:ilvl w:val="0"/>
                <w:numId w:val="34"/>
              </w:numPr>
              <w:ind w:left="357" w:hanging="357"/>
              <w:rPr>
                <w:rFonts w:ascii="Arial" w:hAnsi="Arial" w:cs="Arial"/>
              </w:rPr>
            </w:pPr>
            <w:r w:rsidRPr="00314B8F">
              <w:rPr>
                <w:rFonts w:ascii="Arial" w:hAnsi="Arial" w:cs="Arial"/>
              </w:rPr>
              <w:t>Demonstrates a willingness to become involved and help team members if they are under pressure</w:t>
            </w:r>
            <w:r>
              <w:rPr>
                <w:rFonts w:ascii="Arial" w:hAnsi="Arial" w:cs="Arial"/>
              </w:rPr>
              <w:t>.</w:t>
            </w:r>
          </w:p>
          <w:p w14:paraId="02F97EC0" w14:textId="1138BC89" w:rsidR="00B8725F" w:rsidRDefault="00B8725F" w:rsidP="00B40DD0">
            <w:pPr>
              <w:rPr>
                <w:rFonts w:eastAsia="Arial"/>
                <w:lang w:val="en-US"/>
              </w:rPr>
            </w:pPr>
          </w:p>
          <w:p w14:paraId="48A587D8" w14:textId="11594C87" w:rsidR="00B40DD0" w:rsidRDefault="00B40DD0" w:rsidP="00B40DD0">
            <w:pPr>
              <w:rPr>
                <w:rFonts w:eastAsia="Arial"/>
                <w:lang w:val="en-US"/>
              </w:rPr>
            </w:pPr>
          </w:p>
          <w:p w14:paraId="29D98F77" w14:textId="1A619975" w:rsidR="00B40DD0" w:rsidRDefault="00B40DD0" w:rsidP="00B40DD0">
            <w:pPr>
              <w:rPr>
                <w:rFonts w:eastAsia="Arial"/>
                <w:lang w:val="en-US"/>
              </w:rPr>
            </w:pPr>
          </w:p>
          <w:p w14:paraId="2D48CD16" w14:textId="5CF08594" w:rsidR="00B40DD0" w:rsidRDefault="00B40DD0" w:rsidP="00B40DD0">
            <w:pPr>
              <w:rPr>
                <w:rFonts w:eastAsia="Arial"/>
                <w:lang w:val="en-US"/>
              </w:rPr>
            </w:pPr>
          </w:p>
          <w:p w14:paraId="38803051" w14:textId="77777777" w:rsidR="00B8725F" w:rsidRDefault="00B8725F" w:rsidP="00B40DD0">
            <w:pPr>
              <w:contextualSpacing/>
              <w:rPr>
                <w:rFonts w:ascii="Arial" w:hAnsi="Arial" w:cs="Arial"/>
              </w:rPr>
            </w:pPr>
            <w:r w:rsidRPr="1641260F">
              <w:rPr>
                <w:rFonts w:ascii="Arial" w:eastAsia="Arial" w:hAnsi="Arial" w:cs="Arial"/>
                <w:b/>
                <w:bCs/>
                <w:color w:val="000000" w:themeColor="text1"/>
                <w:lang w:val="en-US"/>
              </w:rPr>
              <w:lastRenderedPageBreak/>
              <w:t>Communication</w:t>
            </w:r>
            <w:r>
              <w:rPr>
                <w:rFonts w:ascii="Arial" w:eastAsia="Arial" w:hAnsi="Arial" w:cs="Arial"/>
                <w:b/>
                <w:bCs/>
                <w:color w:val="000000" w:themeColor="text1"/>
                <w:lang w:val="en-US"/>
              </w:rPr>
              <w:t xml:space="preserve"> &amp; Interpersonal </w:t>
            </w:r>
            <w:r w:rsidRPr="1641260F">
              <w:rPr>
                <w:rFonts w:ascii="Arial" w:eastAsia="Arial" w:hAnsi="Arial" w:cs="Arial"/>
                <w:b/>
                <w:bCs/>
                <w:color w:val="000000" w:themeColor="text1"/>
                <w:lang w:val="en-US"/>
              </w:rPr>
              <w:t>Skills</w:t>
            </w:r>
            <w:r>
              <w:rPr>
                <w:rFonts w:ascii="Arial" w:hAnsi="Arial" w:cs="Arial"/>
              </w:rPr>
              <w:t xml:space="preserve"> </w:t>
            </w:r>
          </w:p>
          <w:p w14:paraId="76BDCA2C" w14:textId="77777777" w:rsidR="00B8725F" w:rsidRDefault="00B8725F" w:rsidP="00B40DD0">
            <w:pPr>
              <w:pStyle w:val="ListParagraph"/>
              <w:numPr>
                <w:ilvl w:val="0"/>
                <w:numId w:val="35"/>
              </w:numPr>
              <w:ind w:left="357" w:hanging="357"/>
              <w:rPr>
                <w:rFonts w:ascii="Arial" w:hAnsi="Arial" w:cs="Arial"/>
                <w:iCs/>
              </w:rPr>
            </w:pPr>
            <w:r w:rsidRPr="00AF26E1">
              <w:rPr>
                <w:rFonts w:ascii="Arial" w:hAnsi="Arial" w:cs="Arial"/>
                <w:iCs/>
              </w:rPr>
              <w:t>Effective communication skills including the ability to present informatio</w:t>
            </w:r>
            <w:r>
              <w:rPr>
                <w:rFonts w:ascii="Arial" w:hAnsi="Arial" w:cs="Arial"/>
                <w:iCs/>
              </w:rPr>
              <w:t>n in a clear and concise manner.</w:t>
            </w:r>
          </w:p>
          <w:p w14:paraId="6A01E7AD" w14:textId="77777777" w:rsidR="00B8725F" w:rsidRPr="00CD3C1E" w:rsidRDefault="00B8725F" w:rsidP="00B40DD0">
            <w:pPr>
              <w:pStyle w:val="ListParagraph"/>
              <w:numPr>
                <w:ilvl w:val="0"/>
                <w:numId w:val="35"/>
              </w:numPr>
              <w:ind w:left="357" w:hanging="357"/>
              <w:rPr>
                <w:rFonts w:ascii="Arial" w:hAnsi="Arial" w:cs="Arial"/>
                <w:iCs/>
              </w:rPr>
            </w:pPr>
            <w:r w:rsidRPr="00CD3C1E">
              <w:rPr>
                <w:rFonts w:ascii="Arial" w:hAnsi="Arial" w:cs="Arial"/>
                <w:iCs/>
              </w:rPr>
              <w:t>Strong written communication skills</w:t>
            </w:r>
            <w:r>
              <w:rPr>
                <w:rFonts w:ascii="Arial" w:hAnsi="Arial" w:cs="Arial"/>
                <w:iCs/>
              </w:rPr>
              <w:t>.</w:t>
            </w:r>
          </w:p>
          <w:p w14:paraId="35825489" w14:textId="77777777" w:rsidR="00B8725F" w:rsidRPr="00B8725F" w:rsidRDefault="00B8725F" w:rsidP="00B40DD0">
            <w:pPr>
              <w:pStyle w:val="ListParagraph"/>
              <w:numPr>
                <w:ilvl w:val="0"/>
                <w:numId w:val="35"/>
              </w:numPr>
              <w:ind w:left="357" w:hanging="357"/>
              <w:rPr>
                <w:rFonts w:asciiTheme="minorHAnsi" w:eastAsiaTheme="minorEastAsia" w:hAnsiTheme="minorHAnsi" w:cstheme="minorBidi"/>
              </w:rPr>
            </w:pPr>
            <w:r w:rsidRPr="00AF26E1">
              <w:rPr>
                <w:rFonts w:ascii="Arial" w:hAnsi="Arial" w:cs="Arial"/>
                <w:iCs/>
              </w:rPr>
              <w:t>Strong interpersonal skills including the ability to build and maintain relationships</w:t>
            </w:r>
            <w:r>
              <w:rPr>
                <w:rFonts w:ascii="Arial" w:hAnsi="Arial" w:cs="Arial"/>
                <w:iCs/>
              </w:rPr>
              <w:t xml:space="preserve"> with a variety of stakeholders; treats others with dignity and respect.</w:t>
            </w:r>
          </w:p>
          <w:p w14:paraId="49E08C15" w14:textId="3E509C20" w:rsidR="00B8725F" w:rsidRPr="00B8725F" w:rsidRDefault="00B8725F" w:rsidP="00B40DD0">
            <w:pPr>
              <w:pStyle w:val="ListParagraph"/>
              <w:numPr>
                <w:ilvl w:val="0"/>
                <w:numId w:val="35"/>
              </w:numPr>
              <w:ind w:left="357" w:hanging="357"/>
              <w:rPr>
                <w:rFonts w:asciiTheme="minorHAnsi" w:eastAsiaTheme="minorEastAsia" w:hAnsiTheme="minorHAnsi" w:cstheme="minorBidi"/>
              </w:rPr>
            </w:pPr>
            <w:r w:rsidRPr="00B8725F">
              <w:rPr>
                <w:rFonts w:ascii="Arial" w:hAnsi="Arial" w:cs="Arial"/>
              </w:rPr>
              <w:t>Demonstrate the ability to influence people and events.</w:t>
            </w:r>
          </w:p>
        </w:tc>
      </w:tr>
    </w:tbl>
    <w:p w14:paraId="2DFF8BD7" w14:textId="64BC78B0"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7F4637A7"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B8725F">
      <w:rPr>
        <w:rFonts w:ascii="Arial" w:hAnsi="Arial" w:cs="Arial"/>
        <w:b/>
        <w:color w:val="006152"/>
        <w:sz w:val="16"/>
        <w:szCs w:val="16"/>
      </w:rPr>
      <w:t>V.1 October 2023</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79DDF9BD"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B8725F">
      <w:rPr>
        <w:rFonts w:ascii="Arial" w:hAnsi="Arial" w:cs="Arial"/>
        <w:b/>
        <w:color w:val="006152"/>
        <w:sz w:val="16"/>
        <w:szCs w:val="16"/>
      </w:rPr>
      <w:t>V.1 October 2023</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5DF1E7BC">
          <wp:simplePos x="0" y="0"/>
          <wp:positionH relativeFrom="column">
            <wp:posOffset>-896587</wp:posOffset>
          </wp:positionH>
          <wp:positionV relativeFrom="paragraph">
            <wp:posOffset>-437705</wp:posOffset>
          </wp:positionV>
          <wp:extent cx="1080655" cy="899752"/>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3789" cy="9106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BC93D07"/>
    <w:multiLevelType w:val="hybridMultilevel"/>
    <w:tmpl w:val="CC2C47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9C602CF"/>
    <w:multiLevelType w:val="hybridMultilevel"/>
    <w:tmpl w:val="EF206686"/>
    <w:lvl w:ilvl="0" w:tplc="18090001">
      <w:start w:val="1"/>
      <w:numFmt w:val="bullet"/>
      <w:lvlText w:val=""/>
      <w:lvlJc w:val="left"/>
      <w:pPr>
        <w:ind w:left="360" w:hanging="360"/>
      </w:pPr>
      <w:rPr>
        <w:rFonts w:ascii="Symbol" w:hAnsi="Symbol" w:hint="default"/>
      </w:rPr>
    </w:lvl>
    <w:lvl w:ilvl="1" w:tplc="024424F4">
      <w:start w:val="1"/>
      <w:numFmt w:val="bullet"/>
      <w:lvlText w:val="o"/>
      <w:lvlJc w:val="left"/>
      <w:pPr>
        <w:ind w:left="1080" w:hanging="360"/>
      </w:pPr>
      <w:rPr>
        <w:rFonts w:ascii="Courier New" w:hAnsi="Courier New" w:hint="default"/>
      </w:rPr>
    </w:lvl>
    <w:lvl w:ilvl="2" w:tplc="21806C8A">
      <w:start w:val="1"/>
      <w:numFmt w:val="bullet"/>
      <w:lvlText w:val=""/>
      <w:lvlJc w:val="left"/>
      <w:pPr>
        <w:ind w:left="1800" w:hanging="360"/>
      </w:pPr>
      <w:rPr>
        <w:rFonts w:ascii="Wingdings" w:hAnsi="Wingdings" w:hint="default"/>
      </w:rPr>
    </w:lvl>
    <w:lvl w:ilvl="3" w:tplc="5F4E8EE0">
      <w:start w:val="1"/>
      <w:numFmt w:val="bullet"/>
      <w:lvlText w:val=""/>
      <w:lvlJc w:val="left"/>
      <w:pPr>
        <w:ind w:left="2520" w:hanging="360"/>
      </w:pPr>
      <w:rPr>
        <w:rFonts w:ascii="Symbol" w:hAnsi="Symbol" w:hint="default"/>
      </w:rPr>
    </w:lvl>
    <w:lvl w:ilvl="4" w:tplc="C6CE816C">
      <w:start w:val="1"/>
      <w:numFmt w:val="bullet"/>
      <w:lvlText w:val="o"/>
      <w:lvlJc w:val="left"/>
      <w:pPr>
        <w:ind w:left="3240" w:hanging="360"/>
      </w:pPr>
      <w:rPr>
        <w:rFonts w:ascii="Courier New" w:hAnsi="Courier New" w:hint="default"/>
      </w:rPr>
    </w:lvl>
    <w:lvl w:ilvl="5" w:tplc="ADA0793C">
      <w:start w:val="1"/>
      <w:numFmt w:val="bullet"/>
      <w:lvlText w:val=""/>
      <w:lvlJc w:val="left"/>
      <w:pPr>
        <w:ind w:left="3960" w:hanging="360"/>
      </w:pPr>
      <w:rPr>
        <w:rFonts w:ascii="Wingdings" w:hAnsi="Wingdings" w:hint="default"/>
      </w:rPr>
    </w:lvl>
    <w:lvl w:ilvl="6" w:tplc="88C09C5E">
      <w:start w:val="1"/>
      <w:numFmt w:val="bullet"/>
      <w:lvlText w:val=""/>
      <w:lvlJc w:val="left"/>
      <w:pPr>
        <w:ind w:left="4680" w:hanging="360"/>
      </w:pPr>
      <w:rPr>
        <w:rFonts w:ascii="Symbol" w:hAnsi="Symbol" w:hint="default"/>
      </w:rPr>
    </w:lvl>
    <w:lvl w:ilvl="7" w:tplc="4D04ED70">
      <w:start w:val="1"/>
      <w:numFmt w:val="bullet"/>
      <w:lvlText w:val="o"/>
      <w:lvlJc w:val="left"/>
      <w:pPr>
        <w:ind w:left="5400" w:hanging="360"/>
      </w:pPr>
      <w:rPr>
        <w:rFonts w:ascii="Courier New" w:hAnsi="Courier New" w:hint="default"/>
      </w:rPr>
    </w:lvl>
    <w:lvl w:ilvl="8" w:tplc="89A0422E">
      <w:start w:val="1"/>
      <w:numFmt w:val="bullet"/>
      <w:lvlText w:val=""/>
      <w:lvlJc w:val="left"/>
      <w:pPr>
        <w:ind w:left="6120" w:hanging="360"/>
      </w:pPr>
      <w:rPr>
        <w:rFonts w:ascii="Wingdings" w:hAnsi="Wingdings" w:hint="default"/>
      </w:rPr>
    </w:lvl>
  </w:abstractNum>
  <w:abstractNum w:abstractNumId="8"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910631D"/>
    <w:multiLevelType w:val="hybridMultilevel"/>
    <w:tmpl w:val="11F688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5E06708"/>
    <w:multiLevelType w:val="hybridMultilevel"/>
    <w:tmpl w:val="F4BEE08E"/>
    <w:lvl w:ilvl="0" w:tplc="18090001">
      <w:start w:val="1"/>
      <w:numFmt w:val="bullet"/>
      <w:lvlText w:val=""/>
      <w:lvlJc w:val="left"/>
      <w:pPr>
        <w:ind w:left="360" w:hanging="360"/>
      </w:pPr>
      <w:rPr>
        <w:rFonts w:ascii="Symbol" w:hAnsi="Symbol" w:hint="default"/>
      </w:rPr>
    </w:lvl>
    <w:lvl w:ilvl="1" w:tplc="024424F4">
      <w:start w:val="1"/>
      <w:numFmt w:val="bullet"/>
      <w:lvlText w:val="o"/>
      <w:lvlJc w:val="left"/>
      <w:pPr>
        <w:ind w:left="1080" w:hanging="360"/>
      </w:pPr>
      <w:rPr>
        <w:rFonts w:ascii="Courier New" w:hAnsi="Courier New" w:hint="default"/>
      </w:rPr>
    </w:lvl>
    <w:lvl w:ilvl="2" w:tplc="21806C8A">
      <w:start w:val="1"/>
      <w:numFmt w:val="bullet"/>
      <w:lvlText w:val=""/>
      <w:lvlJc w:val="left"/>
      <w:pPr>
        <w:ind w:left="1800" w:hanging="360"/>
      </w:pPr>
      <w:rPr>
        <w:rFonts w:ascii="Wingdings" w:hAnsi="Wingdings" w:hint="default"/>
      </w:rPr>
    </w:lvl>
    <w:lvl w:ilvl="3" w:tplc="5F4E8EE0">
      <w:start w:val="1"/>
      <w:numFmt w:val="bullet"/>
      <w:lvlText w:val=""/>
      <w:lvlJc w:val="left"/>
      <w:pPr>
        <w:ind w:left="2520" w:hanging="360"/>
      </w:pPr>
      <w:rPr>
        <w:rFonts w:ascii="Symbol" w:hAnsi="Symbol" w:hint="default"/>
      </w:rPr>
    </w:lvl>
    <w:lvl w:ilvl="4" w:tplc="C6CE816C">
      <w:start w:val="1"/>
      <w:numFmt w:val="bullet"/>
      <w:lvlText w:val="o"/>
      <w:lvlJc w:val="left"/>
      <w:pPr>
        <w:ind w:left="3240" w:hanging="360"/>
      </w:pPr>
      <w:rPr>
        <w:rFonts w:ascii="Courier New" w:hAnsi="Courier New" w:hint="default"/>
      </w:rPr>
    </w:lvl>
    <w:lvl w:ilvl="5" w:tplc="ADA0793C">
      <w:start w:val="1"/>
      <w:numFmt w:val="bullet"/>
      <w:lvlText w:val=""/>
      <w:lvlJc w:val="left"/>
      <w:pPr>
        <w:ind w:left="3960" w:hanging="360"/>
      </w:pPr>
      <w:rPr>
        <w:rFonts w:ascii="Wingdings" w:hAnsi="Wingdings" w:hint="default"/>
      </w:rPr>
    </w:lvl>
    <w:lvl w:ilvl="6" w:tplc="88C09C5E">
      <w:start w:val="1"/>
      <w:numFmt w:val="bullet"/>
      <w:lvlText w:val=""/>
      <w:lvlJc w:val="left"/>
      <w:pPr>
        <w:ind w:left="4680" w:hanging="360"/>
      </w:pPr>
      <w:rPr>
        <w:rFonts w:ascii="Symbol" w:hAnsi="Symbol" w:hint="default"/>
      </w:rPr>
    </w:lvl>
    <w:lvl w:ilvl="7" w:tplc="4D04ED70">
      <w:start w:val="1"/>
      <w:numFmt w:val="bullet"/>
      <w:lvlText w:val="o"/>
      <w:lvlJc w:val="left"/>
      <w:pPr>
        <w:ind w:left="5400" w:hanging="360"/>
      </w:pPr>
      <w:rPr>
        <w:rFonts w:ascii="Courier New" w:hAnsi="Courier New" w:hint="default"/>
      </w:rPr>
    </w:lvl>
    <w:lvl w:ilvl="8" w:tplc="89A0422E">
      <w:start w:val="1"/>
      <w:numFmt w:val="bullet"/>
      <w:lvlText w:val=""/>
      <w:lvlJc w:val="left"/>
      <w:pPr>
        <w:ind w:left="6120" w:hanging="360"/>
      </w:pPr>
      <w:rPr>
        <w:rFonts w:ascii="Wingdings" w:hAnsi="Wingdings" w:hint="default"/>
      </w:rPr>
    </w:lvl>
  </w:abstractNum>
  <w:abstractNum w:abstractNumId="14"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4D30512"/>
    <w:multiLevelType w:val="hybridMultilevel"/>
    <w:tmpl w:val="5C548206"/>
    <w:lvl w:ilvl="0" w:tplc="18090001">
      <w:start w:val="1"/>
      <w:numFmt w:val="bullet"/>
      <w:lvlText w:val=""/>
      <w:lvlJc w:val="left"/>
      <w:pPr>
        <w:ind w:left="360" w:hanging="360"/>
      </w:pPr>
      <w:rPr>
        <w:rFonts w:ascii="Symbol" w:hAnsi="Symbol" w:hint="default"/>
      </w:rPr>
    </w:lvl>
    <w:lvl w:ilvl="1" w:tplc="024424F4">
      <w:start w:val="1"/>
      <w:numFmt w:val="bullet"/>
      <w:lvlText w:val="o"/>
      <w:lvlJc w:val="left"/>
      <w:pPr>
        <w:ind w:left="1080" w:hanging="360"/>
      </w:pPr>
      <w:rPr>
        <w:rFonts w:ascii="Courier New" w:hAnsi="Courier New" w:hint="default"/>
      </w:rPr>
    </w:lvl>
    <w:lvl w:ilvl="2" w:tplc="21806C8A">
      <w:start w:val="1"/>
      <w:numFmt w:val="bullet"/>
      <w:lvlText w:val=""/>
      <w:lvlJc w:val="left"/>
      <w:pPr>
        <w:ind w:left="1800" w:hanging="360"/>
      </w:pPr>
      <w:rPr>
        <w:rFonts w:ascii="Wingdings" w:hAnsi="Wingdings" w:hint="default"/>
      </w:rPr>
    </w:lvl>
    <w:lvl w:ilvl="3" w:tplc="5F4E8EE0">
      <w:start w:val="1"/>
      <w:numFmt w:val="bullet"/>
      <w:lvlText w:val=""/>
      <w:lvlJc w:val="left"/>
      <w:pPr>
        <w:ind w:left="2520" w:hanging="360"/>
      </w:pPr>
      <w:rPr>
        <w:rFonts w:ascii="Symbol" w:hAnsi="Symbol" w:hint="default"/>
      </w:rPr>
    </w:lvl>
    <w:lvl w:ilvl="4" w:tplc="C6CE816C">
      <w:start w:val="1"/>
      <w:numFmt w:val="bullet"/>
      <w:lvlText w:val="o"/>
      <w:lvlJc w:val="left"/>
      <w:pPr>
        <w:ind w:left="3240" w:hanging="360"/>
      </w:pPr>
      <w:rPr>
        <w:rFonts w:ascii="Courier New" w:hAnsi="Courier New" w:hint="default"/>
      </w:rPr>
    </w:lvl>
    <w:lvl w:ilvl="5" w:tplc="ADA0793C">
      <w:start w:val="1"/>
      <w:numFmt w:val="bullet"/>
      <w:lvlText w:val=""/>
      <w:lvlJc w:val="left"/>
      <w:pPr>
        <w:ind w:left="3960" w:hanging="360"/>
      </w:pPr>
      <w:rPr>
        <w:rFonts w:ascii="Wingdings" w:hAnsi="Wingdings" w:hint="default"/>
      </w:rPr>
    </w:lvl>
    <w:lvl w:ilvl="6" w:tplc="88C09C5E">
      <w:start w:val="1"/>
      <w:numFmt w:val="bullet"/>
      <w:lvlText w:val=""/>
      <w:lvlJc w:val="left"/>
      <w:pPr>
        <w:ind w:left="4680" w:hanging="360"/>
      </w:pPr>
      <w:rPr>
        <w:rFonts w:ascii="Symbol" w:hAnsi="Symbol" w:hint="default"/>
      </w:rPr>
    </w:lvl>
    <w:lvl w:ilvl="7" w:tplc="4D04ED70">
      <w:start w:val="1"/>
      <w:numFmt w:val="bullet"/>
      <w:lvlText w:val="o"/>
      <w:lvlJc w:val="left"/>
      <w:pPr>
        <w:ind w:left="5400" w:hanging="360"/>
      </w:pPr>
      <w:rPr>
        <w:rFonts w:ascii="Courier New" w:hAnsi="Courier New" w:hint="default"/>
      </w:rPr>
    </w:lvl>
    <w:lvl w:ilvl="8" w:tplc="89A0422E">
      <w:start w:val="1"/>
      <w:numFmt w:val="bullet"/>
      <w:lvlText w:val=""/>
      <w:lvlJc w:val="left"/>
      <w:pPr>
        <w:ind w:left="6120" w:hanging="360"/>
      </w:pPr>
      <w:rPr>
        <w:rFonts w:ascii="Wingdings" w:hAnsi="Wingdings" w:hint="default"/>
      </w:rPr>
    </w:lvl>
  </w:abstractNum>
  <w:abstractNum w:abstractNumId="29" w15:restartNumberingAfterBreak="0">
    <w:nsid w:val="77857B32"/>
    <w:multiLevelType w:val="hybridMultilevel"/>
    <w:tmpl w:val="032AB2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4D104B"/>
    <w:multiLevelType w:val="hybridMultilevel"/>
    <w:tmpl w:val="6FA817F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7"/>
  </w:num>
  <w:num w:numId="2">
    <w:abstractNumId w:val="21"/>
  </w:num>
  <w:num w:numId="3">
    <w:abstractNumId w:val="20"/>
  </w:num>
  <w:num w:numId="4">
    <w:abstractNumId w:val="11"/>
  </w:num>
  <w:num w:numId="5">
    <w:abstractNumId w:val="14"/>
  </w:num>
  <w:num w:numId="6">
    <w:abstractNumId w:val="4"/>
  </w:num>
  <w:num w:numId="7">
    <w:abstractNumId w:val="31"/>
  </w:num>
  <w:num w:numId="8">
    <w:abstractNumId w:val="19"/>
  </w:num>
  <w:num w:numId="9">
    <w:abstractNumId w:val="9"/>
  </w:num>
  <w:num w:numId="10">
    <w:abstractNumId w:val="32"/>
  </w:num>
  <w:num w:numId="11">
    <w:abstractNumId w:val="10"/>
  </w:num>
  <w:num w:numId="12">
    <w:abstractNumId w:val="22"/>
  </w:num>
  <w:num w:numId="13">
    <w:abstractNumId w:val="25"/>
  </w:num>
  <w:num w:numId="14">
    <w:abstractNumId w:val="1"/>
  </w:num>
  <w:num w:numId="15">
    <w:abstractNumId w:val="18"/>
  </w:num>
  <w:num w:numId="16">
    <w:abstractNumId w:val="8"/>
  </w:num>
  <w:num w:numId="17">
    <w:abstractNumId w:val="5"/>
  </w:num>
  <w:num w:numId="18">
    <w:abstractNumId w:val="6"/>
  </w:num>
  <w:num w:numId="19">
    <w:abstractNumId w:val="24"/>
  </w:num>
  <w:num w:numId="20">
    <w:abstractNumId w:val="26"/>
  </w:num>
  <w:num w:numId="21">
    <w:abstractNumId w:val="2"/>
  </w:num>
  <w:num w:numId="22">
    <w:abstractNumId w:val="27"/>
  </w:num>
  <w:num w:numId="23">
    <w:abstractNumId w:val="16"/>
  </w:num>
  <w:num w:numId="24">
    <w:abstractNumId w:val="23"/>
  </w:num>
  <w:num w:numId="25">
    <w:abstractNumId w:val="15"/>
  </w:num>
  <w:num w:numId="26">
    <w:abstractNumId w:val="30"/>
  </w:num>
  <w:num w:numId="27">
    <w:abstractNumId w:val="20"/>
  </w:num>
  <w:num w:numId="28">
    <w:abstractNumId w:val="0"/>
  </w:num>
  <w:num w:numId="29">
    <w:abstractNumId w:val="12"/>
  </w:num>
  <w:num w:numId="30">
    <w:abstractNumId w:val="13"/>
  </w:num>
  <w:num w:numId="31">
    <w:abstractNumId w:val="29"/>
  </w:num>
  <w:num w:numId="32">
    <w:abstractNumId w:val="7"/>
  </w:num>
  <w:num w:numId="33">
    <w:abstractNumId w:val="28"/>
  </w:num>
  <w:num w:numId="34">
    <w:abstractNumId w:val="3"/>
  </w:num>
  <w:num w:numId="35">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31390"/>
    <w:rsid w:val="0014220A"/>
    <w:rsid w:val="0014673F"/>
    <w:rsid w:val="00156B48"/>
    <w:rsid w:val="00163957"/>
    <w:rsid w:val="00166942"/>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0FA2"/>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037B7"/>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E3AEB"/>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A014A"/>
    <w:rsid w:val="008A6CFF"/>
    <w:rsid w:val="008B55A7"/>
    <w:rsid w:val="008E6221"/>
    <w:rsid w:val="009020AC"/>
    <w:rsid w:val="00904BCB"/>
    <w:rsid w:val="00933908"/>
    <w:rsid w:val="00943B7B"/>
    <w:rsid w:val="009441C6"/>
    <w:rsid w:val="009441FF"/>
    <w:rsid w:val="00954519"/>
    <w:rsid w:val="00955918"/>
    <w:rsid w:val="0096052B"/>
    <w:rsid w:val="009713C6"/>
    <w:rsid w:val="00982EFE"/>
    <w:rsid w:val="009958E6"/>
    <w:rsid w:val="009B4AFE"/>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0DD0"/>
    <w:rsid w:val="00B45750"/>
    <w:rsid w:val="00B85A4B"/>
    <w:rsid w:val="00B8725F"/>
    <w:rsid w:val="00B924A8"/>
    <w:rsid w:val="00BA14C2"/>
    <w:rsid w:val="00BC6EAD"/>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37B74"/>
    <w:rsid w:val="00F409EB"/>
    <w:rsid w:val="00F415C8"/>
    <w:rsid w:val="00F439AD"/>
    <w:rsid w:val="00F47CF5"/>
    <w:rsid w:val="00F6254C"/>
    <w:rsid w:val="00F63857"/>
    <w:rsid w:val="00F6790D"/>
    <w:rsid w:val="00F73A97"/>
    <w:rsid w:val="00F8393C"/>
    <w:rsid w:val="00F83B46"/>
    <w:rsid w:val="00F87605"/>
    <w:rsid w:val="00F928ED"/>
    <w:rsid w:val="00F96AF7"/>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recruitment-standards/before-you-recruit/job-specifications.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se.ie/eng/staff/resources/recruitment-standards/before-you-recruit/clerical-administrative-supervisory-iii-to-vii-.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F267B-9ED6-446D-9436-D6107C775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Diane Lynch</cp:lastModifiedBy>
  <cp:revision>4</cp:revision>
  <cp:lastPrinted>2022-05-31T10:36:00Z</cp:lastPrinted>
  <dcterms:created xsi:type="dcterms:W3CDTF">2024-12-19T16:16:00Z</dcterms:created>
  <dcterms:modified xsi:type="dcterms:W3CDTF">2024-12-19T16:30:00Z</dcterms:modified>
</cp:coreProperties>
</file>