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BE" w:rsidRPr="00263611" w:rsidRDefault="00D428BE" w:rsidP="00A429AE">
      <w:pPr>
        <w:jc w:val="center"/>
        <w:rPr>
          <w:rFonts w:cs="Arial"/>
          <w:b/>
          <w:color w:val="365F91"/>
          <w:sz w:val="32"/>
          <w:szCs w:val="32"/>
        </w:rPr>
      </w:pPr>
      <w:bookmarkStart w:id="0" w:name="_GoBack"/>
      <w:bookmarkEnd w:id="0"/>
      <w:r w:rsidRPr="00D428BE">
        <w:rPr>
          <w:rFonts w:cs="Arial"/>
          <w:b/>
          <w:color w:val="365F91"/>
          <w:sz w:val="32"/>
          <w:szCs w:val="32"/>
        </w:rPr>
        <w:t>PAYROLL NOTIFICATION</w:t>
      </w:r>
      <w:r w:rsidR="00B9746D">
        <w:rPr>
          <w:rFonts w:cs="Arial"/>
          <w:b/>
          <w:color w:val="365F91"/>
          <w:sz w:val="32"/>
          <w:szCs w:val="32"/>
        </w:rPr>
        <w:t xml:space="preserve"> FORM</w:t>
      </w:r>
    </w:p>
    <w:p w:rsidR="00D428BE" w:rsidRPr="00D428BE" w:rsidRDefault="00D428BE" w:rsidP="00D428BE">
      <w:pPr>
        <w:jc w:val="center"/>
        <w:rPr>
          <w:rFonts w:cs="Arial"/>
          <w:b/>
          <w:color w:val="365F91"/>
          <w:sz w:val="22"/>
        </w:rPr>
      </w:pPr>
      <w:r w:rsidRPr="00D428BE">
        <w:rPr>
          <w:rFonts w:cs="Arial"/>
          <w:b/>
          <w:color w:val="365F91"/>
          <w:sz w:val="22"/>
        </w:rPr>
        <w:t xml:space="preserve">ILLNESS BENEFIT </w:t>
      </w:r>
      <w:proofErr w:type="gramStart"/>
      <w:r w:rsidRPr="00D428BE">
        <w:rPr>
          <w:rFonts w:cs="Arial"/>
          <w:b/>
          <w:color w:val="365F91"/>
          <w:sz w:val="22"/>
        </w:rPr>
        <w:t>-  CLASS</w:t>
      </w:r>
      <w:proofErr w:type="gramEnd"/>
      <w:r w:rsidRPr="00D428BE">
        <w:rPr>
          <w:rFonts w:cs="Arial"/>
          <w:b/>
          <w:color w:val="365F91"/>
          <w:sz w:val="22"/>
        </w:rPr>
        <w:t xml:space="preserve"> A EMPLOYEES</w:t>
      </w:r>
    </w:p>
    <w:p w:rsidR="00D428BE" w:rsidRPr="00D428BE" w:rsidRDefault="00D428BE" w:rsidP="0001121D">
      <w:pPr>
        <w:jc w:val="center"/>
        <w:rPr>
          <w:b/>
        </w:rPr>
      </w:pPr>
      <w:r w:rsidRPr="00D428BE">
        <w:rPr>
          <w:rFonts w:cs="Arial"/>
          <w:b/>
          <w:color w:val="365F91"/>
          <w:sz w:val="22"/>
        </w:rPr>
        <w:t>OCCUPATIONAL INJURY BENEFIT - CLASS A &amp; D EMPLOYEES</w:t>
      </w:r>
    </w:p>
    <w:p w:rsidR="007078B1" w:rsidRDefault="007078B1" w:rsidP="00816391">
      <w:pPr>
        <w:autoSpaceDE w:val="0"/>
        <w:autoSpaceDN w:val="0"/>
        <w:adjustRightInd w:val="0"/>
        <w:rPr>
          <w:rFonts w:ascii="Calibri" w:hAnsi="Calibri" w:cs="Helvetica"/>
          <w:sz w:val="20"/>
          <w:lang w:val="en-IE" w:eastAsia="en-IE"/>
        </w:rPr>
      </w:pPr>
    </w:p>
    <w:p w:rsidR="00B9746D" w:rsidRPr="002E0FFB" w:rsidRDefault="002419C4" w:rsidP="00B9746D">
      <w:pPr>
        <w:autoSpaceDE w:val="0"/>
        <w:autoSpaceDN w:val="0"/>
        <w:adjustRightInd w:val="0"/>
        <w:jc w:val="both"/>
        <w:rPr>
          <w:rFonts w:cs="Arial"/>
          <w:lang w:val="en-IE"/>
        </w:rPr>
      </w:pPr>
      <w:r>
        <w:rPr>
          <w:rFonts w:ascii="Calibri" w:hAnsi="Calibri" w:cs="Calibri"/>
          <w:sz w:val="20"/>
          <w:lang w:val="en-IE" w:eastAsia="en-IE"/>
        </w:rPr>
        <w:t>Since 1 January 2018 t</w:t>
      </w:r>
      <w:r w:rsidR="00050F5A" w:rsidRPr="0003754A">
        <w:rPr>
          <w:rFonts w:ascii="Calibri" w:hAnsi="Calibri" w:cs="Calibri"/>
          <w:sz w:val="20"/>
          <w:lang w:val="en-IE" w:eastAsia="en-IE"/>
        </w:rPr>
        <w:t xml:space="preserve">he </w:t>
      </w:r>
      <w:r w:rsidR="002E3B2D" w:rsidRPr="0003754A">
        <w:rPr>
          <w:rFonts w:ascii="Calibri" w:hAnsi="Calibri" w:cs="Calibri"/>
          <w:sz w:val="20"/>
          <w:lang w:val="en-IE" w:eastAsia="en-IE"/>
        </w:rPr>
        <w:t>D</w:t>
      </w:r>
      <w:r w:rsidR="00050F5A" w:rsidRPr="00F315D0">
        <w:rPr>
          <w:rFonts w:ascii="Calibri" w:hAnsi="Calibri" w:cs="Calibri"/>
          <w:sz w:val="20"/>
          <w:lang w:val="en-IE" w:eastAsia="en-IE"/>
        </w:rPr>
        <w:t xml:space="preserve">epartment </w:t>
      </w:r>
      <w:r w:rsidR="007078B1" w:rsidRPr="00F315D0">
        <w:rPr>
          <w:rFonts w:ascii="Calibri" w:hAnsi="Calibri" w:cs="Calibri"/>
          <w:sz w:val="20"/>
          <w:lang w:val="en-IE" w:eastAsia="en-IE"/>
        </w:rPr>
        <w:t xml:space="preserve">of </w:t>
      </w:r>
      <w:r w:rsidR="00050F5A" w:rsidRPr="00F315D0">
        <w:rPr>
          <w:rFonts w:ascii="Calibri" w:hAnsi="Calibri" w:cs="Calibri"/>
          <w:sz w:val="20"/>
          <w:lang w:val="en-IE" w:eastAsia="en-IE"/>
        </w:rPr>
        <w:t>Social Protection (D</w:t>
      </w:r>
      <w:r w:rsidR="002E3B2D" w:rsidRPr="00F85EFA">
        <w:rPr>
          <w:rFonts w:ascii="Calibri" w:hAnsi="Calibri" w:cs="Calibri"/>
          <w:sz w:val="20"/>
          <w:lang w:val="en-IE" w:eastAsia="en-IE"/>
        </w:rPr>
        <w:t>SP</w:t>
      </w:r>
      <w:r w:rsidR="00050F5A" w:rsidRPr="00F85EFA">
        <w:rPr>
          <w:rFonts w:ascii="Calibri" w:hAnsi="Calibri" w:cs="Calibri"/>
          <w:sz w:val="20"/>
          <w:lang w:val="en-IE" w:eastAsia="en-IE"/>
        </w:rPr>
        <w:t>)</w:t>
      </w:r>
      <w:r w:rsidR="00441AF8" w:rsidRPr="00F85EFA">
        <w:rPr>
          <w:rFonts w:ascii="Calibri" w:hAnsi="Calibri" w:cs="Calibri"/>
          <w:sz w:val="20"/>
          <w:lang w:val="en-IE" w:eastAsia="en-IE"/>
        </w:rPr>
        <w:t xml:space="preserve"> ceased i</w:t>
      </w:r>
      <w:r w:rsidR="00D428BE" w:rsidRPr="00F85EFA">
        <w:rPr>
          <w:rFonts w:ascii="Calibri" w:hAnsi="Calibri" w:cs="Calibri"/>
          <w:sz w:val="20"/>
          <w:lang w:val="en-IE" w:eastAsia="en-IE"/>
        </w:rPr>
        <w:t>ssuing Illness and Occupational Injury</w:t>
      </w:r>
      <w:r w:rsidR="00816391" w:rsidRPr="00F85EFA">
        <w:rPr>
          <w:rFonts w:ascii="Calibri" w:hAnsi="Calibri" w:cs="Calibri"/>
          <w:sz w:val="20"/>
          <w:lang w:val="en-IE" w:eastAsia="en-IE"/>
        </w:rPr>
        <w:t xml:space="preserve"> </w:t>
      </w:r>
      <w:r w:rsidR="00D428BE" w:rsidRPr="00F85EFA">
        <w:rPr>
          <w:rFonts w:ascii="Calibri" w:hAnsi="Calibri" w:cs="Calibri"/>
          <w:sz w:val="20"/>
          <w:lang w:val="en-IE" w:eastAsia="en-IE"/>
        </w:rPr>
        <w:t xml:space="preserve">Benefit notifications to </w:t>
      </w:r>
      <w:r w:rsidR="00263611" w:rsidRPr="00F85EFA">
        <w:rPr>
          <w:rFonts w:ascii="Calibri" w:hAnsi="Calibri" w:cs="Calibri"/>
          <w:b/>
          <w:sz w:val="20"/>
          <w:lang w:val="en-IE" w:eastAsia="en-IE"/>
        </w:rPr>
        <w:t>employers</w:t>
      </w:r>
      <w:r w:rsidR="00B9746D" w:rsidRPr="00F85EFA">
        <w:rPr>
          <w:rFonts w:ascii="Calibri" w:hAnsi="Calibri" w:cs="Calibri"/>
          <w:b/>
          <w:sz w:val="20"/>
          <w:lang w:val="en-IE" w:eastAsia="en-IE"/>
        </w:rPr>
        <w:t xml:space="preserve"> (see HSE HR Circular 005/2018) </w:t>
      </w:r>
      <w:hyperlink r:id="rId8" w:history="1">
        <w:r w:rsidR="00B9746D" w:rsidRPr="00F85EFA">
          <w:rPr>
            <w:rStyle w:val="Hyperlink"/>
            <w:rFonts w:ascii="Calibri" w:hAnsi="Calibri" w:cs="Calibri"/>
            <w:sz w:val="20"/>
            <w:lang w:val="en-IE"/>
          </w:rPr>
          <w:t>https://www.hse.ie/eng/staff/resources/hr</w:t>
        </w:r>
        <w:r w:rsidR="00B9746D" w:rsidRPr="00F85EFA">
          <w:rPr>
            <w:rStyle w:val="Hyperlink"/>
            <w:rFonts w:ascii="Calibri" w:hAnsi="Calibri" w:cs="Calibri"/>
            <w:sz w:val="20"/>
            <w:lang w:val="en-IE"/>
          </w:rPr>
          <w:t>-circulars/hr-circular-005-2018-re-changes</w:t>
        </w:r>
        <w:r w:rsidR="00B9746D" w:rsidRPr="00F85EFA">
          <w:rPr>
            <w:rStyle w:val="Hyperlink"/>
            <w:rFonts w:ascii="Calibri" w:hAnsi="Calibri" w:cs="Calibri"/>
            <w:sz w:val="20"/>
            <w:lang w:val="en-IE"/>
          </w:rPr>
          <w:t>-to-payment-of-hse-sick-pay-and-occ-injury-benefit-by-deasp.pdf</w:t>
        </w:r>
      </w:hyperlink>
      <w:r w:rsidR="00B9746D" w:rsidRPr="002E0FFB">
        <w:rPr>
          <w:rFonts w:cs="Arial"/>
          <w:lang w:val="en-IE"/>
        </w:rPr>
        <w:t xml:space="preserve">. </w:t>
      </w:r>
    </w:p>
    <w:p w:rsidR="00D428BE" w:rsidRPr="00747CC2" w:rsidRDefault="00D428BE" w:rsidP="00816391">
      <w:pPr>
        <w:autoSpaceDE w:val="0"/>
        <w:autoSpaceDN w:val="0"/>
        <w:adjustRightInd w:val="0"/>
        <w:rPr>
          <w:rFonts w:ascii="Calibri" w:hAnsi="Calibri" w:cs="Helvetica"/>
          <w:sz w:val="20"/>
          <w:lang w:val="en-IE" w:eastAsia="en-IE"/>
        </w:rPr>
      </w:pPr>
      <w:r w:rsidRPr="00747CC2">
        <w:rPr>
          <w:rFonts w:ascii="Calibri" w:hAnsi="Calibri" w:cs="Helvetica"/>
          <w:sz w:val="20"/>
          <w:lang w:val="en-IE" w:eastAsia="en-IE"/>
        </w:rPr>
        <w:tab/>
      </w:r>
    </w:p>
    <w:p w:rsidR="00B02C9B" w:rsidRPr="00747CC2" w:rsidRDefault="002419C4" w:rsidP="00D428BE">
      <w:pPr>
        <w:autoSpaceDE w:val="0"/>
        <w:autoSpaceDN w:val="0"/>
        <w:adjustRightInd w:val="0"/>
        <w:rPr>
          <w:rFonts w:ascii="Calibri" w:hAnsi="Calibri" w:cs="Helvetica"/>
          <w:b/>
          <w:sz w:val="20"/>
          <w:lang w:val="en-IE" w:eastAsia="en-IE"/>
        </w:rPr>
      </w:pPr>
      <w:r>
        <w:rPr>
          <w:rFonts w:ascii="Calibri" w:hAnsi="Calibri" w:cs="Helvetica"/>
          <w:b/>
          <w:sz w:val="20"/>
          <w:lang w:val="en-IE" w:eastAsia="en-IE"/>
        </w:rPr>
        <w:t>Since 1 January 2018 a</w:t>
      </w:r>
      <w:r w:rsidR="00D428BE" w:rsidRPr="00747CC2">
        <w:rPr>
          <w:rFonts w:ascii="Calibri" w:hAnsi="Calibri" w:cs="Helvetica"/>
          <w:b/>
          <w:sz w:val="20"/>
          <w:lang w:val="en-IE" w:eastAsia="en-IE"/>
        </w:rPr>
        <w:t>ll HSE employees are required to provide notification</w:t>
      </w:r>
      <w:r w:rsidR="00816391">
        <w:rPr>
          <w:rFonts w:ascii="Calibri" w:hAnsi="Calibri" w:cs="Helvetica"/>
          <w:b/>
          <w:sz w:val="20"/>
          <w:lang w:val="en-IE" w:eastAsia="en-IE"/>
        </w:rPr>
        <w:t xml:space="preserve"> </w:t>
      </w:r>
      <w:r w:rsidR="00747CC2" w:rsidRPr="00747CC2">
        <w:rPr>
          <w:rFonts w:ascii="Calibri" w:hAnsi="Calibri" w:cs="Helvetica"/>
          <w:b/>
          <w:sz w:val="20"/>
          <w:lang w:val="en-IE" w:eastAsia="en-IE"/>
        </w:rPr>
        <w:t xml:space="preserve">to the HSE </w:t>
      </w:r>
      <w:r w:rsidR="00D428BE" w:rsidRPr="00747CC2">
        <w:rPr>
          <w:rFonts w:ascii="Calibri" w:hAnsi="Calibri" w:cs="Helvetica"/>
          <w:b/>
          <w:sz w:val="20"/>
          <w:lang w:val="en-IE" w:eastAsia="en-IE"/>
        </w:rPr>
        <w:t>of the amount of Illness Benefit/O</w:t>
      </w:r>
      <w:r w:rsidR="003E493A" w:rsidRPr="00747CC2">
        <w:rPr>
          <w:rFonts w:ascii="Calibri" w:hAnsi="Calibri" w:cs="Helvetica"/>
          <w:b/>
          <w:sz w:val="20"/>
          <w:lang w:val="en-IE" w:eastAsia="en-IE"/>
        </w:rPr>
        <w:t xml:space="preserve">ccupational Injury Benefit </w:t>
      </w:r>
      <w:r w:rsidR="00816391">
        <w:rPr>
          <w:rFonts w:ascii="Calibri" w:hAnsi="Calibri" w:cs="Helvetica"/>
          <w:b/>
          <w:sz w:val="20"/>
          <w:lang w:val="en-IE" w:eastAsia="en-IE"/>
        </w:rPr>
        <w:t>they</w:t>
      </w:r>
      <w:r w:rsidR="00747CC2" w:rsidRPr="00747CC2">
        <w:rPr>
          <w:rFonts w:ascii="Calibri" w:hAnsi="Calibri" w:cs="Helvetica"/>
          <w:b/>
          <w:sz w:val="20"/>
          <w:lang w:val="en-IE" w:eastAsia="en-IE"/>
        </w:rPr>
        <w:t xml:space="preserve"> are</w:t>
      </w:r>
      <w:r w:rsidR="00D428BE" w:rsidRPr="00747CC2">
        <w:rPr>
          <w:rFonts w:ascii="Calibri" w:hAnsi="Calibri" w:cs="Helvetica"/>
          <w:b/>
          <w:sz w:val="20"/>
          <w:lang w:val="en-IE" w:eastAsia="en-IE"/>
        </w:rPr>
        <w:t xml:space="preserve"> eligible to receive from</w:t>
      </w:r>
      <w:r w:rsidR="003E493A" w:rsidRPr="00747CC2">
        <w:rPr>
          <w:rFonts w:ascii="Calibri" w:hAnsi="Calibri" w:cs="Helvetica"/>
          <w:b/>
          <w:sz w:val="20"/>
          <w:lang w:val="en-IE" w:eastAsia="en-IE"/>
        </w:rPr>
        <w:t xml:space="preserve"> </w:t>
      </w:r>
      <w:r w:rsidR="007078B1">
        <w:rPr>
          <w:rFonts w:ascii="Calibri" w:hAnsi="Calibri" w:cs="Helvetica"/>
          <w:b/>
          <w:sz w:val="20"/>
          <w:lang w:val="en-IE" w:eastAsia="en-IE"/>
        </w:rPr>
        <w:t>D</w:t>
      </w:r>
      <w:r w:rsidR="00D428BE" w:rsidRPr="00747CC2">
        <w:rPr>
          <w:rFonts w:ascii="Calibri" w:hAnsi="Calibri" w:cs="Helvetica"/>
          <w:b/>
          <w:sz w:val="20"/>
          <w:lang w:val="en-IE" w:eastAsia="en-IE"/>
        </w:rPr>
        <w:t xml:space="preserve">SP during periods of medically certified absences. </w:t>
      </w:r>
    </w:p>
    <w:p w:rsidR="00D428BE" w:rsidRDefault="007078B1" w:rsidP="00D428BE">
      <w:pPr>
        <w:autoSpaceDE w:val="0"/>
        <w:autoSpaceDN w:val="0"/>
        <w:adjustRightInd w:val="0"/>
        <w:rPr>
          <w:rFonts w:ascii="Calibri" w:hAnsi="Calibri" w:cs="Helvetica"/>
          <w:b/>
          <w:sz w:val="20"/>
          <w:lang w:val="en-IE" w:eastAsia="en-IE"/>
        </w:rPr>
      </w:pPr>
      <w:r>
        <w:rPr>
          <w:rFonts w:ascii="Calibri" w:hAnsi="Calibri" w:cs="Helvetica"/>
          <w:b/>
          <w:sz w:val="20"/>
          <w:lang w:val="en-IE" w:eastAsia="en-IE"/>
        </w:rPr>
        <w:t>D</w:t>
      </w:r>
      <w:r w:rsidR="00D428BE" w:rsidRPr="00747CC2">
        <w:rPr>
          <w:rFonts w:ascii="Calibri" w:hAnsi="Calibri" w:cs="Helvetica"/>
          <w:b/>
          <w:sz w:val="20"/>
          <w:lang w:val="en-IE" w:eastAsia="en-IE"/>
        </w:rPr>
        <w:t>SP ha</w:t>
      </w:r>
      <w:r w:rsidR="002419C4">
        <w:rPr>
          <w:rFonts w:ascii="Calibri" w:hAnsi="Calibri" w:cs="Helvetica"/>
          <w:b/>
          <w:sz w:val="20"/>
          <w:lang w:val="en-IE" w:eastAsia="en-IE"/>
        </w:rPr>
        <w:t>s</w:t>
      </w:r>
      <w:r w:rsidR="00D428BE" w:rsidRPr="00747CC2">
        <w:rPr>
          <w:rFonts w:ascii="Calibri" w:hAnsi="Calibri" w:cs="Helvetica"/>
          <w:b/>
          <w:sz w:val="20"/>
          <w:lang w:val="en-IE" w:eastAsia="en-IE"/>
        </w:rPr>
        <w:t xml:space="preserve"> advised that this information is available online to recipients or directly from </w:t>
      </w:r>
      <w:r w:rsidR="00747CC2">
        <w:rPr>
          <w:rFonts w:ascii="Calibri" w:hAnsi="Calibri" w:cs="Helvetica"/>
          <w:b/>
          <w:sz w:val="20"/>
          <w:lang w:val="en-IE" w:eastAsia="en-IE"/>
        </w:rPr>
        <w:t>its Store St. Dublin 1 office</w:t>
      </w:r>
      <w:r w:rsidR="00925480">
        <w:rPr>
          <w:rFonts w:ascii="Calibri" w:hAnsi="Calibri" w:cs="Helvetica"/>
          <w:b/>
          <w:sz w:val="20"/>
          <w:lang w:val="en-IE" w:eastAsia="en-IE"/>
        </w:rPr>
        <w:t>.</w:t>
      </w:r>
    </w:p>
    <w:p w:rsidR="00D428BE" w:rsidRDefault="00D428BE" w:rsidP="00D428BE">
      <w:pPr>
        <w:autoSpaceDE w:val="0"/>
        <w:autoSpaceDN w:val="0"/>
        <w:adjustRightInd w:val="0"/>
        <w:rPr>
          <w:rFonts w:ascii="Calibri" w:hAnsi="Calibri" w:cs="Helvetica"/>
          <w:sz w:val="20"/>
          <w:lang w:val="en-IE" w:eastAsia="en-IE"/>
        </w:rPr>
      </w:pPr>
    </w:p>
    <w:p w:rsidR="00C20C8B" w:rsidRPr="00C20C8B" w:rsidRDefault="00C20C8B" w:rsidP="00C20C8B">
      <w:pPr>
        <w:autoSpaceDE w:val="0"/>
        <w:autoSpaceDN w:val="0"/>
        <w:adjustRightInd w:val="0"/>
        <w:rPr>
          <w:rFonts w:ascii="Calibri" w:hAnsi="Calibri" w:cs="MahsuriSansMT-Bold"/>
          <w:b/>
          <w:bCs/>
          <w:sz w:val="20"/>
        </w:rPr>
      </w:pPr>
      <w:r w:rsidRPr="00C20C8B">
        <w:rPr>
          <w:rFonts w:ascii="Calibri" w:hAnsi="Calibri" w:cs="MahsuriSansMT-Bold"/>
          <w:b/>
          <w:bCs/>
          <w:sz w:val="20"/>
        </w:rPr>
        <w:t>Illness Benefit</w:t>
      </w:r>
      <w:r w:rsidR="002720FF">
        <w:rPr>
          <w:rFonts w:ascii="Calibri" w:hAnsi="Calibri" w:cs="MahsuriSansMT-Bold"/>
          <w:b/>
          <w:bCs/>
          <w:sz w:val="20"/>
        </w:rPr>
        <w:t>/Injury Benefit</w:t>
      </w:r>
      <w:r w:rsidRPr="00C20C8B">
        <w:rPr>
          <w:rFonts w:ascii="Calibri" w:hAnsi="Calibri" w:cs="MahsuriSansMT-Bold"/>
          <w:b/>
          <w:bCs/>
          <w:sz w:val="20"/>
        </w:rPr>
        <w:t xml:space="preserve"> Address &amp; Enquiries Section at the</w:t>
      </w:r>
      <w:r>
        <w:rPr>
          <w:rFonts w:ascii="Calibri" w:hAnsi="Calibri" w:cs="MahsuriSansMT-Bold"/>
          <w:b/>
          <w:bCs/>
          <w:sz w:val="20"/>
        </w:rPr>
        <w:t xml:space="preserve"> </w:t>
      </w:r>
      <w:r w:rsidRPr="00C20C8B">
        <w:rPr>
          <w:rFonts w:ascii="Calibri" w:hAnsi="Calibri" w:cs="MahsuriSansMT-Bold"/>
          <w:b/>
          <w:bCs/>
          <w:sz w:val="20"/>
        </w:rPr>
        <w:t xml:space="preserve">following </w:t>
      </w:r>
      <w:r w:rsidR="00FE49E6">
        <w:rPr>
          <w:rFonts w:ascii="Calibri" w:hAnsi="Calibri" w:cs="MahsuriSansMT-Bold"/>
          <w:b/>
          <w:bCs/>
          <w:sz w:val="20"/>
        </w:rPr>
        <w:t>contact details:</w:t>
      </w:r>
    </w:p>
    <w:p w:rsidR="00C20C8B" w:rsidRPr="00C20C8B" w:rsidRDefault="00C20C8B" w:rsidP="00C20C8B">
      <w:pPr>
        <w:autoSpaceDE w:val="0"/>
        <w:autoSpaceDN w:val="0"/>
        <w:adjustRightInd w:val="0"/>
        <w:rPr>
          <w:rFonts w:ascii="Calibri" w:hAnsi="Calibri" w:cs="MahsuriSansMT-Light"/>
          <w:sz w:val="20"/>
        </w:rPr>
      </w:pPr>
      <w:r>
        <w:rPr>
          <w:rFonts w:ascii="Calibri" w:hAnsi="Calibri" w:cs="MahsuriSansMT-Light"/>
          <w:sz w:val="20"/>
        </w:rPr>
        <w:t>Á</w:t>
      </w:r>
      <w:r w:rsidRPr="00C20C8B">
        <w:rPr>
          <w:rFonts w:ascii="Calibri" w:hAnsi="Calibri" w:cs="MahsuriSansMT-Light"/>
          <w:sz w:val="20"/>
        </w:rPr>
        <w:t>ras Mhic Dhiarmada, Store Street, Dublin 1</w:t>
      </w:r>
    </w:p>
    <w:p w:rsidR="00C20C8B" w:rsidRPr="00C20C8B" w:rsidRDefault="00C20C8B" w:rsidP="00C20C8B">
      <w:pPr>
        <w:autoSpaceDE w:val="0"/>
        <w:autoSpaceDN w:val="0"/>
        <w:adjustRightInd w:val="0"/>
        <w:rPr>
          <w:rFonts w:ascii="Calibri" w:hAnsi="Calibri" w:cs="MahsuriSansMT-Light"/>
          <w:sz w:val="20"/>
        </w:rPr>
      </w:pPr>
      <w:r w:rsidRPr="00C20C8B">
        <w:rPr>
          <w:rFonts w:ascii="Calibri" w:hAnsi="Calibri" w:cs="MahsuriSansMT-Light"/>
          <w:sz w:val="20"/>
        </w:rPr>
        <w:t>Telephone: (01) 704 3300</w:t>
      </w:r>
    </w:p>
    <w:p w:rsidR="00C20C8B" w:rsidRPr="00C20C8B" w:rsidRDefault="00C20C8B" w:rsidP="00C20C8B">
      <w:pPr>
        <w:autoSpaceDE w:val="0"/>
        <w:autoSpaceDN w:val="0"/>
        <w:adjustRightInd w:val="0"/>
        <w:rPr>
          <w:rFonts w:ascii="Calibri" w:hAnsi="Calibri" w:cs="MahsuriSansMT-Light"/>
          <w:sz w:val="20"/>
        </w:rPr>
      </w:pPr>
      <w:r w:rsidRPr="00C20C8B">
        <w:rPr>
          <w:rFonts w:ascii="Calibri" w:hAnsi="Calibri" w:cs="MahsuriSansMT-Light"/>
          <w:sz w:val="20"/>
        </w:rPr>
        <w:t>LoCall: 1890 928 400</w:t>
      </w:r>
    </w:p>
    <w:p w:rsidR="00C20C8B" w:rsidRDefault="00C20C8B" w:rsidP="00C20C8B">
      <w:pPr>
        <w:autoSpaceDE w:val="0"/>
        <w:autoSpaceDN w:val="0"/>
        <w:adjustRightInd w:val="0"/>
        <w:rPr>
          <w:rFonts w:ascii="Calibri" w:hAnsi="Calibri" w:cs="MahsuriSansMT-Light"/>
          <w:sz w:val="20"/>
        </w:rPr>
      </w:pPr>
      <w:r w:rsidRPr="00C20C8B">
        <w:rPr>
          <w:rFonts w:ascii="Calibri" w:hAnsi="Calibri" w:cs="MahsuriSansMT-Light"/>
          <w:sz w:val="20"/>
        </w:rPr>
        <w:t>If calling from outside the Republic of Ireland please call +353 1 704 3300</w:t>
      </w:r>
    </w:p>
    <w:p w:rsidR="00FE49E6" w:rsidRPr="00C20C8B" w:rsidRDefault="00FE49E6" w:rsidP="00C20C8B">
      <w:pPr>
        <w:autoSpaceDE w:val="0"/>
        <w:autoSpaceDN w:val="0"/>
        <w:adjustRightInd w:val="0"/>
        <w:rPr>
          <w:rFonts w:ascii="Calibri" w:hAnsi="Calibri" w:cs="MahsuriSansMT-Light"/>
          <w:sz w:val="20"/>
        </w:rPr>
      </w:pPr>
      <w:r>
        <w:rPr>
          <w:rFonts w:ascii="Calibri" w:hAnsi="Calibri" w:cs="MahsuriSansMT-Light"/>
          <w:sz w:val="20"/>
        </w:rPr>
        <w:t>Emails to IllnessBenefit@welfare.ie</w:t>
      </w:r>
    </w:p>
    <w:p w:rsidR="00C20C8B" w:rsidRPr="00C20C8B" w:rsidRDefault="00C20C8B" w:rsidP="00C20C8B">
      <w:pPr>
        <w:autoSpaceDE w:val="0"/>
        <w:autoSpaceDN w:val="0"/>
        <w:adjustRightInd w:val="0"/>
        <w:rPr>
          <w:rFonts w:ascii="Calibri" w:hAnsi="Calibri" w:cs="MahsuriSansMT-Bold"/>
          <w:b/>
          <w:bCs/>
          <w:sz w:val="20"/>
        </w:rPr>
      </w:pPr>
      <w:r w:rsidRPr="00C20C8B">
        <w:rPr>
          <w:rFonts w:ascii="Calibri" w:hAnsi="Calibri" w:cs="MahsuriSansMT-Bold"/>
          <w:b/>
          <w:bCs/>
          <w:sz w:val="20"/>
        </w:rPr>
        <w:t>Or</w:t>
      </w:r>
    </w:p>
    <w:p w:rsidR="00C20C8B" w:rsidRPr="00C65C04" w:rsidRDefault="00C20C8B" w:rsidP="00C20C8B">
      <w:pPr>
        <w:autoSpaceDE w:val="0"/>
        <w:autoSpaceDN w:val="0"/>
        <w:adjustRightInd w:val="0"/>
        <w:rPr>
          <w:rFonts w:ascii="Calibri" w:hAnsi="Calibri"/>
          <w:sz w:val="20"/>
        </w:rPr>
      </w:pPr>
      <w:r w:rsidRPr="00C20C8B">
        <w:rPr>
          <w:rFonts w:ascii="Calibri" w:hAnsi="Calibri" w:cs="MahsuriSansMT-Light"/>
          <w:sz w:val="20"/>
        </w:rPr>
        <w:t>Department of Social Protection website: Log on to</w:t>
      </w:r>
      <w:r>
        <w:rPr>
          <w:rFonts w:ascii="Calibri" w:hAnsi="Calibri" w:cs="MahsuriSansMT-Light"/>
          <w:sz w:val="20"/>
        </w:rPr>
        <w:t xml:space="preserve"> </w:t>
      </w:r>
      <w:hyperlink r:id="rId9" w:history="1">
        <w:r w:rsidRPr="00FF7010">
          <w:rPr>
            <w:rStyle w:val="Hyperlink"/>
            <w:rFonts w:ascii="Calibri" w:hAnsi="Calibri" w:cs="MahsuriSansMT-Bold"/>
            <w:b/>
            <w:bCs/>
            <w:sz w:val="20"/>
          </w:rPr>
          <w:t>www.welfare.ie</w:t>
        </w:r>
      </w:hyperlink>
      <w:r w:rsidR="00B7654F">
        <w:t xml:space="preserve"> </w:t>
      </w:r>
      <w:r w:rsidR="00B7654F" w:rsidRPr="00C65C04">
        <w:rPr>
          <w:rFonts w:ascii="Calibri" w:hAnsi="Calibri"/>
          <w:sz w:val="20"/>
        </w:rPr>
        <w:t xml:space="preserve">or </w:t>
      </w:r>
      <w:hyperlink r:id="rId10" w:history="1">
        <w:r w:rsidR="00AC6CBD" w:rsidRPr="00C65C04">
          <w:rPr>
            <w:rStyle w:val="Hyperlink"/>
            <w:rFonts w:ascii="Calibri" w:hAnsi="Calibri"/>
            <w:b/>
            <w:sz w:val="20"/>
          </w:rPr>
          <w:t>www.mywelfare.ie</w:t>
        </w:r>
      </w:hyperlink>
      <w:r w:rsidR="00102D7D">
        <w:rPr>
          <w:rFonts w:ascii="Calibri" w:hAnsi="Calibri"/>
          <w:b/>
          <w:sz w:val="20"/>
        </w:rPr>
        <w:t xml:space="preserve"> </w:t>
      </w:r>
    </w:p>
    <w:p w:rsidR="00C20C8B" w:rsidRPr="00747CC2" w:rsidRDefault="00C20C8B" w:rsidP="00D428BE">
      <w:pPr>
        <w:autoSpaceDE w:val="0"/>
        <w:autoSpaceDN w:val="0"/>
        <w:adjustRightInd w:val="0"/>
        <w:rPr>
          <w:rFonts w:ascii="Calibri" w:hAnsi="Calibri" w:cs="Helvetica"/>
          <w:sz w:val="20"/>
          <w:lang w:val="en-IE" w:eastAsia="en-IE"/>
        </w:rPr>
      </w:pPr>
    </w:p>
    <w:p w:rsidR="00B9746D" w:rsidRDefault="002E3B2D" w:rsidP="00656AAB">
      <w:pPr>
        <w:autoSpaceDE w:val="0"/>
        <w:autoSpaceDN w:val="0"/>
        <w:adjustRightInd w:val="0"/>
        <w:rPr>
          <w:rFonts w:ascii="Calibri" w:hAnsi="Calibri" w:cs="Helvetica"/>
          <w:color w:val="000000"/>
          <w:sz w:val="20"/>
          <w:lang w:val="en-IE" w:eastAsia="en-IE"/>
        </w:rPr>
      </w:pPr>
      <w:r w:rsidRPr="00925480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QUALIFYING </w:t>
      </w:r>
      <w:proofErr w:type="gramStart"/>
      <w:r w:rsidRPr="00925480">
        <w:rPr>
          <w:rFonts w:ascii="Calibri" w:hAnsi="Calibri" w:cs="Helvetica"/>
          <w:b/>
          <w:color w:val="000000"/>
          <w:sz w:val="20"/>
          <w:lang w:val="en-IE" w:eastAsia="en-IE"/>
        </w:rPr>
        <w:t>EMPLOYEES</w:t>
      </w:r>
      <w:r w:rsidRPr="00925480">
        <w:rPr>
          <w:rFonts w:ascii="Calibri" w:hAnsi="Calibri" w:cs="Helvetica"/>
          <w:color w:val="000000"/>
          <w:sz w:val="20"/>
          <w:lang w:val="en-IE" w:eastAsia="en-IE"/>
        </w:rPr>
        <w:t xml:space="preserve"> :</w:t>
      </w:r>
      <w:proofErr w:type="gramEnd"/>
      <w:r w:rsidRPr="00925480">
        <w:rPr>
          <w:rFonts w:ascii="Calibri" w:hAnsi="Calibri" w:cs="Helvetica"/>
          <w:color w:val="000000"/>
          <w:sz w:val="20"/>
          <w:lang w:val="en-IE" w:eastAsia="en-IE"/>
        </w:rPr>
        <w:t xml:space="preserve"> </w:t>
      </w:r>
      <w:r w:rsidR="00FD0E7A" w:rsidRPr="00925480">
        <w:rPr>
          <w:rFonts w:ascii="Calibri" w:hAnsi="Calibri" w:cs="Helvetica"/>
          <w:color w:val="000000"/>
          <w:sz w:val="20"/>
          <w:lang w:val="en-IE" w:eastAsia="en-IE"/>
        </w:rPr>
        <w:t xml:space="preserve">Please </w:t>
      </w:r>
      <w:r w:rsidR="00B02C9B" w:rsidRPr="00925480">
        <w:rPr>
          <w:rFonts w:ascii="Calibri" w:hAnsi="Calibri" w:cs="Helvetica"/>
          <w:color w:val="000000"/>
          <w:sz w:val="20"/>
          <w:lang w:val="en-IE" w:eastAsia="en-IE"/>
        </w:rPr>
        <w:t>provide the following information</w:t>
      </w:r>
      <w:r w:rsidR="002E5081">
        <w:rPr>
          <w:rFonts w:ascii="Calibri" w:hAnsi="Calibri" w:cs="Helvetica"/>
          <w:color w:val="000000"/>
          <w:sz w:val="20"/>
          <w:lang w:val="en-IE" w:eastAsia="en-IE"/>
        </w:rPr>
        <w:t xml:space="preserve"> on </w:t>
      </w:r>
      <w:r w:rsidR="00FD0E7A" w:rsidRPr="00925480">
        <w:rPr>
          <w:rFonts w:ascii="Calibri" w:hAnsi="Calibri" w:cs="Helvetica"/>
          <w:color w:val="000000"/>
          <w:sz w:val="20"/>
          <w:lang w:val="en-IE" w:eastAsia="en-IE"/>
        </w:rPr>
        <w:t xml:space="preserve">this form </w:t>
      </w:r>
      <w:r w:rsidR="00F30095" w:rsidRPr="00F30095">
        <w:rPr>
          <w:rFonts w:ascii="Calibri" w:hAnsi="Calibri" w:cs="Helvetica"/>
          <w:color w:val="000000"/>
          <w:sz w:val="20"/>
          <w:u w:val="single"/>
          <w:lang w:val="en-IE" w:eastAsia="en-IE"/>
        </w:rPr>
        <w:t xml:space="preserve">directly </w:t>
      </w:r>
      <w:r w:rsidR="00FD0E7A" w:rsidRPr="00F30095">
        <w:rPr>
          <w:rFonts w:ascii="Calibri" w:hAnsi="Calibri" w:cs="Helvetica"/>
          <w:color w:val="000000"/>
          <w:sz w:val="20"/>
          <w:u w:val="single"/>
          <w:lang w:val="en-IE" w:eastAsia="en-IE"/>
        </w:rPr>
        <w:t xml:space="preserve">to your </w:t>
      </w:r>
      <w:r w:rsidR="00925480" w:rsidRPr="00F30095">
        <w:rPr>
          <w:rFonts w:ascii="Calibri" w:hAnsi="Calibri" w:cs="Helvetica"/>
          <w:color w:val="000000"/>
          <w:sz w:val="20"/>
          <w:u w:val="single"/>
          <w:lang w:val="en-IE" w:eastAsia="en-IE"/>
        </w:rPr>
        <w:t xml:space="preserve">local </w:t>
      </w:r>
      <w:r w:rsidR="003A25F2" w:rsidRPr="006109F3">
        <w:rPr>
          <w:rFonts w:ascii="Calibri" w:hAnsi="Calibri" w:cs="Calibri"/>
          <w:color w:val="000000"/>
          <w:sz w:val="20"/>
          <w:u w:val="single"/>
          <w:lang w:eastAsia="en-GB"/>
        </w:rPr>
        <w:t>Time Returning/Payroll/HR Area at site/location level</w:t>
      </w:r>
      <w:r w:rsidR="003A25F2" w:rsidRPr="006232A0">
        <w:rPr>
          <w:rFonts w:ascii="Calibri" w:hAnsi="Calibri" w:cs="Calibri"/>
          <w:color w:val="000000"/>
          <w:sz w:val="20"/>
          <w:lang w:eastAsia="en-GB"/>
        </w:rPr>
        <w:t xml:space="preserve"> </w:t>
      </w:r>
      <w:r w:rsidR="00916556">
        <w:rPr>
          <w:rFonts w:ascii="Calibri" w:hAnsi="Calibri" w:cs="Helvetica"/>
          <w:color w:val="000000"/>
          <w:sz w:val="20"/>
          <w:lang w:val="en-IE" w:eastAsia="en-IE"/>
        </w:rPr>
        <w:t>a</w:t>
      </w:r>
      <w:r w:rsidR="00FD0E7A" w:rsidRPr="00925480">
        <w:rPr>
          <w:rFonts w:ascii="Calibri" w:hAnsi="Calibri" w:cs="Helvetica"/>
          <w:color w:val="000000"/>
          <w:sz w:val="20"/>
          <w:lang w:val="en-IE" w:eastAsia="en-IE"/>
        </w:rPr>
        <w:t>s soon as possible to ensure your</w:t>
      </w:r>
      <w:r w:rsidR="003E493A" w:rsidRPr="00925480">
        <w:rPr>
          <w:rFonts w:ascii="Calibri" w:hAnsi="Calibri" w:cs="Helvetica"/>
          <w:color w:val="000000"/>
          <w:sz w:val="20"/>
          <w:lang w:val="en-IE" w:eastAsia="en-IE"/>
        </w:rPr>
        <w:t xml:space="preserve"> payroll is processed correctly and</w:t>
      </w:r>
      <w:r w:rsidR="00E817DE" w:rsidRPr="00925480">
        <w:rPr>
          <w:rFonts w:ascii="Calibri" w:hAnsi="Calibri" w:cs="Helvetica"/>
          <w:color w:val="000000"/>
          <w:sz w:val="20"/>
          <w:lang w:val="en-IE" w:eastAsia="en-IE"/>
        </w:rPr>
        <w:t xml:space="preserve"> to avoid payroll overpayments and underpayments</w:t>
      </w:r>
      <w:r w:rsidR="006D5FD7">
        <w:rPr>
          <w:rFonts w:ascii="Calibri" w:hAnsi="Calibri" w:cs="Helvetica"/>
          <w:color w:val="000000"/>
          <w:sz w:val="20"/>
          <w:lang w:val="en-IE" w:eastAsia="en-IE"/>
        </w:rPr>
        <w:t xml:space="preserve">. Your </w:t>
      </w:r>
      <w:r w:rsidR="00485D1C">
        <w:rPr>
          <w:rFonts w:ascii="Calibri" w:hAnsi="Calibri" w:cs="Helvetica"/>
          <w:color w:val="000000"/>
          <w:sz w:val="20"/>
          <w:lang w:val="en-IE" w:eastAsia="en-IE"/>
        </w:rPr>
        <w:t>line manager wi</w:t>
      </w:r>
      <w:r w:rsidR="006109F3">
        <w:rPr>
          <w:rFonts w:ascii="Calibri" w:hAnsi="Calibri" w:cs="Helvetica"/>
          <w:color w:val="000000"/>
          <w:sz w:val="20"/>
          <w:lang w:val="en-IE" w:eastAsia="en-IE"/>
        </w:rPr>
        <w:t xml:space="preserve">ll provide the relevant </w:t>
      </w:r>
      <w:r w:rsidR="00485D1C">
        <w:rPr>
          <w:rFonts w:ascii="Calibri" w:hAnsi="Calibri" w:cs="Helvetica"/>
          <w:color w:val="000000"/>
          <w:sz w:val="20"/>
          <w:lang w:val="en-IE" w:eastAsia="en-IE"/>
        </w:rPr>
        <w:t>contact details</w:t>
      </w:r>
      <w:r w:rsidR="00F71E12">
        <w:rPr>
          <w:rFonts w:ascii="Calibri" w:hAnsi="Calibri" w:cs="Helvetica"/>
          <w:color w:val="000000"/>
          <w:sz w:val="20"/>
          <w:lang w:val="en-IE" w:eastAsia="en-IE"/>
        </w:rPr>
        <w:t xml:space="preserve"> </w:t>
      </w:r>
      <w:r w:rsidR="002419C4">
        <w:rPr>
          <w:rFonts w:ascii="Calibri" w:hAnsi="Calibri" w:cs="Helvetica"/>
          <w:color w:val="000000"/>
          <w:sz w:val="20"/>
          <w:lang w:val="en-IE" w:eastAsia="en-IE"/>
        </w:rPr>
        <w:t xml:space="preserve">that apply </w:t>
      </w:r>
      <w:r w:rsidR="002E5081">
        <w:rPr>
          <w:rFonts w:ascii="Calibri" w:hAnsi="Calibri" w:cs="Helvetica"/>
          <w:color w:val="000000"/>
          <w:sz w:val="20"/>
          <w:lang w:val="en-IE" w:eastAsia="en-IE"/>
        </w:rPr>
        <w:t xml:space="preserve">in your area. </w:t>
      </w:r>
      <w:r w:rsidR="00E817DE" w:rsidRPr="00925480">
        <w:rPr>
          <w:rFonts w:ascii="Calibri" w:hAnsi="Calibri" w:cs="Helvetica"/>
          <w:color w:val="000000"/>
          <w:sz w:val="20"/>
          <w:lang w:val="en-IE" w:eastAsia="en-IE"/>
        </w:rPr>
        <w:t xml:space="preserve"> </w:t>
      </w:r>
    </w:p>
    <w:p w:rsidR="00B9746D" w:rsidRDefault="00B9746D" w:rsidP="00656AAB">
      <w:pPr>
        <w:autoSpaceDE w:val="0"/>
        <w:autoSpaceDN w:val="0"/>
        <w:adjustRightInd w:val="0"/>
        <w:rPr>
          <w:rFonts w:ascii="Calibri" w:hAnsi="Calibri" w:cs="Helvetica"/>
          <w:color w:val="000000"/>
          <w:sz w:val="20"/>
          <w:lang w:val="en-IE" w:eastAsia="en-IE"/>
        </w:rPr>
      </w:pPr>
    </w:p>
    <w:p w:rsidR="00F71E12" w:rsidRDefault="00B9746D" w:rsidP="00656AAB">
      <w:pPr>
        <w:autoSpaceDE w:val="0"/>
        <w:autoSpaceDN w:val="0"/>
        <w:adjustRightInd w:val="0"/>
        <w:rPr>
          <w:rFonts w:ascii="Calibri" w:hAnsi="Calibri" w:cs="Helvetica"/>
          <w:color w:val="000000"/>
          <w:sz w:val="20"/>
          <w:lang w:val="en-IE" w:eastAsia="en-IE"/>
        </w:rPr>
      </w:pPr>
      <w:r>
        <w:rPr>
          <w:rFonts w:ascii="Calibri" w:hAnsi="Calibri" w:cs="Helvetica"/>
          <w:color w:val="000000"/>
          <w:sz w:val="20"/>
          <w:lang w:val="en-IE" w:eastAsia="en-IE"/>
        </w:rPr>
        <w:t>In addition, p</w:t>
      </w:r>
      <w:r w:rsidR="00FE7FFE" w:rsidRPr="00925480">
        <w:rPr>
          <w:rFonts w:ascii="Calibri" w:hAnsi="Calibri" w:cs="Helvetica"/>
          <w:color w:val="000000"/>
          <w:sz w:val="20"/>
          <w:lang w:val="en-IE" w:eastAsia="en-IE"/>
        </w:rPr>
        <w:t xml:space="preserve">lease note that you are required to submit a copy of your </w:t>
      </w:r>
      <w:r w:rsidR="007078B1">
        <w:rPr>
          <w:rFonts w:ascii="Calibri" w:hAnsi="Calibri" w:cs="Helvetica"/>
          <w:b/>
          <w:color w:val="000000"/>
          <w:sz w:val="20"/>
          <w:lang w:val="en-IE" w:eastAsia="en-IE"/>
        </w:rPr>
        <w:t>D</w:t>
      </w:r>
      <w:r w:rsidR="00FE7FFE" w:rsidRPr="00925480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SP Notification Statement </w:t>
      </w:r>
      <w:r w:rsidR="006D5FD7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when it is received. </w:t>
      </w:r>
      <w:r>
        <w:rPr>
          <w:rFonts w:ascii="Calibri" w:hAnsi="Calibri" w:cs="Helvetica"/>
          <w:color w:val="000000"/>
          <w:sz w:val="20"/>
          <w:lang w:val="en-IE" w:eastAsia="en-IE"/>
        </w:rPr>
        <w:t xml:space="preserve">This </w:t>
      </w:r>
      <w:r w:rsidR="006D5FD7">
        <w:rPr>
          <w:rFonts w:ascii="Calibri" w:hAnsi="Calibri" w:cs="Helvetica"/>
          <w:color w:val="000000"/>
          <w:sz w:val="20"/>
          <w:lang w:val="en-IE" w:eastAsia="en-IE"/>
        </w:rPr>
        <w:t xml:space="preserve">statement </w:t>
      </w:r>
      <w:r w:rsidR="00FE7FFE" w:rsidRPr="00925480">
        <w:rPr>
          <w:rFonts w:ascii="Calibri" w:hAnsi="Calibri" w:cs="Helvetica"/>
          <w:color w:val="000000"/>
          <w:sz w:val="20"/>
          <w:lang w:val="en-IE" w:eastAsia="en-IE"/>
        </w:rPr>
        <w:t xml:space="preserve">will be </w:t>
      </w:r>
      <w:r w:rsidR="005478D9">
        <w:rPr>
          <w:rFonts w:ascii="Calibri" w:hAnsi="Calibri" w:cs="Helvetica"/>
          <w:color w:val="000000"/>
          <w:sz w:val="20"/>
          <w:lang w:val="en-IE" w:eastAsia="en-IE"/>
        </w:rPr>
        <w:t>used to verify the amount of D</w:t>
      </w:r>
      <w:r w:rsidR="00FE7FFE" w:rsidRPr="00925480">
        <w:rPr>
          <w:rFonts w:ascii="Calibri" w:hAnsi="Calibri" w:cs="Helvetica"/>
          <w:color w:val="000000"/>
          <w:sz w:val="20"/>
          <w:lang w:val="en-IE" w:eastAsia="en-IE"/>
        </w:rPr>
        <w:t>SP benefit which should be deducted from your salary.</w:t>
      </w:r>
      <w:r w:rsidR="00652C2C">
        <w:rPr>
          <w:rFonts w:ascii="Calibri" w:hAnsi="Calibri" w:cs="Helvetica"/>
          <w:color w:val="000000"/>
          <w:sz w:val="20"/>
          <w:lang w:val="en-IE" w:eastAsia="en-IE"/>
        </w:rPr>
        <w:t xml:space="preserve"> </w:t>
      </w:r>
      <w:r w:rsidR="00411E93">
        <w:rPr>
          <w:rFonts w:ascii="Calibri" w:hAnsi="Calibri" w:cs="Helvetica"/>
          <w:color w:val="000000"/>
          <w:sz w:val="20"/>
          <w:lang w:val="en-IE" w:eastAsia="en-IE"/>
        </w:rPr>
        <w:t xml:space="preserve">This statement can be requested online (see further information below). </w:t>
      </w:r>
      <w:r w:rsidR="00652C2C">
        <w:rPr>
          <w:rFonts w:ascii="Calibri" w:hAnsi="Calibri" w:cs="Helvetica"/>
          <w:color w:val="000000"/>
          <w:sz w:val="20"/>
          <w:lang w:val="en-IE" w:eastAsia="en-IE"/>
        </w:rPr>
        <w:t xml:space="preserve">Statements of all payments issued by the Department </w:t>
      </w:r>
      <w:r w:rsidR="006109F3">
        <w:rPr>
          <w:rFonts w:ascii="Calibri" w:hAnsi="Calibri" w:cs="Helvetica"/>
          <w:color w:val="000000"/>
          <w:sz w:val="20"/>
          <w:lang w:val="en-IE" w:eastAsia="en-IE"/>
        </w:rPr>
        <w:t xml:space="preserve">are in the first instance provided by DSP directly to the employee or </w:t>
      </w:r>
      <w:r w:rsidR="00652C2C">
        <w:rPr>
          <w:rFonts w:ascii="Calibri" w:hAnsi="Calibri" w:cs="Helvetica"/>
          <w:color w:val="000000"/>
          <w:sz w:val="20"/>
          <w:lang w:val="en-IE" w:eastAsia="en-IE"/>
        </w:rPr>
        <w:t xml:space="preserve">can </w:t>
      </w:r>
      <w:r w:rsidR="00411E93">
        <w:rPr>
          <w:rFonts w:ascii="Calibri" w:hAnsi="Calibri" w:cs="Helvetica"/>
          <w:color w:val="000000"/>
          <w:sz w:val="20"/>
          <w:lang w:val="en-IE" w:eastAsia="en-IE"/>
        </w:rPr>
        <w:t xml:space="preserve">also </w:t>
      </w:r>
      <w:r w:rsidR="00652C2C">
        <w:rPr>
          <w:rFonts w:ascii="Calibri" w:hAnsi="Calibri" w:cs="Helvetica"/>
          <w:color w:val="000000"/>
          <w:sz w:val="20"/>
          <w:lang w:val="en-IE" w:eastAsia="en-IE"/>
        </w:rPr>
        <w:t>be r</w:t>
      </w:r>
      <w:r w:rsidR="006109F3">
        <w:rPr>
          <w:rFonts w:ascii="Calibri" w:hAnsi="Calibri" w:cs="Helvetica"/>
          <w:color w:val="000000"/>
          <w:sz w:val="20"/>
          <w:lang w:val="en-IE" w:eastAsia="en-IE"/>
        </w:rPr>
        <w:t>equested on MyWelfare.ie.</w:t>
      </w:r>
    </w:p>
    <w:p w:rsidR="00A429AE" w:rsidRDefault="00A429AE" w:rsidP="00656AAB">
      <w:pPr>
        <w:autoSpaceDE w:val="0"/>
        <w:autoSpaceDN w:val="0"/>
        <w:adjustRightInd w:val="0"/>
        <w:rPr>
          <w:rFonts w:ascii="Calibri" w:hAnsi="Calibri" w:cs="Helvetica"/>
          <w:color w:val="000000"/>
          <w:sz w:val="20"/>
          <w:lang w:val="en-IE" w:eastAsia="en-IE"/>
        </w:rPr>
      </w:pPr>
    </w:p>
    <w:p w:rsidR="00652C2C" w:rsidRDefault="00A429AE" w:rsidP="00656AAB">
      <w:pPr>
        <w:autoSpaceDE w:val="0"/>
        <w:autoSpaceDN w:val="0"/>
        <w:adjustRightInd w:val="0"/>
        <w:rPr>
          <w:rFonts w:ascii="Calibri" w:hAnsi="Calibri" w:cs="Helvetica"/>
          <w:color w:val="000000"/>
          <w:sz w:val="20"/>
          <w:lang w:val="en-IE" w:eastAsia="en-IE"/>
        </w:rPr>
      </w:pPr>
      <w:r>
        <w:rPr>
          <w:rFonts w:ascii="Calibri" w:hAnsi="Calibri" w:cs="Helvetica"/>
          <w:color w:val="000000"/>
          <w:sz w:val="20"/>
          <w:lang w:val="en-IE" w:eastAsia="en-IE"/>
        </w:rPr>
        <w:t xml:space="preserve">You can also contact the </w:t>
      </w:r>
      <w:r w:rsidR="006109F3">
        <w:rPr>
          <w:rFonts w:ascii="Calibri" w:hAnsi="Calibri" w:cs="Helvetica"/>
          <w:color w:val="000000"/>
          <w:sz w:val="20"/>
          <w:lang w:val="en-IE" w:eastAsia="en-IE"/>
        </w:rPr>
        <w:t>Central</w:t>
      </w:r>
      <w:r w:rsidR="0001121D">
        <w:rPr>
          <w:rFonts w:ascii="Calibri" w:hAnsi="Calibri" w:cs="Helvetica"/>
          <w:color w:val="000000"/>
          <w:sz w:val="20"/>
          <w:lang w:val="en-IE" w:eastAsia="en-IE"/>
        </w:rPr>
        <w:t xml:space="preserve"> Payroll </w:t>
      </w:r>
      <w:r w:rsidR="002E5081">
        <w:rPr>
          <w:rFonts w:ascii="Calibri" w:hAnsi="Calibri" w:cs="Helvetica"/>
          <w:color w:val="000000"/>
          <w:sz w:val="20"/>
          <w:lang w:val="en-IE" w:eastAsia="en-IE"/>
        </w:rPr>
        <w:t xml:space="preserve">Department </w:t>
      </w:r>
      <w:r>
        <w:rPr>
          <w:rFonts w:ascii="Calibri" w:hAnsi="Calibri" w:cs="Helvetica"/>
          <w:color w:val="000000"/>
          <w:sz w:val="20"/>
          <w:lang w:val="en-IE" w:eastAsia="en-IE"/>
        </w:rPr>
        <w:t xml:space="preserve">with any queries – see contact details below. </w:t>
      </w:r>
    </w:p>
    <w:p w:rsidR="00656AAB" w:rsidRDefault="00656AAB" w:rsidP="00656AAB">
      <w:pPr>
        <w:autoSpaceDE w:val="0"/>
        <w:autoSpaceDN w:val="0"/>
        <w:adjustRightInd w:val="0"/>
        <w:rPr>
          <w:rFonts w:ascii="Calibri" w:hAnsi="Calibri" w:cs="Helvetica"/>
          <w:b/>
          <w:color w:val="000000"/>
          <w:sz w:val="20"/>
          <w:lang w:val="en-IE" w:eastAsia="en-IE"/>
        </w:rPr>
      </w:pPr>
    </w:p>
    <w:p w:rsidR="00957480" w:rsidRPr="00925480" w:rsidRDefault="00957480" w:rsidP="00D428BE">
      <w:pPr>
        <w:autoSpaceDE w:val="0"/>
        <w:autoSpaceDN w:val="0"/>
        <w:adjustRightInd w:val="0"/>
        <w:rPr>
          <w:rFonts w:ascii="Calibri" w:hAnsi="Calibri" w:cs="Helvetica"/>
          <w:b/>
          <w:color w:val="000000"/>
          <w:sz w:val="20"/>
          <w:lang w:val="en-IE" w:eastAsia="en-IE"/>
        </w:rPr>
      </w:pPr>
      <w:r w:rsidRPr="00925480">
        <w:rPr>
          <w:rFonts w:ascii="Calibri" w:hAnsi="Calibri" w:cs="Helvetica"/>
          <w:b/>
          <w:color w:val="000000"/>
          <w:sz w:val="20"/>
          <w:lang w:val="en-IE" w:eastAsia="en-IE"/>
        </w:rPr>
        <w:t>The following information must be provided by:-</w:t>
      </w:r>
    </w:p>
    <w:p w:rsidR="00957480" w:rsidRPr="00925480" w:rsidRDefault="00957480" w:rsidP="0095748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b/>
          <w:color w:val="000000"/>
          <w:sz w:val="20"/>
          <w:lang w:val="en-IE" w:eastAsia="en-IE"/>
        </w:rPr>
      </w:pPr>
      <w:r w:rsidRPr="00925480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Employees on Class A PRSI in receipt of Illness Benefit and </w:t>
      </w:r>
    </w:p>
    <w:p w:rsidR="00FD0E7A" w:rsidRPr="00925480" w:rsidRDefault="00957480" w:rsidP="0095748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b/>
          <w:color w:val="000000"/>
          <w:sz w:val="20"/>
          <w:lang w:val="en-IE" w:eastAsia="en-IE"/>
        </w:rPr>
      </w:pPr>
      <w:r w:rsidRPr="00925480">
        <w:rPr>
          <w:rFonts w:ascii="Calibri" w:hAnsi="Calibri" w:cs="Helvetica"/>
          <w:b/>
          <w:color w:val="000000"/>
          <w:sz w:val="20"/>
          <w:lang w:val="en-IE" w:eastAsia="en-IE"/>
        </w:rPr>
        <w:t>Employees on Class A and Class D in receipt of Occupational Injury Benefit</w:t>
      </w:r>
    </w:p>
    <w:p w:rsidR="00957480" w:rsidRPr="00747CC2" w:rsidRDefault="00957480" w:rsidP="00263611">
      <w:pPr>
        <w:tabs>
          <w:tab w:val="left" w:pos="6360"/>
        </w:tabs>
        <w:autoSpaceDE w:val="0"/>
        <w:autoSpaceDN w:val="0"/>
        <w:adjustRightInd w:val="0"/>
        <w:rPr>
          <w:rFonts w:ascii="Calibri" w:hAnsi="Calibri" w:cs="Helvetica"/>
          <w:b/>
          <w:sz w:val="20"/>
          <w:lang w:val="en-IE" w:eastAsia="en-IE"/>
        </w:rPr>
      </w:pPr>
      <w:r w:rsidRPr="00747CC2">
        <w:rPr>
          <w:rFonts w:ascii="Calibri" w:hAnsi="Calibri" w:cs="Helvetica"/>
          <w:b/>
          <w:sz w:val="20"/>
          <w:lang w:val="en-IE" w:eastAsia="en-IE"/>
        </w:rPr>
        <w:tab/>
      </w:r>
    </w:p>
    <w:p w:rsidR="00B02C9B" w:rsidRPr="00747CC2" w:rsidRDefault="00B02C9B" w:rsidP="00D428BE">
      <w:pPr>
        <w:autoSpaceDE w:val="0"/>
        <w:autoSpaceDN w:val="0"/>
        <w:adjustRightInd w:val="0"/>
        <w:rPr>
          <w:rFonts w:ascii="Calibri" w:hAnsi="Calibri" w:cs="Helvetica"/>
          <w:sz w:val="20"/>
          <w:lang w:val="en-IE" w:eastAsia="en-IE"/>
        </w:rPr>
      </w:pPr>
      <w:r w:rsidRPr="00747CC2">
        <w:rPr>
          <w:rFonts w:ascii="Calibri" w:hAnsi="Calibri" w:cs="Helvetica"/>
          <w:sz w:val="20"/>
          <w:lang w:val="en-IE" w:eastAsia="en-IE"/>
        </w:rPr>
        <w:t>Payroll Group/Area</w:t>
      </w:r>
      <w:r w:rsidR="007078B1">
        <w:rPr>
          <w:rFonts w:ascii="Calibri" w:hAnsi="Calibri" w:cs="Helvetica"/>
          <w:sz w:val="20"/>
          <w:lang w:val="en-IE" w:eastAsia="en-IE"/>
        </w:rPr>
        <w:t xml:space="preserve">: ____________     Employee </w:t>
      </w:r>
      <w:r w:rsidR="00264919">
        <w:rPr>
          <w:rFonts w:ascii="Calibri" w:hAnsi="Calibri" w:cs="Helvetica"/>
          <w:sz w:val="20"/>
          <w:lang w:val="en-IE" w:eastAsia="en-IE"/>
        </w:rPr>
        <w:t>No:</w:t>
      </w:r>
      <w:r w:rsidRPr="00747CC2">
        <w:rPr>
          <w:rFonts w:ascii="Calibri" w:hAnsi="Calibri" w:cs="Helvetica"/>
          <w:sz w:val="20"/>
          <w:lang w:val="en-IE" w:eastAsia="en-IE"/>
        </w:rPr>
        <w:t xml:space="preserve"> ____________</w:t>
      </w:r>
      <w:proofErr w:type="gramStart"/>
      <w:r w:rsidRPr="00747CC2">
        <w:rPr>
          <w:rFonts w:ascii="Calibri" w:hAnsi="Calibri" w:cs="Helvetica"/>
          <w:sz w:val="20"/>
          <w:lang w:val="en-IE" w:eastAsia="en-IE"/>
        </w:rPr>
        <w:t>_  Name</w:t>
      </w:r>
      <w:proofErr w:type="gramEnd"/>
      <w:r w:rsidR="00264919">
        <w:rPr>
          <w:rFonts w:ascii="Calibri" w:hAnsi="Calibri" w:cs="Helvetica"/>
          <w:sz w:val="20"/>
          <w:lang w:val="en-IE" w:eastAsia="en-IE"/>
        </w:rPr>
        <w:t>:</w:t>
      </w:r>
      <w:r w:rsidRPr="00747CC2">
        <w:rPr>
          <w:rFonts w:ascii="Calibri" w:hAnsi="Calibri" w:cs="Helvetica"/>
          <w:sz w:val="20"/>
          <w:lang w:val="en-IE" w:eastAsia="en-IE"/>
        </w:rPr>
        <w:t xml:space="preserve"> ___________________________</w:t>
      </w:r>
    </w:p>
    <w:p w:rsidR="00957480" w:rsidRPr="00747CC2" w:rsidRDefault="000E2C09" w:rsidP="00D428BE">
      <w:pPr>
        <w:autoSpaceDE w:val="0"/>
        <w:autoSpaceDN w:val="0"/>
        <w:adjustRightInd w:val="0"/>
        <w:rPr>
          <w:rFonts w:ascii="Calibri" w:hAnsi="Calibri" w:cs="Helvetica"/>
          <w:sz w:val="20"/>
          <w:lang w:val="en-IE" w:eastAsia="en-IE"/>
        </w:rPr>
      </w:pPr>
      <w:r>
        <w:rPr>
          <w:rFonts w:ascii="Calibri" w:hAnsi="Calibri" w:cs="Helvetica"/>
          <w:sz w:val="20"/>
          <w:lang w:val="en-IE" w:eastAsia="en-IE"/>
        </w:rPr>
        <w:t xml:space="preserve">Work </w:t>
      </w:r>
      <w:r w:rsidR="00957480" w:rsidRPr="00747CC2">
        <w:rPr>
          <w:rFonts w:ascii="Calibri" w:hAnsi="Calibri" w:cs="Helvetica"/>
          <w:sz w:val="20"/>
          <w:lang w:val="en-IE" w:eastAsia="en-IE"/>
        </w:rPr>
        <w:t>Location</w:t>
      </w:r>
      <w:r>
        <w:rPr>
          <w:rFonts w:ascii="Calibri" w:hAnsi="Calibri" w:cs="Helvetica"/>
          <w:sz w:val="20"/>
          <w:lang w:val="en-IE" w:eastAsia="en-IE"/>
        </w:rPr>
        <w:t>/County</w:t>
      </w:r>
      <w:r w:rsidR="003761FE">
        <w:rPr>
          <w:rFonts w:ascii="Calibri" w:hAnsi="Calibri" w:cs="Helvetica"/>
          <w:sz w:val="20"/>
          <w:lang w:val="en-IE" w:eastAsia="en-IE"/>
        </w:rPr>
        <w:t>:</w:t>
      </w:r>
      <w:r w:rsidR="00957480" w:rsidRPr="00747CC2">
        <w:rPr>
          <w:rFonts w:ascii="Calibri" w:hAnsi="Calibri" w:cs="Helvetica"/>
          <w:sz w:val="20"/>
          <w:lang w:val="en-IE" w:eastAsia="en-IE"/>
        </w:rPr>
        <w:t xml:space="preserve"> ________________________________</w:t>
      </w:r>
    </w:p>
    <w:p w:rsidR="003E493A" w:rsidRPr="00747CC2" w:rsidRDefault="003E493A" w:rsidP="00D428BE">
      <w:pPr>
        <w:autoSpaceDE w:val="0"/>
        <w:autoSpaceDN w:val="0"/>
        <w:adjustRightInd w:val="0"/>
        <w:rPr>
          <w:rFonts w:ascii="Calibri" w:hAnsi="Calibri" w:cs="Helvetica"/>
          <w:sz w:val="20"/>
          <w:lang w:val="en-IE" w:eastAsia="en-IE"/>
        </w:rPr>
      </w:pPr>
      <w:r w:rsidRPr="00747CC2">
        <w:rPr>
          <w:rFonts w:ascii="Calibri" w:hAnsi="Calibri" w:cs="Helvetica"/>
          <w:sz w:val="20"/>
          <w:lang w:val="en-IE" w:eastAsia="en-IE"/>
        </w:rPr>
        <w:t>Type of benefit claimed</w:t>
      </w:r>
      <w:r w:rsidR="003761FE">
        <w:rPr>
          <w:rFonts w:ascii="Calibri" w:hAnsi="Calibri" w:cs="Helvetica"/>
          <w:sz w:val="20"/>
          <w:lang w:val="en-IE" w:eastAsia="en-IE"/>
        </w:rPr>
        <w:t xml:space="preserve"> </w:t>
      </w:r>
      <w:r w:rsidR="00264919">
        <w:rPr>
          <w:rFonts w:ascii="Calibri" w:hAnsi="Calibri" w:cs="Helvetica"/>
          <w:i/>
          <w:sz w:val="20"/>
          <w:lang w:val="en-IE" w:eastAsia="en-IE"/>
        </w:rPr>
        <w:t>(please circle as appropriate</w:t>
      </w:r>
      <w:r w:rsidR="003761FE">
        <w:rPr>
          <w:rFonts w:ascii="Calibri" w:hAnsi="Calibri" w:cs="Helvetica"/>
          <w:i/>
          <w:sz w:val="20"/>
          <w:lang w:val="en-IE" w:eastAsia="en-IE"/>
        </w:rPr>
        <w:t>)</w:t>
      </w:r>
      <w:r w:rsidR="00264919">
        <w:rPr>
          <w:rFonts w:ascii="Calibri" w:hAnsi="Calibri" w:cs="Helvetica"/>
          <w:i/>
          <w:sz w:val="20"/>
          <w:lang w:val="en-IE" w:eastAsia="en-IE"/>
        </w:rPr>
        <w:t>:</w:t>
      </w:r>
      <w:r w:rsidRPr="00747CC2">
        <w:rPr>
          <w:rFonts w:ascii="Calibri" w:hAnsi="Calibri" w:cs="Helvetica"/>
          <w:i/>
          <w:sz w:val="20"/>
          <w:lang w:val="en-IE" w:eastAsia="en-IE"/>
        </w:rPr>
        <w:t xml:space="preserve"> </w:t>
      </w:r>
      <w:r w:rsidR="00264919">
        <w:rPr>
          <w:rFonts w:ascii="Calibri" w:hAnsi="Calibri" w:cs="Helvetica"/>
          <w:i/>
          <w:sz w:val="20"/>
          <w:lang w:val="en-IE" w:eastAsia="en-IE"/>
        </w:rPr>
        <w:t xml:space="preserve">  </w:t>
      </w:r>
      <w:r w:rsidRPr="00747CC2">
        <w:rPr>
          <w:rFonts w:ascii="Calibri" w:hAnsi="Calibri" w:cs="Helvetica"/>
          <w:i/>
          <w:sz w:val="20"/>
          <w:lang w:val="en-IE" w:eastAsia="en-IE"/>
        </w:rPr>
        <w:t xml:space="preserve"> </w:t>
      </w:r>
      <w:r w:rsidRPr="00747CC2">
        <w:rPr>
          <w:rFonts w:ascii="Calibri" w:hAnsi="Calibri" w:cs="Helvetica"/>
          <w:sz w:val="20"/>
          <w:lang w:val="en-IE" w:eastAsia="en-IE"/>
        </w:rPr>
        <w:t>Illness Benefit</w:t>
      </w:r>
      <w:r w:rsidR="00264919">
        <w:rPr>
          <w:rFonts w:ascii="Calibri" w:hAnsi="Calibri" w:cs="Helvetica"/>
          <w:sz w:val="20"/>
          <w:lang w:val="en-IE" w:eastAsia="en-IE"/>
        </w:rPr>
        <w:t xml:space="preserve">    </w:t>
      </w:r>
      <w:r w:rsidR="00592EDE">
        <w:rPr>
          <w:rFonts w:ascii="Calibri" w:hAnsi="Calibri" w:cs="Helvetica"/>
          <w:sz w:val="20"/>
          <w:lang w:val="en-IE" w:eastAsia="en-IE"/>
        </w:rPr>
        <w:t xml:space="preserve">   </w:t>
      </w:r>
      <w:r w:rsidR="00264919">
        <w:rPr>
          <w:rFonts w:ascii="Calibri" w:hAnsi="Calibri" w:cs="Helvetica"/>
          <w:sz w:val="20"/>
          <w:lang w:val="en-IE" w:eastAsia="en-IE"/>
        </w:rPr>
        <w:t xml:space="preserve">    O</w:t>
      </w:r>
      <w:r w:rsidRPr="00747CC2">
        <w:rPr>
          <w:rFonts w:ascii="Calibri" w:hAnsi="Calibri" w:cs="Helvetica"/>
          <w:sz w:val="20"/>
          <w:lang w:val="en-IE" w:eastAsia="en-IE"/>
        </w:rPr>
        <w:t>ccupational Injury Benefit</w:t>
      </w:r>
    </w:p>
    <w:p w:rsidR="0001121D" w:rsidRDefault="0001121D" w:rsidP="00D428BE">
      <w:pPr>
        <w:autoSpaceDE w:val="0"/>
        <w:autoSpaceDN w:val="0"/>
        <w:adjustRightInd w:val="0"/>
        <w:rPr>
          <w:rFonts w:ascii="Calibri" w:hAnsi="Calibri" w:cs="Helvetica"/>
          <w:sz w:val="20"/>
          <w:lang w:val="en-IE" w:eastAsia="en-IE"/>
        </w:rPr>
      </w:pPr>
    </w:p>
    <w:p w:rsidR="00957480" w:rsidRPr="00747CC2" w:rsidRDefault="003761FE" w:rsidP="00D428BE">
      <w:pPr>
        <w:autoSpaceDE w:val="0"/>
        <w:autoSpaceDN w:val="0"/>
        <w:adjustRightInd w:val="0"/>
        <w:rPr>
          <w:rFonts w:ascii="Calibri" w:hAnsi="Calibri" w:cs="Helvetica"/>
          <w:sz w:val="20"/>
          <w:lang w:val="en-IE" w:eastAsia="en-IE"/>
        </w:rPr>
      </w:pPr>
      <w:r>
        <w:rPr>
          <w:rFonts w:ascii="Calibri" w:hAnsi="Calibri" w:cs="Helvetica"/>
          <w:sz w:val="20"/>
          <w:lang w:val="en-IE" w:eastAsia="en-IE"/>
        </w:rPr>
        <w:t>Date illness commenced:</w:t>
      </w:r>
      <w:r w:rsidR="00957480" w:rsidRPr="00747CC2">
        <w:rPr>
          <w:rFonts w:ascii="Calibri" w:hAnsi="Calibri" w:cs="Helvetica"/>
          <w:sz w:val="20"/>
          <w:lang w:val="en-IE" w:eastAsia="en-IE"/>
        </w:rPr>
        <w:t xml:space="preserve"> _______________________</w:t>
      </w:r>
    </w:p>
    <w:p w:rsidR="00957480" w:rsidRPr="00747CC2" w:rsidRDefault="00957480" w:rsidP="00D428BE">
      <w:pPr>
        <w:autoSpaceDE w:val="0"/>
        <w:autoSpaceDN w:val="0"/>
        <w:adjustRightInd w:val="0"/>
        <w:rPr>
          <w:rFonts w:ascii="Calibri" w:hAnsi="Calibri" w:cs="Helvetica"/>
          <w:sz w:val="20"/>
          <w:lang w:val="en-IE" w:eastAsia="en-IE"/>
        </w:rPr>
      </w:pPr>
      <w:r w:rsidRPr="00747CC2">
        <w:rPr>
          <w:rFonts w:ascii="Calibri" w:hAnsi="Calibri" w:cs="Helvetica"/>
          <w:sz w:val="20"/>
          <w:lang w:val="en-IE" w:eastAsia="en-IE"/>
        </w:rPr>
        <w:t>Da</w:t>
      </w:r>
      <w:r w:rsidR="003761FE">
        <w:rPr>
          <w:rFonts w:ascii="Calibri" w:hAnsi="Calibri" w:cs="Helvetica"/>
          <w:sz w:val="20"/>
          <w:lang w:val="en-IE" w:eastAsia="en-IE"/>
        </w:rPr>
        <w:t>te claim commenced:</w:t>
      </w:r>
      <w:r w:rsidR="003E493A" w:rsidRPr="00747CC2">
        <w:rPr>
          <w:rFonts w:ascii="Calibri" w:hAnsi="Calibri" w:cs="Helvetica"/>
          <w:sz w:val="20"/>
          <w:lang w:val="en-IE" w:eastAsia="en-IE"/>
        </w:rPr>
        <w:t xml:space="preserve">  _______________________</w:t>
      </w:r>
    </w:p>
    <w:p w:rsidR="00483E61" w:rsidRPr="00747CC2" w:rsidRDefault="00483E61" w:rsidP="00D428BE">
      <w:pPr>
        <w:autoSpaceDE w:val="0"/>
        <w:autoSpaceDN w:val="0"/>
        <w:adjustRightInd w:val="0"/>
        <w:rPr>
          <w:rFonts w:ascii="Calibri" w:hAnsi="Calibri" w:cs="Helvetica"/>
          <w:sz w:val="20"/>
          <w:lang w:val="en-IE" w:eastAsia="en-IE"/>
        </w:rPr>
      </w:pPr>
    </w:p>
    <w:p w:rsidR="00483E61" w:rsidRPr="00747CC2" w:rsidRDefault="003761FE" w:rsidP="00D428BE">
      <w:pPr>
        <w:autoSpaceDE w:val="0"/>
        <w:autoSpaceDN w:val="0"/>
        <w:adjustRightInd w:val="0"/>
        <w:rPr>
          <w:rFonts w:ascii="Calibri" w:hAnsi="Calibri" w:cs="Helvetica"/>
          <w:sz w:val="20"/>
          <w:lang w:val="en-IE" w:eastAsia="en-IE"/>
        </w:rPr>
      </w:pPr>
      <w:r>
        <w:rPr>
          <w:rFonts w:ascii="Calibri" w:hAnsi="Calibri" w:cs="Helvetica"/>
          <w:sz w:val="20"/>
          <w:lang w:val="en-IE" w:eastAsia="en-IE"/>
        </w:rPr>
        <w:t>Total a</w:t>
      </w:r>
      <w:r w:rsidR="00483E61" w:rsidRPr="00747CC2">
        <w:rPr>
          <w:rFonts w:ascii="Calibri" w:hAnsi="Calibri" w:cs="Helvetica"/>
          <w:sz w:val="20"/>
          <w:lang w:val="en-IE" w:eastAsia="en-IE"/>
        </w:rPr>
        <w:t>mount of Benefit payable per week</w:t>
      </w:r>
      <w:r>
        <w:rPr>
          <w:rFonts w:ascii="Calibri" w:hAnsi="Calibri" w:cs="Helvetica"/>
          <w:sz w:val="20"/>
          <w:lang w:val="en-IE" w:eastAsia="en-IE"/>
        </w:rPr>
        <w:t>:</w:t>
      </w:r>
      <w:r w:rsidR="00483E61" w:rsidRPr="00747CC2">
        <w:rPr>
          <w:rFonts w:ascii="Calibri" w:hAnsi="Calibri" w:cs="Helvetica"/>
          <w:sz w:val="20"/>
          <w:lang w:val="en-IE" w:eastAsia="en-IE"/>
        </w:rPr>
        <w:t xml:space="preserve">  _____________</w:t>
      </w:r>
    </w:p>
    <w:p w:rsidR="00483E61" w:rsidRPr="00747CC2" w:rsidRDefault="00483E61" w:rsidP="00D428BE">
      <w:pPr>
        <w:autoSpaceDE w:val="0"/>
        <w:autoSpaceDN w:val="0"/>
        <w:adjustRightInd w:val="0"/>
        <w:rPr>
          <w:rFonts w:ascii="Calibri" w:hAnsi="Calibri" w:cs="Helvetica"/>
          <w:sz w:val="20"/>
          <w:lang w:val="en-IE" w:eastAsia="en-IE"/>
        </w:rPr>
      </w:pPr>
    </w:p>
    <w:p w:rsidR="00C240D2" w:rsidRDefault="002E3B2D" w:rsidP="00D428BE">
      <w:pPr>
        <w:autoSpaceDE w:val="0"/>
        <w:autoSpaceDN w:val="0"/>
        <w:adjustRightInd w:val="0"/>
        <w:rPr>
          <w:rFonts w:ascii="Calibri" w:hAnsi="Calibri" w:cs="Helvetica"/>
          <w:sz w:val="20"/>
          <w:lang w:val="en-IE" w:eastAsia="en-IE"/>
        </w:rPr>
      </w:pPr>
      <w:r w:rsidRPr="00747CC2">
        <w:rPr>
          <w:rFonts w:ascii="Calibri" w:hAnsi="Calibri" w:cs="Helvetica"/>
          <w:sz w:val="20"/>
          <w:lang w:val="en-IE" w:eastAsia="en-IE"/>
        </w:rPr>
        <w:t xml:space="preserve">Payment </w:t>
      </w:r>
      <w:r w:rsidR="00E53D23">
        <w:rPr>
          <w:rFonts w:ascii="Calibri" w:hAnsi="Calibri" w:cs="Helvetica"/>
          <w:sz w:val="20"/>
          <w:lang w:val="en-IE" w:eastAsia="en-IE"/>
        </w:rPr>
        <w:t>Breakdown</w:t>
      </w:r>
      <w:r w:rsidR="003761FE">
        <w:rPr>
          <w:rFonts w:ascii="Calibri" w:hAnsi="Calibri" w:cs="Helvetica"/>
          <w:sz w:val="20"/>
          <w:lang w:val="en-IE" w:eastAsia="en-IE"/>
        </w:rPr>
        <w:t xml:space="preserve">: </w:t>
      </w:r>
      <w:r w:rsidRPr="00747CC2">
        <w:rPr>
          <w:rFonts w:ascii="Calibri" w:hAnsi="Calibri" w:cs="Helvetica"/>
          <w:sz w:val="20"/>
          <w:lang w:val="en-IE" w:eastAsia="en-IE"/>
        </w:rPr>
        <w:t xml:space="preserve">  </w:t>
      </w:r>
      <w:r w:rsidR="00C240D2">
        <w:rPr>
          <w:rFonts w:ascii="Calibri" w:hAnsi="Calibri" w:cs="Helvetica"/>
          <w:sz w:val="20"/>
          <w:lang w:val="en-IE" w:eastAsia="en-IE"/>
        </w:rPr>
        <w:t xml:space="preserve">       </w:t>
      </w:r>
      <w:r w:rsidR="00C240D2" w:rsidRPr="00C240D2">
        <w:rPr>
          <w:rFonts w:ascii="Calibri" w:hAnsi="Calibri" w:cs="Helvetica"/>
          <w:b/>
          <w:sz w:val="20"/>
          <w:lang w:val="en-IE" w:eastAsia="en-IE"/>
        </w:rPr>
        <w:t>Number of Depend</w:t>
      </w:r>
      <w:r w:rsidR="00F30095">
        <w:rPr>
          <w:rFonts w:ascii="Calibri" w:hAnsi="Calibri" w:cs="Helvetica"/>
          <w:b/>
          <w:sz w:val="20"/>
          <w:lang w:val="en-IE" w:eastAsia="en-IE"/>
        </w:rPr>
        <w:t>a</w:t>
      </w:r>
      <w:r w:rsidR="00C240D2" w:rsidRPr="00C240D2">
        <w:rPr>
          <w:rFonts w:ascii="Calibri" w:hAnsi="Calibri" w:cs="Helvetica"/>
          <w:b/>
          <w:sz w:val="20"/>
          <w:lang w:val="en-IE" w:eastAsia="en-IE"/>
        </w:rPr>
        <w:t>nts</w:t>
      </w:r>
      <w:r w:rsidR="00C240D2">
        <w:rPr>
          <w:rFonts w:ascii="Calibri" w:hAnsi="Calibri" w:cs="Helvetica"/>
          <w:sz w:val="20"/>
          <w:lang w:val="en-IE" w:eastAsia="en-IE"/>
        </w:rPr>
        <w:t xml:space="preserve">           </w:t>
      </w:r>
      <w:r w:rsidR="00C240D2" w:rsidRPr="00C240D2">
        <w:rPr>
          <w:rFonts w:ascii="Calibri" w:hAnsi="Calibri" w:cs="Helvetica"/>
          <w:b/>
          <w:sz w:val="20"/>
          <w:lang w:val="en-IE" w:eastAsia="en-IE"/>
        </w:rPr>
        <w:t>Value of Benefit</w:t>
      </w:r>
    </w:p>
    <w:p w:rsidR="002E3B2D" w:rsidRPr="00747CC2" w:rsidRDefault="00C240D2" w:rsidP="00D428BE">
      <w:pPr>
        <w:autoSpaceDE w:val="0"/>
        <w:autoSpaceDN w:val="0"/>
        <w:adjustRightInd w:val="0"/>
        <w:rPr>
          <w:rFonts w:ascii="Calibri" w:hAnsi="Calibri" w:cs="Helvetica"/>
          <w:sz w:val="20"/>
          <w:lang w:val="en-IE" w:eastAsia="en-IE"/>
        </w:rPr>
      </w:pPr>
      <w:r>
        <w:rPr>
          <w:rFonts w:ascii="Calibri" w:hAnsi="Calibri" w:cs="Helvetica"/>
          <w:sz w:val="20"/>
          <w:lang w:val="en-IE" w:eastAsia="en-IE"/>
        </w:rPr>
        <w:t>Personal</w:t>
      </w:r>
      <w:r w:rsidR="00D1667A">
        <w:rPr>
          <w:rFonts w:ascii="Calibri" w:hAnsi="Calibri" w:cs="Helvetica"/>
          <w:sz w:val="20"/>
          <w:lang w:val="en-IE" w:eastAsia="en-IE"/>
        </w:rPr>
        <w:t>:</w:t>
      </w:r>
      <w:r>
        <w:rPr>
          <w:rFonts w:ascii="Calibri" w:hAnsi="Calibri" w:cs="Helvetica"/>
          <w:sz w:val="20"/>
          <w:lang w:val="en-IE" w:eastAsia="en-IE"/>
        </w:rPr>
        <w:t xml:space="preserve"> </w:t>
      </w:r>
      <w:r>
        <w:rPr>
          <w:rFonts w:ascii="Calibri" w:hAnsi="Calibri" w:cs="Helvetica"/>
          <w:sz w:val="20"/>
          <w:lang w:val="en-IE" w:eastAsia="en-IE"/>
        </w:rPr>
        <w:tab/>
      </w:r>
      <w:r>
        <w:rPr>
          <w:rFonts w:ascii="Calibri" w:hAnsi="Calibri" w:cs="Helvetica"/>
          <w:sz w:val="20"/>
          <w:lang w:val="en-IE" w:eastAsia="en-IE"/>
        </w:rPr>
        <w:tab/>
        <w:t xml:space="preserve">   </w:t>
      </w:r>
      <w:r w:rsidR="002E3B2D" w:rsidRPr="00747CC2">
        <w:rPr>
          <w:rFonts w:ascii="Calibri" w:hAnsi="Calibri" w:cs="Helvetica"/>
          <w:sz w:val="20"/>
          <w:lang w:val="en-IE" w:eastAsia="en-IE"/>
        </w:rPr>
        <w:t>______________</w:t>
      </w:r>
      <w:r>
        <w:rPr>
          <w:rFonts w:ascii="Calibri" w:hAnsi="Calibri" w:cs="Helvetica"/>
          <w:sz w:val="20"/>
          <w:lang w:val="en-IE" w:eastAsia="en-IE"/>
        </w:rPr>
        <w:t>____            €_____________</w:t>
      </w:r>
    </w:p>
    <w:p w:rsidR="002E3B2D" w:rsidRPr="00747CC2" w:rsidRDefault="00925480" w:rsidP="00D428BE">
      <w:pPr>
        <w:autoSpaceDE w:val="0"/>
        <w:autoSpaceDN w:val="0"/>
        <w:adjustRightInd w:val="0"/>
        <w:rPr>
          <w:rFonts w:ascii="Calibri" w:hAnsi="Calibri" w:cs="Helvetica"/>
          <w:sz w:val="20"/>
          <w:lang w:val="en-IE" w:eastAsia="en-IE"/>
        </w:rPr>
      </w:pPr>
      <w:r>
        <w:rPr>
          <w:rFonts w:ascii="Calibri" w:hAnsi="Calibri" w:cs="Helvetica"/>
          <w:sz w:val="20"/>
          <w:lang w:val="en-IE" w:eastAsia="en-IE"/>
        </w:rPr>
        <w:t>Adult Depend</w:t>
      </w:r>
      <w:r w:rsidR="00F30095">
        <w:rPr>
          <w:rFonts w:ascii="Calibri" w:hAnsi="Calibri" w:cs="Helvetica"/>
          <w:sz w:val="20"/>
          <w:lang w:val="en-IE" w:eastAsia="en-IE"/>
        </w:rPr>
        <w:t>a</w:t>
      </w:r>
      <w:r>
        <w:rPr>
          <w:rFonts w:ascii="Calibri" w:hAnsi="Calibri" w:cs="Helvetica"/>
          <w:sz w:val="20"/>
          <w:lang w:val="en-IE" w:eastAsia="en-IE"/>
        </w:rPr>
        <w:t>nt</w:t>
      </w:r>
      <w:r w:rsidR="00C240D2">
        <w:rPr>
          <w:rFonts w:ascii="Calibri" w:hAnsi="Calibri" w:cs="Helvetica"/>
          <w:sz w:val="20"/>
          <w:lang w:val="en-IE" w:eastAsia="en-IE"/>
        </w:rPr>
        <w:t>:</w:t>
      </w:r>
      <w:r w:rsidR="00C240D2">
        <w:rPr>
          <w:rFonts w:ascii="Calibri" w:hAnsi="Calibri" w:cs="Helvetica"/>
          <w:sz w:val="20"/>
          <w:lang w:val="en-IE" w:eastAsia="en-IE"/>
        </w:rPr>
        <w:tab/>
        <w:t xml:space="preserve">   </w:t>
      </w:r>
      <w:r w:rsidR="002E3B2D" w:rsidRPr="00747CC2">
        <w:rPr>
          <w:rFonts w:ascii="Calibri" w:hAnsi="Calibri" w:cs="Helvetica"/>
          <w:sz w:val="20"/>
          <w:lang w:val="en-IE" w:eastAsia="en-IE"/>
        </w:rPr>
        <w:t>______________</w:t>
      </w:r>
      <w:r w:rsidR="00C240D2">
        <w:rPr>
          <w:rFonts w:ascii="Calibri" w:hAnsi="Calibri" w:cs="Helvetica"/>
          <w:sz w:val="20"/>
          <w:lang w:val="en-IE" w:eastAsia="en-IE"/>
        </w:rPr>
        <w:t xml:space="preserve">____            €_____________        </w:t>
      </w:r>
    </w:p>
    <w:p w:rsidR="00957480" w:rsidRDefault="00C240D2" w:rsidP="00D428BE">
      <w:pPr>
        <w:autoSpaceDE w:val="0"/>
        <w:autoSpaceDN w:val="0"/>
        <w:adjustRightInd w:val="0"/>
        <w:rPr>
          <w:rFonts w:ascii="Calibri" w:hAnsi="Calibri" w:cs="Helvetica"/>
          <w:sz w:val="20"/>
          <w:lang w:val="en-IE" w:eastAsia="en-IE"/>
        </w:rPr>
      </w:pPr>
      <w:r>
        <w:rPr>
          <w:rFonts w:ascii="Calibri" w:hAnsi="Calibri" w:cs="Helvetica"/>
          <w:sz w:val="20"/>
          <w:lang w:val="en-IE" w:eastAsia="en-IE"/>
        </w:rPr>
        <w:t>Child Depend</w:t>
      </w:r>
      <w:r w:rsidR="00F30095">
        <w:rPr>
          <w:rFonts w:ascii="Calibri" w:hAnsi="Calibri" w:cs="Helvetica"/>
          <w:sz w:val="20"/>
          <w:lang w:val="en-IE" w:eastAsia="en-IE"/>
        </w:rPr>
        <w:t>a</w:t>
      </w:r>
      <w:r>
        <w:rPr>
          <w:rFonts w:ascii="Calibri" w:hAnsi="Calibri" w:cs="Helvetica"/>
          <w:sz w:val="20"/>
          <w:lang w:val="en-IE" w:eastAsia="en-IE"/>
        </w:rPr>
        <w:t>nt</w:t>
      </w:r>
      <w:r w:rsidR="00D1667A">
        <w:rPr>
          <w:rFonts w:ascii="Calibri" w:hAnsi="Calibri" w:cs="Helvetica"/>
          <w:sz w:val="20"/>
          <w:lang w:val="en-IE" w:eastAsia="en-IE"/>
        </w:rPr>
        <w:t>:</w:t>
      </w:r>
      <w:r w:rsidR="002E3B2D" w:rsidRPr="00747CC2">
        <w:rPr>
          <w:rFonts w:ascii="Calibri" w:hAnsi="Calibri" w:cs="Helvetica"/>
          <w:sz w:val="20"/>
          <w:lang w:val="en-IE" w:eastAsia="en-IE"/>
        </w:rPr>
        <w:t xml:space="preserve"> </w:t>
      </w:r>
      <w:r w:rsidR="00E53D23">
        <w:rPr>
          <w:rFonts w:ascii="Calibri" w:hAnsi="Calibri" w:cs="Helvetica"/>
          <w:sz w:val="20"/>
          <w:lang w:val="en-IE" w:eastAsia="en-IE"/>
        </w:rPr>
        <w:tab/>
      </w:r>
      <w:r>
        <w:rPr>
          <w:rFonts w:ascii="Calibri" w:hAnsi="Calibri" w:cs="Helvetica"/>
          <w:sz w:val="20"/>
          <w:lang w:val="en-IE" w:eastAsia="en-IE"/>
        </w:rPr>
        <w:t xml:space="preserve">   </w:t>
      </w:r>
      <w:r w:rsidR="002E3B2D" w:rsidRPr="00747CC2">
        <w:rPr>
          <w:rFonts w:ascii="Calibri" w:hAnsi="Calibri" w:cs="Helvetica"/>
          <w:sz w:val="20"/>
          <w:lang w:val="en-IE" w:eastAsia="en-IE"/>
        </w:rPr>
        <w:t>______________</w:t>
      </w:r>
      <w:r>
        <w:rPr>
          <w:rFonts w:ascii="Calibri" w:hAnsi="Calibri" w:cs="Helvetica"/>
          <w:sz w:val="20"/>
          <w:lang w:val="en-IE" w:eastAsia="en-IE"/>
        </w:rPr>
        <w:t xml:space="preserve">____            €_____________   </w:t>
      </w:r>
    </w:p>
    <w:p w:rsidR="00C240D2" w:rsidRPr="00747CC2" w:rsidRDefault="00C240D2" w:rsidP="00D428BE">
      <w:pPr>
        <w:autoSpaceDE w:val="0"/>
        <w:autoSpaceDN w:val="0"/>
        <w:adjustRightInd w:val="0"/>
        <w:rPr>
          <w:rFonts w:ascii="Calibri" w:hAnsi="Calibri" w:cs="Helvetica"/>
          <w:sz w:val="20"/>
          <w:lang w:val="en-IE" w:eastAsia="en-IE"/>
        </w:rPr>
      </w:pPr>
    </w:p>
    <w:p w:rsidR="00C240D2" w:rsidRDefault="007661DA" w:rsidP="00D428BE">
      <w:pPr>
        <w:autoSpaceDE w:val="0"/>
        <w:autoSpaceDN w:val="0"/>
        <w:adjustRightInd w:val="0"/>
        <w:rPr>
          <w:rFonts w:ascii="Calibri" w:hAnsi="Calibri" w:cs="Helvetica"/>
          <w:sz w:val="20"/>
          <w:lang w:val="en-IE" w:eastAsia="en-IE"/>
        </w:rPr>
      </w:pPr>
      <w:r w:rsidRPr="00747CC2">
        <w:rPr>
          <w:rFonts w:ascii="Calibri" w:hAnsi="Calibri" w:cs="Helvetica"/>
          <w:sz w:val="20"/>
          <w:lang w:val="en-IE" w:eastAsia="en-IE"/>
        </w:rPr>
        <w:t>Employee Signature ____________________________________</w:t>
      </w:r>
      <w:r w:rsidRPr="00747CC2">
        <w:rPr>
          <w:rFonts w:ascii="Calibri" w:hAnsi="Calibri" w:cs="Helvetica"/>
          <w:sz w:val="20"/>
          <w:lang w:val="en-IE" w:eastAsia="en-IE"/>
        </w:rPr>
        <w:tab/>
        <w:t>Date _______________________</w:t>
      </w:r>
    </w:p>
    <w:p w:rsidR="007078B1" w:rsidRPr="00D028E7" w:rsidRDefault="007078B1" w:rsidP="00A03A87">
      <w:pPr>
        <w:autoSpaceDE w:val="0"/>
        <w:autoSpaceDN w:val="0"/>
        <w:adjustRightInd w:val="0"/>
        <w:jc w:val="center"/>
        <w:rPr>
          <w:rFonts w:ascii="Calibri" w:hAnsi="Calibri" w:cs="Helvetica"/>
          <w:b/>
          <w:color w:val="000000"/>
          <w:sz w:val="20"/>
          <w:lang w:val="en-IE" w:eastAsia="en-IE"/>
        </w:rPr>
      </w:pPr>
    </w:p>
    <w:p w:rsidR="007078B1" w:rsidRDefault="002419C4" w:rsidP="007078B1">
      <w:pPr>
        <w:autoSpaceDE w:val="0"/>
        <w:autoSpaceDN w:val="0"/>
        <w:adjustRightInd w:val="0"/>
        <w:rPr>
          <w:rFonts w:ascii="Calibri" w:hAnsi="Calibri" w:cs="Helvetica"/>
          <w:b/>
          <w:color w:val="000000"/>
          <w:sz w:val="20"/>
          <w:lang w:val="en-IE" w:eastAsia="en-IE"/>
        </w:rPr>
      </w:pPr>
      <w:r>
        <w:rPr>
          <w:rFonts w:ascii="Calibri" w:hAnsi="Calibri" w:cs="Helvetica"/>
          <w:b/>
          <w:color w:val="000000"/>
          <w:sz w:val="20"/>
          <w:lang w:val="en-IE" w:eastAsia="en-IE"/>
        </w:rPr>
        <w:t>As an initial step, p</w:t>
      </w:r>
      <w:r w:rsidR="00263611" w:rsidRPr="00D028E7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lease return </w:t>
      </w:r>
      <w:r w:rsidR="002E5081">
        <w:rPr>
          <w:rFonts w:ascii="Calibri" w:hAnsi="Calibri" w:cs="Helvetica"/>
          <w:b/>
          <w:color w:val="000000"/>
          <w:sz w:val="20"/>
          <w:lang w:val="en-IE" w:eastAsia="en-IE"/>
        </w:rPr>
        <w:t>th</w:t>
      </w:r>
      <w:r w:rsidR="00B9746D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is form </w:t>
      </w:r>
      <w:r w:rsidR="00263611" w:rsidRPr="00D028E7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to your </w:t>
      </w:r>
      <w:r w:rsidR="002720FF" w:rsidRPr="00D028E7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local </w:t>
      </w:r>
      <w:r w:rsidR="00D028E7" w:rsidRPr="00D028E7">
        <w:rPr>
          <w:rFonts w:ascii="Calibri" w:hAnsi="Calibri" w:cs="Helvetica"/>
          <w:b/>
          <w:color w:val="000000"/>
          <w:sz w:val="20"/>
          <w:lang w:val="en-IE" w:eastAsia="en-IE"/>
        </w:rPr>
        <w:t>Time/</w:t>
      </w:r>
      <w:r w:rsidR="002720FF" w:rsidRPr="00D028E7">
        <w:rPr>
          <w:rFonts w:ascii="Calibri" w:hAnsi="Calibri" w:cs="Helvetica"/>
          <w:b/>
          <w:color w:val="000000"/>
          <w:sz w:val="20"/>
          <w:lang w:val="en-IE" w:eastAsia="en-IE"/>
        </w:rPr>
        <w:t>Payroll</w:t>
      </w:r>
      <w:r w:rsidR="00916556" w:rsidRPr="00D028E7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 o</w:t>
      </w:r>
      <w:r w:rsidR="002720FF" w:rsidRPr="00D028E7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ffice </w:t>
      </w:r>
      <w:r w:rsidR="00D028E7" w:rsidRPr="00D028E7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at site/location level </w:t>
      </w:r>
      <w:r w:rsidR="00263611" w:rsidRPr="00D028E7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without delay to </w:t>
      </w:r>
      <w:r w:rsidR="00FE7FFE" w:rsidRPr="00D028E7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facilitate </w:t>
      </w:r>
      <w:r w:rsidR="00263611" w:rsidRPr="00D028E7">
        <w:rPr>
          <w:rFonts w:ascii="Calibri" w:hAnsi="Calibri" w:cs="Helvetica"/>
          <w:b/>
          <w:color w:val="000000"/>
          <w:sz w:val="20"/>
          <w:lang w:val="en-IE" w:eastAsia="en-IE"/>
        </w:rPr>
        <w:t>payroll calculations in a timely manner</w:t>
      </w:r>
      <w:r w:rsidR="00925480" w:rsidRPr="00D028E7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 </w:t>
      </w:r>
      <w:r w:rsidR="00F30095" w:rsidRPr="00D028E7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and </w:t>
      </w:r>
      <w:r w:rsidR="00925480" w:rsidRPr="00D028E7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to </w:t>
      </w:r>
      <w:r w:rsidR="00263611" w:rsidRPr="00D028E7">
        <w:rPr>
          <w:rFonts w:ascii="Calibri" w:hAnsi="Calibri" w:cs="Helvetica"/>
          <w:b/>
          <w:color w:val="000000"/>
          <w:sz w:val="20"/>
          <w:lang w:val="en-IE" w:eastAsia="en-IE"/>
        </w:rPr>
        <w:t>avoid salary over</w:t>
      </w:r>
      <w:r w:rsidR="00925480" w:rsidRPr="00D028E7">
        <w:rPr>
          <w:rFonts w:ascii="Calibri" w:hAnsi="Calibri" w:cs="Helvetica"/>
          <w:b/>
          <w:color w:val="000000"/>
          <w:sz w:val="20"/>
          <w:lang w:val="en-IE" w:eastAsia="en-IE"/>
        </w:rPr>
        <w:t>/under</w:t>
      </w:r>
      <w:r w:rsidR="00263611" w:rsidRPr="00D028E7">
        <w:rPr>
          <w:rFonts w:ascii="Calibri" w:hAnsi="Calibri" w:cs="Helvetica"/>
          <w:b/>
          <w:color w:val="000000"/>
          <w:sz w:val="20"/>
          <w:lang w:val="en-IE" w:eastAsia="en-IE"/>
        </w:rPr>
        <w:t>payments</w:t>
      </w:r>
      <w:r w:rsidR="003761FE" w:rsidRPr="00D028E7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 and/or</w:t>
      </w:r>
      <w:r w:rsidR="003761FE" w:rsidRPr="00A03A87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 </w:t>
      </w:r>
      <w:r w:rsidR="00FE7FFE" w:rsidRPr="00A03A87">
        <w:rPr>
          <w:rFonts w:ascii="Calibri" w:hAnsi="Calibri" w:cs="Helvetica"/>
          <w:b/>
          <w:color w:val="000000"/>
          <w:sz w:val="20"/>
          <w:lang w:val="en-IE" w:eastAsia="en-IE"/>
        </w:rPr>
        <w:t>adjustments insofar as is reasonably</w:t>
      </w:r>
      <w:r w:rsidR="00C240D2" w:rsidRPr="00A03A87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 </w:t>
      </w:r>
      <w:r w:rsidR="00FE7FFE" w:rsidRPr="00A03A87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practicable. </w:t>
      </w:r>
    </w:p>
    <w:p w:rsidR="00F71E12" w:rsidRDefault="00F30095" w:rsidP="007078B1">
      <w:pPr>
        <w:autoSpaceDE w:val="0"/>
        <w:autoSpaceDN w:val="0"/>
        <w:adjustRightInd w:val="0"/>
        <w:rPr>
          <w:rFonts w:ascii="Calibri" w:hAnsi="Calibri" w:cs="Helvetica"/>
          <w:b/>
          <w:color w:val="000000"/>
          <w:sz w:val="20"/>
          <w:lang w:val="en-IE" w:eastAsia="en-IE"/>
        </w:rPr>
      </w:pPr>
      <w:r>
        <w:rPr>
          <w:rFonts w:ascii="Calibri" w:hAnsi="Calibri" w:cs="Helvetica"/>
          <w:b/>
          <w:color w:val="000000"/>
          <w:sz w:val="20"/>
          <w:lang w:val="en-IE" w:eastAsia="en-IE"/>
        </w:rPr>
        <w:t xml:space="preserve">The information required on the form can be provided by email to local </w:t>
      </w:r>
      <w:r w:rsidR="006109F3" w:rsidRPr="00066BB7">
        <w:rPr>
          <w:rFonts w:ascii="Calibri" w:hAnsi="Calibri" w:cs="Calibri"/>
          <w:b/>
          <w:sz w:val="20"/>
          <w:lang w:eastAsia="en-GB"/>
        </w:rPr>
        <w:t>Time Returning/Payroll/HR Area at site/location level</w:t>
      </w:r>
      <w:r w:rsidR="006109F3">
        <w:rPr>
          <w:rFonts w:cs="Arial"/>
          <w:color w:val="C00000"/>
          <w:lang w:eastAsia="en-GB"/>
        </w:rPr>
        <w:t xml:space="preserve"> </w:t>
      </w:r>
      <w:r>
        <w:rPr>
          <w:rFonts w:ascii="Calibri" w:hAnsi="Calibri" w:cs="Helvetica"/>
          <w:b/>
          <w:color w:val="000000"/>
          <w:sz w:val="20"/>
          <w:lang w:val="en-IE" w:eastAsia="en-IE"/>
        </w:rPr>
        <w:t>where it is not possible to return the form.</w:t>
      </w:r>
      <w:r w:rsidR="00BF527D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 </w:t>
      </w:r>
      <w:r>
        <w:rPr>
          <w:rFonts w:ascii="Calibri" w:hAnsi="Calibri" w:cs="Helvetica"/>
          <w:b/>
          <w:color w:val="000000"/>
          <w:sz w:val="20"/>
          <w:lang w:val="en-IE" w:eastAsia="en-IE"/>
        </w:rPr>
        <w:t xml:space="preserve"> </w:t>
      </w:r>
    </w:p>
    <w:p w:rsidR="00FD0E7A" w:rsidRDefault="00D028E7" w:rsidP="007078B1">
      <w:pPr>
        <w:autoSpaceDE w:val="0"/>
        <w:autoSpaceDN w:val="0"/>
        <w:adjustRightInd w:val="0"/>
        <w:rPr>
          <w:rFonts w:ascii="Calibri" w:hAnsi="Calibri" w:cs="Helvetica"/>
          <w:b/>
          <w:color w:val="000000"/>
          <w:sz w:val="20"/>
          <w:lang w:val="en-IE" w:eastAsia="en-IE"/>
        </w:rPr>
      </w:pPr>
      <w:r>
        <w:rPr>
          <w:rFonts w:ascii="Calibri" w:hAnsi="Calibri" w:cs="Helvetica"/>
          <w:b/>
          <w:color w:val="000000"/>
          <w:sz w:val="20"/>
          <w:lang w:val="en-IE" w:eastAsia="en-IE"/>
        </w:rPr>
        <w:t xml:space="preserve">All </w:t>
      </w:r>
      <w:r w:rsidR="002419C4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eligible </w:t>
      </w:r>
      <w:r>
        <w:rPr>
          <w:rFonts w:ascii="Calibri" w:hAnsi="Calibri" w:cs="Helvetica"/>
          <w:b/>
          <w:color w:val="000000"/>
          <w:sz w:val="20"/>
          <w:lang w:val="en-IE" w:eastAsia="en-IE"/>
        </w:rPr>
        <w:t>employees receive a</w:t>
      </w:r>
      <w:r w:rsidR="007078B1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 D</w:t>
      </w:r>
      <w:r w:rsidR="00411E93">
        <w:rPr>
          <w:rFonts w:ascii="Calibri" w:hAnsi="Calibri" w:cs="Helvetica"/>
          <w:b/>
          <w:color w:val="000000"/>
          <w:sz w:val="20"/>
          <w:lang w:val="en-IE" w:eastAsia="en-IE"/>
        </w:rPr>
        <w:t>SP Statement</w:t>
      </w:r>
      <w:r>
        <w:rPr>
          <w:rFonts w:ascii="Calibri" w:hAnsi="Calibri" w:cs="Helvetica"/>
          <w:b/>
          <w:color w:val="000000"/>
          <w:sz w:val="20"/>
          <w:lang w:val="en-IE" w:eastAsia="en-IE"/>
        </w:rPr>
        <w:t xml:space="preserve"> </w:t>
      </w:r>
      <w:r w:rsidR="002372F7">
        <w:rPr>
          <w:rFonts w:ascii="Calibri" w:hAnsi="Calibri" w:cs="Helvetica"/>
          <w:b/>
          <w:color w:val="000000"/>
          <w:sz w:val="20"/>
          <w:lang w:val="en-IE" w:eastAsia="en-IE"/>
        </w:rPr>
        <w:t>for benefit automatically</w:t>
      </w:r>
      <w:r w:rsidR="00411E93">
        <w:rPr>
          <w:rFonts w:ascii="Calibri" w:hAnsi="Calibri" w:cs="Helvetica"/>
          <w:b/>
          <w:color w:val="000000"/>
          <w:sz w:val="20"/>
          <w:lang w:val="en-IE" w:eastAsia="en-IE"/>
        </w:rPr>
        <w:t>.</w:t>
      </w:r>
    </w:p>
    <w:p w:rsidR="00775D47" w:rsidRDefault="002419C4" w:rsidP="003A33CF">
      <w:pPr>
        <w:autoSpaceDE w:val="0"/>
        <w:autoSpaceDN w:val="0"/>
        <w:adjustRightInd w:val="0"/>
        <w:rPr>
          <w:rFonts w:ascii="Calibri" w:hAnsi="Calibri" w:cs="Helvetica"/>
          <w:b/>
          <w:color w:val="000000"/>
          <w:sz w:val="20"/>
          <w:lang w:val="en-IE" w:eastAsia="en-IE"/>
        </w:rPr>
      </w:pPr>
      <w:r>
        <w:rPr>
          <w:rFonts w:ascii="Calibri" w:hAnsi="Calibri" w:cs="Helvetica"/>
          <w:b/>
          <w:color w:val="000000"/>
          <w:sz w:val="20"/>
          <w:lang w:val="en-IE" w:eastAsia="en-IE"/>
        </w:rPr>
        <w:t xml:space="preserve">Note: </w:t>
      </w:r>
      <w:r w:rsidR="00F71E12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Please submit a copy of the DSP Notification Statement </w:t>
      </w:r>
      <w:r w:rsidR="00F71E12" w:rsidRPr="00FE49E6">
        <w:rPr>
          <w:rFonts w:ascii="Calibri" w:hAnsi="Calibri" w:cs="Helvetica"/>
          <w:b/>
          <w:color w:val="000000"/>
          <w:sz w:val="20"/>
          <w:u w:val="single"/>
          <w:lang w:val="en-IE" w:eastAsia="en-IE"/>
        </w:rPr>
        <w:t>when it is received</w:t>
      </w:r>
      <w:r w:rsidR="00F71E12">
        <w:rPr>
          <w:rFonts w:ascii="Calibri" w:hAnsi="Calibri" w:cs="Helvetica"/>
          <w:b/>
          <w:color w:val="000000"/>
          <w:sz w:val="20"/>
          <w:u w:val="single"/>
          <w:lang w:val="en-IE" w:eastAsia="en-IE"/>
        </w:rPr>
        <w:t xml:space="preserve"> from DSP</w:t>
      </w:r>
      <w:proofErr w:type="gramStart"/>
      <w:r w:rsidR="00F71E12">
        <w:rPr>
          <w:rFonts w:ascii="Calibri" w:hAnsi="Calibri" w:cs="Helvetica"/>
          <w:b/>
          <w:color w:val="000000"/>
          <w:sz w:val="20"/>
          <w:u w:val="single"/>
          <w:lang w:val="en-IE" w:eastAsia="en-IE"/>
        </w:rPr>
        <w:t>,</w:t>
      </w:r>
      <w:r w:rsidR="00F71E12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  </w:t>
      </w:r>
      <w:r w:rsidR="00F71E12" w:rsidRPr="00A03A87">
        <w:rPr>
          <w:rFonts w:ascii="Calibri" w:hAnsi="Calibri" w:cs="Helvetica"/>
          <w:b/>
          <w:color w:val="000000"/>
          <w:sz w:val="20"/>
          <w:lang w:val="en-IE" w:eastAsia="en-IE"/>
        </w:rPr>
        <w:t>so</w:t>
      </w:r>
      <w:proofErr w:type="gramEnd"/>
      <w:r w:rsidR="00F71E12" w:rsidRPr="00A03A87">
        <w:rPr>
          <w:rFonts w:ascii="Calibri" w:hAnsi="Calibri" w:cs="Helvetica"/>
          <w:b/>
          <w:color w:val="000000"/>
          <w:sz w:val="20"/>
          <w:lang w:val="en-IE" w:eastAsia="en-IE"/>
        </w:rPr>
        <w:t xml:space="preserve"> that the amount of benefit payable can be verified and balanced.</w:t>
      </w:r>
    </w:p>
    <w:p w:rsidR="007078B1" w:rsidRDefault="0064483B" w:rsidP="0001121D">
      <w:pPr>
        <w:autoSpaceDE w:val="0"/>
        <w:autoSpaceDN w:val="0"/>
        <w:adjustRightInd w:val="0"/>
        <w:jc w:val="right"/>
        <w:rPr>
          <w:rFonts w:ascii="Calibri" w:hAnsi="Calibri" w:cs="Helvetica"/>
          <w:b/>
          <w:noProof/>
          <w:color w:val="000000"/>
          <w:sz w:val="20"/>
          <w:lang w:val="en-IE" w:eastAsia="en-IE"/>
        </w:rPr>
      </w:pPr>
      <w:r w:rsidRPr="007078B1">
        <w:rPr>
          <w:rFonts w:ascii="Calibri" w:hAnsi="Calibri" w:cs="Helvetica"/>
          <w:b/>
          <w:noProof/>
          <w:color w:val="000000"/>
          <w:sz w:val="20"/>
          <w:lang w:val="en-IE" w:eastAsia="en-IE"/>
        </w:rPr>
        <w:drawing>
          <wp:inline distT="0" distB="0" distL="0" distR="0">
            <wp:extent cx="6423660" cy="5966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284" w:rsidRDefault="007A7284" w:rsidP="007A7284">
      <w:pPr>
        <w:autoSpaceDE w:val="0"/>
        <w:autoSpaceDN w:val="0"/>
        <w:adjustRightInd w:val="0"/>
        <w:rPr>
          <w:rFonts w:ascii="Calibri" w:hAnsi="Calibri" w:cs="Helvetica"/>
          <w:b/>
          <w:noProof/>
          <w:color w:val="000000"/>
          <w:sz w:val="20"/>
          <w:lang w:val="en-IE" w:eastAsia="en-IE"/>
        </w:rPr>
      </w:pPr>
      <w:r>
        <w:rPr>
          <w:rFonts w:ascii="Calibri" w:hAnsi="Calibri" w:cs="Helvetica"/>
          <w:b/>
          <w:noProof/>
          <w:color w:val="000000"/>
          <w:sz w:val="20"/>
          <w:lang w:val="en-IE" w:eastAsia="en-IE"/>
        </w:rPr>
        <w:t>Easy language to understand Illness Benefit and Occupational Injury Benefit from Citizens Information</w:t>
      </w:r>
    </w:p>
    <w:p w:rsidR="007A7284" w:rsidRDefault="007A7284" w:rsidP="0001121D">
      <w:pPr>
        <w:autoSpaceDE w:val="0"/>
        <w:autoSpaceDN w:val="0"/>
        <w:adjustRightInd w:val="0"/>
        <w:jc w:val="right"/>
        <w:rPr>
          <w:rFonts w:ascii="Calibri" w:hAnsi="Calibri" w:cs="Helvetica"/>
          <w:b/>
          <w:color w:val="000000"/>
          <w:sz w:val="20"/>
          <w:lang w:val="en-IE" w:eastAsia="en-IE"/>
        </w:rPr>
      </w:pPr>
    </w:p>
    <w:p w:rsidR="007078B1" w:rsidRDefault="007A7284" w:rsidP="007A7284">
      <w:pPr>
        <w:autoSpaceDE w:val="0"/>
        <w:autoSpaceDN w:val="0"/>
        <w:adjustRightInd w:val="0"/>
        <w:rPr>
          <w:rFonts w:ascii="Calibri" w:hAnsi="Calibri" w:cs="Helvetica"/>
          <w:b/>
          <w:color w:val="000000"/>
          <w:sz w:val="18"/>
          <w:szCs w:val="18"/>
          <w:lang w:val="en-IE" w:eastAsia="en-IE"/>
        </w:rPr>
      </w:pPr>
      <w:hyperlink r:id="rId12" w:history="1">
        <w:r w:rsidRPr="008A43F9">
          <w:rPr>
            <w:rStyle w:val="Hyperlink"/>
            <w:rFonts w:ascii="Calibri" w:hAnsi="Calibri" w:cs="Helvetica"/>
            <w:b/>
            <w:sz w:val="18"/>
            <w:szCs w:val="18"/>
            <w:lang w:val="en-IE" w:eastAsia="en-IE"/>
          </w:rPr>
          <w:t>https://www.citizensinformation.ie/en/social_welfare/socia</w:t>
        </w:r>
        <w:r w:rsidRPr="008A43F9">
          <w:rPr>
            <w:rStyle w:val="Hyperlink"/>
            <w:rFonts w:ascii="Calibri" w:hAnsi="Calibri" w:cs="Helvetica"/>
            <w:b/>
            <w:sz w:val="18"/>
            <w:szCs w:val="18"/>
            <w:lang w:val="en-IE" w:eastAsia="en-IE"/>
          </w:rPr>
          <w:t>l_welfare_payments/disability_and_illness/disability_benefit.html</w:t>
        </w:r>
      </w:hyperlink>
    </w:p>
    <w:p w:rsidR="007A7284" w:rsidRDefault="007A7284" w:rsidP="007A7284">
      <w:pPr>
        <w:autoSpaceDE w:val="0"/>
        <w:autoSpaceDN w:val="0"/>
        <w:adjustRightInd w:val="0"/>
        <w:rPr>
          <w:rFonts w:ascii="Calibri" w:hAnsi="Calibri" w:cs="Helvetica"/>
          <w:b/>
          <w:color w:val="000000"/>
          <w:sz w:val="18"/>
          <w:szCs w:val="18"/>
          <w:lang w:val="en-IE" w:eastAsia="en-IE"/>
        </w:rPr>
      </w:pPr>
      <w:hyperlink r:id="rId13" w:history="1">
        <w:r w:rsidRPr="008A43F9">
          <w:rPr>
            <w:rStyle w:val="Hyperlink"/>
            <w:rFonts w:ascii="Calibri" w:hAnsi="Calibri" w:cs="Helvetica"/>
            <w:b/>
            <w:sz w:val="18"/>
            <w:szCs w:val="18"/>
            <w:lang w:val="en-IE" w:eastAsia="en-IE"/>
          </w:rPr>
          <w:t>https://www.citizensinformation.ie/en/social_welfare/social_welfare_payments/disability_and_illness/in</w:t>
        </w:r>
        <w:r w:rsidRPr="008A43F9">
          <w:rPr>
            <w:rStyle w:val="Hyperlink"/>
            <w:rFonts w:ascii="Calibri" w:hAnsi="Calibri" w:cs="Helvetica"/>
            <w:b/>
            <w:sz w:val="18"/>
            <w:szCs w:val="18"/>
            <w:lang w:val="en-IE" w:eastAsia="en-IE"/>
          </w:rPr>
          <w:t>jury_benefit.html</w:t>
        </w:r>
      </w:hyperlink>
    </w:p>
    <w:p w:rsidR="00D028E7" w:rsidRDefault="00D028E7" w:rsidP="007A7284">
      <w:pPr>
        <w:autoSpaceDE w:val="0"/>
        <w:autoSpaceDN w:val="0"/>
        <w:adjustRightInd w:val="0"/>
        <w:rPr>
          <w:rFonts w:ascii="Calibri" w:hAnsi="Calibri" w:cs="Helvetica"/>
          <w:b/>
          <w:color w:val="000000"/>
          <w:sz w:val="18"/>
          <w:szCs w:val="18"/>
          <w:lang w:val="en-IE" w:eastAsia="en-IE"/>
        </w:rPr>
      </w:pPr>
    </w:p>
    <w:p w:rsidR="00775D47" w:rsidRPr="00A03A87" w:rsidRDefault="00775D47" w:rsidP="00A03A87">
      <w:pPr>
        <w:autoSpaceDE w:val="0"/>
        <w:autoSpaceDN w:val="0"/>
        <w:adjustRightInd w:val="0"/>
        <w:jc w:val="center"/>
        <w:rPr>
          <w:rFonts w:ascii="Calibri" w:hAnsi="Calibri" w:cs="Helvetica"/>
          <w:b/>
          <w:color w:val="000000"/>
          <w:sz w:val="20"/>
          <w:lang w:val="en-IE" w:eastAsia="en-IE"/>
        </w:rPr>
      </w:pPr>
    </w:p>
    <w:p w:rsidR="003761FE" w:rsidRPr="00263611" w:rsidRDefault="005478D9" w:rsidP="003761FE">
      <w:pPr>
        <w:jc w:val="center"/>
        <w:rPr>
          <w:rFonts w:cs="Arial"/>
          <w:b/>
          <w:color w:val="365F91"/>
          <w:sz w:val="32"/>
          <w:szCs w:val="32"/>
        </w:rPr>
      </w:pPr>
      <w:r>
        <w:rPr>
          <w:rFonts w:cs="Arial"/>
          <w:b/>
          <w:color w:val="365F91"/>
          <w:sz w:val="32"/>
          <w:szCs w:val="32"/>
        </w:rPr>
        <w:lastRenderedPageBreak/>
        <w:t>DS</w:t>
      </w:r>
      <w:r w:rsidR="001921BC">
        <w:rPr>
          <w:rFonts w:cs="Arial"/>
          <w:b/>
          <w:color w:val="365F91"/>
          <w:sz w:val="32"/>
          <w:szCs w:val="32"/>
        </w:rPr>
        <w:t xml:space="preserve">P STATEMENTS FOR </w:t>
      </w:r>
      <w:r w:rsidR="003761FE" w:rsidRPr="00D428BE">
        <w:rPr>
          <w:rFonts w:cs="Arial"/>
          <w:b/>
          <w:color w:val="365F91"/>
          <w:sz w:val="32"/>
          <w:szCs w:val="32"/>
        </w:rPr>
        <w:t>PAYROLL NOTIFICATION</w:t>
      </w:r>
    </w:p>
    <w:p w:rsidR="001921BC" w:rsidRDefault="001921BC" w:rsidP="003761FE">
      <w:pPr>
        <w:jc w:val="center"/>
        <w:rPr>
          <w:rFonts w:cs="Arial"/>
          <w:b/>
          <w:color w:val="365F91"/>
          <w:sz w:val="22"/>
        </w:rPr>
      </w:pPr>
    </w:p>
    <w:p w:rsidR="003761FE" w:rsidRPr="00D428BE" w:rsidRDefault="003761FE" w:rsidP="003761FE">
      <w:pPr>
        <w:jc w:val="center"/>
        <w:rPr>
          <w:rFonts w:cs="Arial"/>
          <w:b/>
          <w:color w:val="365F91"/>
          <w:sz w:val="22"/>
        </w:rPr>
      </w:pPr>
      <w:r w:rsidRPr="00D428BE">
        <w:rPr>
          <w:rFonts w:cs="Arial"/>
          <w:b/>
          <w:color w:val="365F91"/>
          <w:sz w:val="22"/>
        </w:rPr>
        <w:t xml:space="preserve">ILLNESS BENEFIT </w:t>
      </w:r>
      <w:proofErr w:type="gramStart"/>
      <w:r w:rsidRPr="00D428BE">
        <w:rPr>
          <w:rFonts w:cs="Arial"/>
          <w:b/>
          <w:color w:val="365F91"/>
          <w:sz w:val="22"/>
        </w:rPr>
        <w:t>-  CLASS</w:t>
      </w:r>
      <w:proofErr w:type="gramEnd"/>
      <w:r w:rsidRPr="00D428BE">
        <w:rPr>
          <w:rFonts w:cs="Arial"/>
          <w:b/>
          <w:color w:val="365F91"/>
          <w:sz w:val="22"/>
        </w:rPr>
        <w:t xml:space="preserve"> A EMPLOYEES</w:t>
      </w:r>
    </w:p>
    <w:p w:rsidR="001921BC" w:rsidRDefault="001921BC" w:rsidP="003761FE">
      <w:pPr>
        <w:jc w:val="center"/>
        <w:rPr>
          <w:rFonts w:cs="Arial"/>
          <w:b/>
          <w:color w:val="365F91"/>
          <w:sz w:val="22"/>
        </w:rPr>
      </w:pPr>
    </w:p>
    <w:p w:rsidR="003761FE" w:rsidRDefault="003761FE" w:rsidP="003761FE">
      <w:pPr>
        <w:jc w:val="center"/>
        <w:rPr>
          <w:rFonts w:cs="Arial"/>
          <w:b/>
          <w:color w:val="365F91"/>
          <w:sz w:val="22"/>
        </w:rPr>
      </w:pPr>
      <w:r w:rsidRPr="00D428BE">
        <w:rPr>
          <w:rFonts w:cs="Arial"/>
          <w:b/>
          <w:color w:val="365F91"/>
          <w:sz w:val="22"/>
        </w:rPr>
        <w:t>OCCUPATIONAL INJURY BENEFIT - CLASS A &amp; D EMPLOYEES</w:t>
      </w:r>
    </w:p>
    <w:p w:rsidR="00B04E77" w:rsidRDefault="00F11C9E" w:rsidP="003761FE">
      <w:pPr>
        <w:tabs>
          <w:tab w:val="left" w:pos="5715"/>
        </w:tabs>
        <w:rPr>
          <w:b/>
        </w:rPr>
      </w:pPr>
      <w:r w:rsidRPr="00F11C9E">
        <w:rPr>
          <w:b/>
        </w:rPr>
        <w:pict>
          <v:rect id="_x0000_i1026" style="width:0;height:1.5pt" o:hralign="center" o:hrstd="t" o:hr="t" fillcolor="gray" stroked="f"/>
        </w:pict>
      </w:r>
    </w:p>
    <w:p w:rsidR="00D028E7" w:rsidRPr="007F79B3" w:rsidRDefault="00A429AE" w:rsidP="003761FE">
      <w:pPr>
        <w:tabs>
          <w:tab w:val="left" w:pos="5715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 copy of the </w:t>
      </w:r>
      <w:r w:rsidR="002372F7" w:rsidRPr="007F79B3">
        <w:rPr>
          <w:rFonts w:ascii="Calibri" w:hAnsi="Calibri"/>
          <w:sz w:val="20"/>
        </w:rPr>
        <w:t>statement from DSP</w:t>
      </w:r>
      <w:r>
        <w:rPr>
          <w:rFonts w:ascii="Calibri" w:hAnsi="Calibri"/>
          <w:sz w:val="20"/>
        </w:rPr>
        <w:t xml:space="preserve"> </w:t>
      </w:r>
      <w:r w:rsidR="00D028E7" w:rsidRPr="007F79B3">
        <w:rPr>
          <w:rFonts w:ascii="Calibri" w:hAnsi="Calibri"/>
          <w:sz w:val="20"/>
        </w:rPr>
        <w:t xml:space="preserve">should be forwarded to the local </w:t>
      </w:r>
      <w:r w:rsidR="006109F3" w:rsidRPr="007F79B3">
        <w:rPr>
          <w:rFonts w:ascii="Calibri" w:hAnsi="Calibri" w:cs="Calibri"/>
          <w:sz w:val="20"/>
          <w:lang w:eastAsia="en-GB"/>
        </w:rPr>
        <w:t>Time Returning/Payroll</w:t>
      </w:r>
      <w:r w:rsidR="002E5081" w:rsidRPr="007F79B3">
        <w:rPr>
          <w:rFonts w:ascii="Calibri" w:hAnsi="Calibri" w:cs="Calibri"/>
          <w:sz w:val="20"/>
          <w:lang w:eastAsia="en-GB"/>
        </w:rPr>
        <w:t>/HR Area at site/location level</w:t>
      </w:r>
      <w:r>
        <w:rPr>
          <w:rFonts w:ascii="Calibri" w:hAnsi="Calibri" w:cs="Calibri"/>
          <w:sz w:val="20"/>
          <w:lang w:eastAsia="en-GB"/>
        </w:rPr>
        <w:t xml:space="preserve"> when it is received</w:t>
      </w:r>
      <w:r w:rsidR="002E5081" w:rsidRPr="007F79B3">
        <w:rPr>
          <w:rFonts w:ascii="Calibri" w:hAnsi="Calibri" w:cs="Calibri"/>
          <w:sz w:val="20"/>
          <w:lang w:eastAsia="en-GB"/>
        </w:rPr>
        <w:t xml:space="preserve"> for verification purposes.</w:t>
      </w:r>
    </w:p>
    <w:p w:rsidR="00D028E7" w:rsidRPr="007F79B3" w:rsidRDefault="00D028E7" w:rsidP="003761FE">
      <w:pPr>
        <w:tabs>
          <w:tab w:val="left" w:pos="5715"/>
        </w:tabs>
        <w:rPr>
          <w:rFonts w:ascii="Calibri" w:hAnsi="Calibri"/>
          <w:sz w:val="20"/>
        </w:rPr>
      </w:pPr>
    </w:p>
    <w:p w:rsidR="001921BC" w:rsidRPr="007F79B3" w:rsidRDefault="00A429AE" w:rsidP="003761FE">
      <w:pPr>
        <w:tabs>
          <w:tab w:val="left" w:pos="5715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The </w:t>
      </w:r>
      <w:r w:rsidR="005478D9" w:rsidRPr="007F79B3">
        <w:rPr>
          <w:rFonts w:ascii="Calibri" w:hAnsi="Calibri"/>
          <w:sz w:val="20"/>
        </w:rPr>
        <w:t>D</w:t>
      </w:r>
      <w:r w:rsidR="001921BC" w:rsidRPr="007F79B3">
        <w:rPr>
          <w:rFonts w:ascii="Calibri" w:hAnsi="Calibri"/>
          <w:sz w:val="20"/>
        </w:rPr>
        <w:t>SP info</w:t>
      </w:r>
      <w:r w:rsidR="00D028E7" w:rsidRPr="007F79B3">
        <w:rPr>
          <w:rFonts w:ascii="Calibri" w:hAnsi="Calibri"/>
          <w:sz w:val="20"/>
        </w:rPr>
        <w:t xml:space="preserve">rmation below </w:t>
      </w:r>
      <w:r w:rsidR="002372F7" w:rsidRPr="007F79B3">
        <w:rPr>
          <w:rFonts w:ascii="Calibri" w:hAnsi="Calibri"/>
          <w:sz w:val="20"/>
        </w:rPr>
        <w:t xml:space="preserve">will </w:t>
      </w:r>
      <w:r w:rsidR="001921BC" w:rsidRPr="007F79B3">
        <w:rPr>
          <w:rFonts w:ascii="Calibri" w:hAnsi="Calibri"/>
          <w:sz w:val="20"/>
        </w:rPr>
        <w:t>assist employe</w:t>
      </w:r>
      <w:r w:rsidR="007078B1" w:rsidRPr="007F79B3">
        <w:rPr>
          <w:rFonts w:ascii="Calibri" w:hAnsi="Calibri"/>
          <w:sz w:val="20"/>
        </w:rPr>
        <w:t>es to obtain Statements from D</w:t>
      </w:r>
      <w:r w:rsidR="002E5081" w:rsidRPr="007F79B3">
        <w:rPr>
          <w:rFonts w:ascii="Calibri" w:hAnsi="Calibri"/>
          <w:sz w:val="20"/>
        </w:rPr>
        <w:t>SP on payments received.</w:t>
      </w:r>
    </w:p>
    <w:p w:rsidR="002E5081" w:rsidRPr="007F79B3" w:rsidRDefault="001921BC" w:rsidP="0004728F">
      <w:pPr>
        <w:rPr>
          <w:rFonts w:ascii="Calibri" w:hAnsi="Calibri"/>
          <w:sz w:val="20"/>
        </w:rPr>
      </w:pPr>
      <w:r w:rsidRPr="007F79B3">
        <w:rPr>
          <w:rFonts w:ascii="Calibri" w:hAnsi="Calibri"/>
          <w:sz w:val="20"/>
        </w:rPr>
        <w:t xml:space="preserve">All employees in receipt of Illness Benefit may </w:t>
      </w:r>
      <w:r w:rsidR="00B04E77" w:rsidRPr="007F79B3">
        <w:rPr>
          <w:rFonts w:ascii="Calibri" w:hAnsi="Calibri"/>
          <w:sz w:val="20"/>
        </w:rPr>
        <w:t>request</w:t>
      </w:r>
      <w:r w:rsidRPr="007F79B3">
        <w:rPr>
          <w:rFonts w:ascii="Calibri" w:hAnsi="Calibri"/>
          <w:sz w:val="20"/>
        </w:rPr>
        <w:t xml:space="preserve"> </w:t>
      </w:r>
      <w:r w:rsidR="00B04E77" w:rsidRPr="007F79B3">
        <w:rPr>
          <w:rFonts w:ascii="Calibri" w:hAnsi="Calibri"/>
          <w:sz w:val="20"/>
        </w:rPr>
        <w:t>a</w:t>
      </w:r>
      <w:r w:rsidR="002720FF" w:rsidRPr="007F79B3">
        <w:rPr>
          <w:rFonts w:ascii="Calibri" w:hAnsi="Calibri"/>
          <w:sz w:val="20"/>
        </w:rPr>
        <w:t>n Illness Benefit</w:t>
      </w:r>
      <w:r w:rsidR="00B04E77" w:rsidRPr="007F79B3">
        <w:rPr>
          <w:rFonts w:ascii="Calibri" w:hAnsi="Calibri"/>
          <w:sz w:val="20"/>
        </w:rPr>
        <w:t xml:space="preserve"> statement on-line</w:t>
      </w:r>
      <w:r w:rsidR="002720FF" w:rsidRPr="007F79B3">
        <w:rPr>
          <w:rFonts w:ascii="Calibri" w:hAnsi="Calibri"/>
          <w:sz w:val="20"/>
        </w:rPr>
        <w:t xml:space="preserve">. </w:t>
      </w:r>
      <w:r w:rsidR="002E5081" w:rsidRPr="007F79B3">
        <w:rPr>
          <w:rFonts w:ascii="Calibri" w:hAnsi="Calibri"/>
          <w:sz w:val="20"/>
        </w:rPr>
        <w:t xml:space="preserve"> </w:t>
      </w:r>
    </w:p>
    <w:p w:rsidR="00B04E77" w:rsidRPr="007F79B3" w:rsidRDefault="0004728F" w:rsidP="0004728F">
      <w:pPr>
        <w:rPr>
          <w:sz w:val="20"/>
          <w:lang w:val="en-IE"/>
        </w:rPr>
      </w:pPr>
      <w:r w:rsidRPr="007F79B3">
        <w:rPr>
          <w:rFonts w:ascii="Calibri" w:hAnsi="Calibri"/>
          <w:sz w:val="20"/>
        </w:rPr>
        <w:t xml:space="preserve">An online statement request facility is not available for </w:t>
      </w:r>
      <w:r w:rsidR="002720FF" w:rsidRPr="007F79B3">
        <w:rPr>
          <w:rFonts w:ascii="Calibri" w:hAnsi="Calibri"/>
          <w:sz w:val="20"/>
        </w:rPr>
        <w:t xml:space="preserve">Injury Benefit </w:t>
      </w:r>
      <w:r w:rsidRPr="007F79B3">
        <w:rPr>
          <w:rFonts w:ascii="Calibri" w:hAnsi="Calibri"/>
          <w:sz w:val="20"/>
        </w:rPr>
        <w:t xml:space="preserve">but requests for these statements can be made via email to </w:t>
      </w:r>
      <w:hyperlink r:id="rId14" w:history="1">
        <w:r w:rsidRPr="007F79B3">
          <w:rPr>
            <w:rStyle w:val="Hyperlink"/>
            <w:rFonts w:ascii="Calibri" w:hAnsi="Calibri"/>
            <w:sz w:val="20"/>
          </w:rPr>
          <w:t>IllnessBenefit@welfare.ie</w:t>
        </w:r>
      </w:hyperlink>
      <w:r w:rsidRPr="007F79B3">
        <w:rPr>
          <w:sz w:val="20"/>
          <w:lang w:val="en-IE"/>
        </w:rPr>
        <w:t xml:space="preserve">. </w:t>
      </w:r>
      <w:r w:rsidRPr="007F79B3">
        <w:rPr>
          <w:rFonts w:ascii="Calibri" w:hAnsi="Calibri"/>
          <w:sz w:val="20"/>
        </w:rPr>
        <w:t xml:space="preserve">Injury Benefit statements can also be </w:t>
      </w:r>
      <w:r w:rsidR="002720FF" w:rsidRPr="007F79B3">
        <w:rPr>
          <w:rFonts w:ascii="Calibri" w:hAnsi="Calibri"/>
          <w:sz w:val="20"/>
        </w:rPr>
        <w:t>requested direct from the Injury Benefit section (contact details above)</w:t>
      </w:r>
      <w:r w:rsidRPr="007F79B3">
        <w:rPr>
          <w:rFonts w:ascii="Calibri" w:hAnsi="Calibri"/>
          <w:sz w:val="20"/>
        </w:rPr>
        <w:t xml:space="preserve"> </w:t>
      </w:r>
    </w:p>
    <w:p w:rsidR="001921BC" w:rsidRPr="007F79B3" w:rsidRDefault="001921BC" w:rsidP="003761FE">
      <w:pPr>
        <w:tabs>
          <w:tab w:val="left" w:pos="5715"/>
        </w:tabs>
        <w:rPr>
          <w:rFonts w:ascii="Calibri" w:hAnsi="Calibri"/>
          <w:b/>
          <w:sz w:val="20"/>
        </w:rPr>
      </w:pPr>
    </w:p>
    <w:p w:rsidR="005478D9" w:rsidRPr="007F79B3" w:rsidRDefault="001921BC" w:rsidP="003761FE">
      <w:pPr>
        <w:tabs>
          <w:tab w:val="left" w:pos="5715"/>
        </w:tabs>
        <w:rPr>
          <w:rFonts w:ascii="Calibri" w:hAnsi="Calibri"/>
          <w:b/>
          <w:sz w:val="20"/>
        </w:rPr>
      </w:pPr>
      <w:r w:rsidRPr="007F79B3">
        <w:rPr>
          <w:rFonts w:ascii="Calibri" w:hAnsi="Calibri" w:cs="Helvetica"/>
          <w:color w:val="000000"/>
          <w:sz w:val="20"/>
          <w:lang w:val="en-IE" w:eastAsia="en-IE"/>
        </w:rPr>
        <w:t>Statements of all payments issued by the DSP can also be requested on MyWelfare.ie</w:t>
      </w:r>
      <w:r w:rsidR="006109F3" w:rsidRPr="007F79B3">
        <w:rPr>
          <w:rFonts w:ascii="Calibri" w:hAnsi="Calibri" w:cs="Helvetica"/>
          <w:color w:val="000000"/>
          <w:sz w:val="20"/>
          <w:lang w:val="en-IE" w:eastAsia="en-IE"/>
        </w:rPr>
        <w:t>.</w:t>
      </w:r>
    </w:p>
    <w:p w:rsidR="005478D9" w:rsidRPr="007F79B3" w:rsidRDefault="005478D9" w:rsidP="003761FE">
      <w:pPr>
        <w:tabs>
          <w:tab w:val="left" w:pos="5715"/>
        </w:tabs>
        <w:rPr>
          <w:rFonts w:ascii="Calibri" w:hAnsi="Calibri"/>
          <w:b/>
          <w:sz w:val="20"/>
        </w:rPr>
      </w:pPr>
      <w:r w:rsidRPr="007F79B3">
        <w:rPr>
          <w:rFonts w:ascii="Calibri" w:hAnsi="Calibri"/>
          <w:sz w:val="20"/>
        </w:rPr>
        <w:t>Click on ‘</w:t>
      </w:r>
      <w:r w:rsidRPr="007F79B3">
        <w:rPr>
          <w:rFonts w:ascii="Calibri" w:hAnsi="Calibri"/>
          <w:b/>
          <w:sz w:val="20"/>
        </w:rPr>
        <w:t>Statements, Refunds and Calculators’</w:t>
      </w:r>
    </w:p>
    <w:p w:rsidR="005478D9" w:rsidRPr="007F79B3" w:rsidRDefault="005478D9" w:rsidP="003761FE">
      <w:pPr>
        <w:tabs>
          <w:tab w:val="left" w:pos="5715"/>
        </w:tabs>
        <w:rPr>
          <w:rFonts w:ascii="Calibri" w:hAnsi="Calibri"/>
          <w:b/>
          <w:sz w:val="20"/>
        </w:rPr>
      </w:pPr>
      <w:r w:rsidRPr="007F79B3">
        <w:rPr>
          <w:rFonts w:ascii="Calibri" w:hAnsi="Calibri"/>
          <w:sz w:val="20"/>
        </w:rPr>
        <w:t>Click on</w:t>
      </w:r>
      <w:r w:rsidRPr="007F79B3">
        <w:rPr>
          <w:rFonts w:ascii="Calibri" w:hAnsi="Calibri"/>
          <w:b/>
          <w:sz w:val="20"/>
        </w:rPr>
        <w:t xml:space="preserve"> ‘Payment statement’ to request a Statement of all Payments received</w:t>
      </w:r>
    </w:p>
    <w:p w:rsidR="005478D9" w:rsidRDefault="005478D9" w:rsidP="003761FE">
      <w:pPr>
        <w:tabs>
          <w:tab w:val="left" w:pos="5715"/>
        </w:tabs>
        <w:rPr>
          <w:rFonts w:ascii="Calibri" w:hAnsi="Calibri"/>
          <w:b/>
          <w:sz w:val="22"/>
          <w:szCs w:val="22"/>
        </w:rPr>
      </w:pPr>
    </w:p>
    <w:p w:rsidR="005478D9" w:rsidRPr="005478D9" w:rsidRDefault="0064483B" w:rsidP="003761FE">
      <w:pPr>
        <w:tabs>
          <w:tab w:val="left" w:pos="5715"/>
        </w:tabs>
        <w:rPr>
          <w:rFonts w:ascii="Calibri" w:hAnsi="Calibri"/>
          <w:b/>
          <w:sz w:val="22"/>
          <w:szCs w:val="22"/>
        </w:rPr>
      </w:pPr>
      <w:r w:rsidRPr="005478D9">
        <w:rPr>
          <w:rFonts w:ascii="Calibri" w:hAnsi="Calibri"/>
          <w:b/>
          <w:noProof/>
          <w:sz w:val="22"/>
          <w:szCs w:val="22"/>
          <w:lang w:val="en-IE" w:eastAsia="en-IE"/>
        </w:rPr>
        <w:lastRenderedPageBreak/>
        <w:drawing>
          <wp:inline distT="0" distB="0" distL="0" distR="0">
            <wp:extent cx="6477000" cy="573786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77" w:rsidRPr="005478D9" w:rsidRDefault="00B04E77" w:rsidP="003761FE">
      <w:pPr>
        <w:tabs>
          <w:tab w:val="left" w:pos="5715"/>
        </w:tabs>
      </w:pPr>
    </w:p>
    <w:p w:rsidR="00B04E77" w:rsidRDefault="00B04E77" w:rsidP="003761FE">
      <w:pPr>
        <w:tabs>
          <w:tab w:val="left" w:pos="5715"/>
        </w:tabs>
        <w:rPr>
          <w:noProof/>
          <w:lang w:val="en-US"/>
        </w:rPr>
      </w:pPr>
    </w:p>
    <w:sectPr w:rsidR="00B04E77" w:rsidSect="00F60377">
      <w:headerReference w:type="default" r:id="rId16"/>
      <w:footerReference w:type="even" r:id="rId17"/>
      <w:footerReference w:type="default" r:id="rId18"/>
      <w:type w:val="continuous"/>
      <w:pgSz w:w="12240" w:h="15840"/>
      <w:pgMar w:top="851" w:right="1021" w:bottom="1247" w:left="1021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77" w:rsidRDefault="00F60377" w:rsidP="001D0D40">
      <w:r>
        <w:separator/>
      </w:r>
    </w:p>
  </w:endnote>
  <w:endnote w:type="continuationSeparator" w:id="0">
    <w:p w:rsidR="00F60377" w:rsidRDefault="00F60377" w:rsidP="001D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hsuri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hsuriSansM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A8" w:rsidRDefault="001878A8" w:rsidP="000B5D8B">
    <w:pPr>
      <w:pStyle w:val="Footer"/>
      <w:tabs>
        <w:tab w:val="clear" w:pos="4320"/>
        <w:tab w:val="clear" w:pos="8640"/>
        <w:tab w:val="center" w:pos="5099"/>
        <w:tab w:val="right" w:pos="1019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A8" w:rsidRDefault="0064483B">
    <w:pPr>
      <w:pStyle w:val="Footer"/>
    </w:pPr>
    <w:r w:rsidRPr="00F11C9E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-632460</wp:posOffset>
              </wp:positionV>
              <wp:extent cx="2533650" cy="5886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8A8" w:rsidRDefault="0064483B">
                          <w:r w:rsidRPr="00295E0C"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>
                                <wp:extent cx="1920240" cy="518160"/>
                                <wp:effectExtent l="0" t="0" r="0" b="0"/>
                                <wp:docPr id="4" name="Picture 8" descr="BaBHSValues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BaBHSValues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024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4.6pt;margin-top:-49.8pt;width:199.5pt;height:4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" stroked="f">
              <v:textbox>
                <w:txbxContent>
                  <w:p w:rsidR="001878A8" w:rsidRDefault="0064483B">
                    <w:r w:rsidRPr="00295E0C">
                      <w:rPr>
                        <w:noProof/>
                        <w:lang w:val="en-IE" w:eastAsia="en-IE"/>
                      </w:rPr>
                      <w:drawing>
                        <wp:inline distT="0" distB="0" distL="0" distR="0">
                          <wp:extent cx="1920240" cy="518160"/>
                          <wp:effectExtent l="0" t="0" r="0" b="0"/>
                          <wp:docPr id="4" name="Picture 8" descr="BaBHSValues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BaBHSValues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024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878A8">
      <w:tab/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77" w:rsidRDefault="00F60377" w:rsidP="001D0D40">
      <w:r>
        <w:separator/>
      </w:r>
    </w:p>
  </w:footnote>
  <w:footnote w:type="continuationSeparator" w:id="0">
    <w:p w:rsidR="00F60377" w:rsidRDefault="00F60377" w:rsidP="001D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A8" w:rsidRDefault="0064483B">
    <w:pPr>
      <w:pStyle w:val="Header"/>
    </w:pPr>
    <w:r w:rsidRPr="00DE2FE0">
      <w:rPr>
        <w:noProof/>
        <w:lang w:val="en-IE" w:eastAsia="en-IE"/>
      </w:rPr>
      <w:drawing>
        <wp:inline distT="0" distB="0" distL="0" distR="0">
          <wp:extent cx="2392680" cy="96012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B592E"/>
    <w:multiLevelType w:val="hybridMultilevel"/>
    <w:tmpl w:val="09D0E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C5"/>
    <w:rsid w:val="0001121D"/>
    <w:rsid w:val="00022802"/>
    <w:rsid w:val="0003754A"/>
    <w:rsid w:val="0004728F"/>
    <w:rsid w:val="00050076"/>
    <w:rsid w:val="00050F5A"/>
    <w:rsid w:val="00066BB7"/>
    <w:rsid w:val="00077944"/>
    <w:rsid w:val="000929BD"/>
    <w:rsid w:val="000A166B"/>
    <w:rsid w:val="000B5D8B"/>
    <w:rsid w:val="000D4600"/>
    <w:rsid w:val="000E2C09"/>
    <w:rsid w:val="00102D7D"/>
    <w:rsid w:val="00103668"/>
    <w:rsid w:val="00113962"/>
    <w:rsid w:val="001277A8"/>
    <w:rsid w:val="00147564"/>
    <w:rsid w:val="0016266A"/>
    <w:rsid w:val="001676B4"/>
    <w:rsid w:val="001878A8"/>
    <w:rsid w:val="001921BC"/>
    <w:rsid w:val="001A0F09"/>
    <w:rsid w:val="001D0D40"/>
    <w:rsid w:val="001E4AF5"/>
    <w:rsid w:val="00225C42"/>
    <w:rsid w:val="002372F7"/>
    <w:rsid w:val="00237ACC"/>
    <w:rsid w:val="002419C4"/>
    <w:rsid w:val="00241F1F"/>
    <w:rsid w:val="00251F89"/>
    <w:rsid w:val="002534A5"/>
    <w:rsid w:val="00263611"/>
    <w:rsid w:val="00264919"/>
    <w:rsid w:val="002720FF"/>
    <w:rsid w:val="00285B79"/>
    <w:rsid w:val="0029059F"/>
    <w:rsid w:val="00295E0C"/>
    <w:rsid w:val="002C70D6"/>
    <w:rsid w:val="002D0142"/>
    <w:rsid w:val="002D5D25"/>
    <w:rsid w:val="002E3B2D"/>
    <w:rsid w:val="002E5081"/>
    <w:rsid w:val="00314AD0"/>
    <w:rsid w:val="00314B3A"/>
    <w:rsid w:val="00326287"/>
    <w:rsid w:val="00332A9C"/>
    <w:rsid w:val="003362B7"/>
    <w:rsid w:val="0034451E"/>
    <w:rsid w:val="0034527A"/>
    <w:rsid w:val="003611E1"/>
    <w:rsid w:val="003761FE"/>
    <w:rsid w:val="00392A6F"/>
    <w:rsid w:val="003A25F2"/>
    <w:rsid w:val="003A33CF"/>
    <w:rsid w:val="003A5388"/>
    <w:rsid w:val="003E493A"/>
    <w:rsid w:val="003F3176"/>
    <w:rsid w:val="00404FD8"/>
    <w:rsid w:val="00411E93"/>
    <w:rsid w:val="0043522E"/>
    <w:rsid w:val="00441AF8"/>
    <w:rsid w:val="004567D8"/>
    <w:rsid w:val="00483E61"/>
    <w:rsid w:val="00485D1C"/>
    <w:rsid w:val="004C2015"/>
    <w:rsid w:val="004D2FC6"/>
    <w:rsid w:val="004F020A"/>
    <w:rsid w:val="004F187C"/>
    <w:rsid w:val="004F1BC9"/>
    <w:rsid w:val="0051579F"/>
    <w:rsid w:val="00520391"/>
    <w:rsid w:val="0053120B"/>
    <w:rsid w:val="0053201A"/>
    <w:rsid w:val="005478D9"/>
    <w:rsid w:val="005722E7"/>
    <w:rsid w:val="00587C05"/>
    <w:rsid w:val="00592EDE"/>
    <w:rsid w:val="00596AD9"/>
    <w:rsid w:val="00596B60"/>
    <w:rsid w:val="005B0A1B"/>
    <w:rsid w:val="005B2E86"/>
    <w:rsid w:val="005C7A0F"/>
    <w:rsid w:val="005D63C6"/>
    <w:rsid w:val="005D6511"/>
    <w:rsid w:val="005F71E8"/>
    <w:rsid w:val="00604B5D"/>
    <w:rsid w:val="006109F3"/>
    <w:rsid w:val="006232A0"/>
    <w:rsid w:val="0063588E"/>
    <w:rsid w:val="0064361B"/>
    <w:rsid w:val="0064483B"/>
    <w:rsid w:val="006467A8"/>
    <w:rsid w:val="00652C2C"/>
    <w:rsid w:val="00656AAB"/>
    <w:rsid w:val="006575B8"/>
    <w:rsid w:val="00667135"/>
    <w:rsid w:val="00670BE0"/>
    <w:rsid w:val="00671074"/>
    <w:rsid w:val="006747F8"/>
    <w:rsid w:val="00675A46"/>
    <w:rsid w:val="00677CF8"/>
    <w:rsid w:val="0068012E"/>
    <w:rsid w:val="006A79D5"/>
    <w:rsid w:val="006D5FD7"/>
    <w:rsid w:val="006E4A4A"/>
    <w:rsid w:val="007078B1"/>
    <w:rsid w:val="00747CC2"/>
    <w:rsid w:val="007661DA"/>
    <w:rsid w:val="007713CA"/>
    <w:rsid w:val="00775D47"/>
    <w:rsid w:val="007915EB"/>
    <w:rsid w:val="007A53F4"/>
    <w:rsid w:val="007A7284"/>
    <w:rsid w:val="007B50FF"/>
    <w:rsid w:val="007C2531"/>
    <w:rsid w:val="007C5DE5"/>
    <w:rsid w:val="007F79B3"/>
    <w:rsid w:val="00806791"/>
    <w:rsid w:val="00816391"/>
    <w:rsid w:val="008169C5"/>
    <w:rsid w:val="00836721"/>
    <w:rsid w:val="00841272"/>
    <w:rsid w:val="00880A8F"/>
    <w:rsid w:val="00893753"/>
    <w:rsid w:val="008A0119"/>
    <w:rsid w:val="008E5A5D"/>
    <w:rsid w:val="00916556"/>
    <w:rsid w:val="00925480"/>
    <w:rsid w:val="0093784C"/>
    <w:rsid w:val="0095523E"/>
    <w:rsid w:val="00957480"/>
    <w:rsid w:val="00965B91"/>
    <w:rsid w:val="009701D4"/>
    <w:rsid w:val="00973FDE"/>
    <w:rsid w:val="00977D96"/>
    <w:rsid w:val="009A77D1"/>
    <w:rsid w:val="009C3120"/>
    <w:rsid w:val="009C4786"/>
    <w:rsid w:val="009C726A"/>
    <w:rsid w:val="009C7A81"/>
    <w:rsid w:val="00A01ACE"/>
    <w:rsid w:val="00A03A87"/>
    <w:rsid w:val="00A30090"/>
    <w:rsid w:val="00A429AE"/>
    <w:rsid w:val="00A433FE"/>
    <w:rsid w:val="00A5411C"/>
    <w:rsid w:val="00A62E07"/>
    <w:rsid w:val="00A71D3C"/>
    <w:rsid w:val="00A800F0"/>
    <w:rsid w:val="00AA7A2C"/>
    <w:rsid w:val="00AB2FE6"/>
    <w:rsid w:val="00AC3B2F"/>
    <w:rsid w:val="00AC6CBD"/>
    <w:rsid w:val="00B00DB4"/>
    <w:rsid w:val="00B02C9B"/>
    <w:rsid w:val="00B04E77"/>
    <w:rsid w:val="00B06F0D"/>
    <w:rsid w:val="00B1251D"/>
    <w:rsid w:val="00B12D0C"/>
    <w:rsid w:val="00B415D5"/>
    <w:rsid w:val="00B75072"/>
    <w:rsid w:val="00B7654F"/>
    <w:rsid w:val="00B77A67"/>
    <w:rsid w:val="00B9746D"/>
    <w:rsid w:val="00BD4419"/>
    <w:rsid w:val="00BE2DB1"/>
    <w:rsid w:val="00BF1259"/>
    <w:rsid w:val="00BF3D79"/>
    <w:rsid w:val="00BF5246"/>
    <w:rsid w:val="00BF527D"/>
    <w:rsid w:val="00C02940"/>
    <w:rsid w:val="00C20C8B"/>
    <w:rsid w:val="00C22CB0"/>
    <w:rsid w:val="00C240D2"/>
    <w:rsid w:val="00C40FDD"/>
    <w:rsid w:val="00C65C04"/>
    <w:rsid w:val="00C82AFE"/>
    <w:rsid w:val="00CA382A"/>
    <w:rsid w:val="00CA7608"/>
    <w:rsid w:val="00CC0583"/>
    <w:rsid w:val="00CD1915"/>
    <w:rsid w:val="00CD6D74"/>
    <w:rsid w:val="00D028E7"/>
    <w:rsid w:val="00D1667A"/>
    <w:rsid w:val="00D26172"/>
    <w:rsid w:val="00D428BE"/>
    <w:rsid w:val="00D618DD"/>
    <w:rsid w:val="00D63F93"/>
    <w:rsid w:val="00D71FCA"/>
    <w:rsid w:val="00DD74FF"/>
    <w:rsid w:val="00DE2FE0"/>
    <w:rsid w:val="00DE4D1E"/>
    <w:rsid w:val="00DF5D7E"/>
    <w:rsid w:val="00E044FD"/>
    <w:rsid w:val="00E1702D"/>
    <w:rsid w:val="00E53D23"/>
    <w:rsid w:val="00E62894"/>
    <w:rsid w:val="00E817DE"/>
    <w:rsid w:val="00E921E2"/>
    <w:rsid w:val="00E97273"/>
    <w:rsid w:val="00EA3844"/>
    <w:rsid w:val="00ED4F8D"/>
    <w:rsid w:val="00EE1F01"/>
    <w:rsid w:val="00EE37AE"/>
    <w:rsid w:val="00EE4B65"/>
    <w:rsid w:val="00EF0ADF"/>
    <w:rsid w:val="00EF7AA1"/>
    <w:rsid w:val="00F05D5F"/>
    <w:rsid w:val="00F11C9E"/>
    <w:rsid w:val="00F30095"/>
    <w:rsid w:val="00F315D0"/>
    <w:rsid w:val="00F60377"/>
    <w:rsid w:val="00F71E12"/>
    <w:rsid w:val="00F763F8"/>
    <w:rsid w:val="00F7789A"/>
    <w:rsid w:val="00F81D78"/>
    <w:rsid w:val="00F8583D"/>
    <w:rsid w:val="00F85EFA"/>
    <w:rsid w:val="00F9328B"/>
    <w:rsid w:val="00FB023F"/>
    <w:rsid w:val="00FB1D12"/>
    <w:rsid w:val="00FC1743"/>
    <w:rsid w:val="00FD0E7A"/>
    <w:rsid w:val="00FE49E6"/>
    <w:rsid w:val="00FE7FFE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F4CEC7C1-B07D-49B8-8C07-1DF2D9B0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ngs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9C5"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69C5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8169C5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rsid w:val="008169C5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8169C5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styleId="FollowedHyperlink">
    <w:name w:val="FollowedHyperlink"/>
    <w:uiPriority w:val="99"/>
    <w:semiHidden/>
    <w:rsid w:val="008169C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D0D40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1D0D40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1D0D40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locked/>
    <w:rsid w:val="001D0D40"/>
    <w:rPr>
      <w:rFonts w:ascii="Arial" w:hAnsi="Arial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5748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E7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FF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E7FFE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F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7FFE"/>
    <w:rPr>
      <w:rFonts w:ascii="Arial" w:hAnsi="Arial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765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72871">
                                      <w:marLeft w:val="6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82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09703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4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75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ie/eng/staff/resources/hr-circulars/hr-circular-005-2018-re-changes-to-payment-of-hse-sick-pay-and-occ-injury-benefit-by-deasp.pdf" TargetMode="External"/><Relationship Id="rId13" Type="http://schemas.openxmlformats.org/officeDocument/2006/relationships/hyperlink" Target="https://www.citizensinformation.ie/en/social_welfare/social_welfare_payments/disability_and_illness/injury_benefit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tizensinformation.ie/en/social_welfare/social_welfare_payments/disability_and_illness/disability_benefit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mywelfare.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lfare.ie" TargetMode="External"/><Relationship Id="rId14" Type="http://schemas.openxmlformats.org/officeDocument/2006/relationships/hyperlink" Target="mailto:IllnessBenefit@welfare.i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3FED-277B-4BFB-BC12-08B11E90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Seirbhísí Gnó Sláinte</vt:lpstr>
    </vt:vector>
  </TitlesOfParts>
  <Company>HSPD</Company>
  <LinksUpToDate>false</LinksUpToDate>
  <CharactersWithSpaces>5638</CharactersWithSpaces>
  <SharedDoc>false</SharedDoc>
  <HLinks>
    <vt:vector size="36" baseType="variant">
      <vt:variant>
        <vt:i4>6422611</vt:i4>
      </vt:variant>
      <vt:variant>
        <vt:i4>15</vt:i4>
      </vt:variant>
      <vt:variant>
        <vt:i4>0</vt:i4>
      </vt:variant>
      <vt:variant>
        <vt:i4>5</vt:i4>
      </vt:variant>
      <vt:variant>
        <vt:lpwstr>mailto:IllnessBenefit@welfare.ie</vt:lpwstr>
      </vt:variant>
      <vt:variant>
        <vt:lpwstr/>
      </vt:variant>
      <vt:variant>
        <vt:i4>6815800</vt:i4>
      </vt:variant>
      <vt:variant>
        <vt:i4>12</vt:i4>
      </vt:variant>
      <vt:variant>
        <vt:i4>0</vt:i4>
      </vt:variant>
      <vt:variant>
        <vt:i4>5</vt:i4>
      </vt:variant>
      <vt:variant>
        <vt:lpwstr>https://www.citizensinformation.ie/en/social_welfare/social_welfare_payments/disability_and_illness/injury_benefit.html</vt:lpwstr>
      </vt:variant>
      <vt:variant>
        <vt:lpwstr/>
      </vt:variant>
      <vt:variant>
        <vt:i4>8060964</vt:i4>
      </vt:variant>
      <vt:variant>
        <vt:i4>9</vt:i4>
      </vt:variant>
      <vt:variant>
        <vt:i4>0</vt:i4>
      </vt:variant>
      <vt:variant>
        <vt:i4>5</vt:i4>
      </vt:variant>
      <vt:variant>
        <vt:lpwstr>https://www.citizensinformation.ie/en/social_welfare/social_welfare_payments/disability_and_illness/disability_benefit.html</vt:lpwstr>
      </vt:variant>
      <vt:variant>
        <vt:lpwstr/>
      </vt:variant>
      <vt:variant>
        <vt:i4>2031635</vt:i4>
      </vt:variant>
      <vt:variant>
        <vt:i4>6</vt:i4>
      </vt:variant>
      <vt:variant>
        <vt:i4>0</vt:i4>
      </vt:variant>
      <vt:variant>
        <vt:i4>5</vt:i4>
      </vt:variant>
      <vt:variant>
        <vt:lpwstr>http://www.mywelfare.ie/</vt:lpwstr>
      </vt:variant>
      <vt:variant>
        <vt:lpwstr/>
      </vt:variant>
      <vt:variant>
        <vt:i4>7471210</vt:i4>
      </vt:variant>
      <vt:variant>
        <vt:i4>3</vt:i4>
      </vt:variant>
      <vt:variant>
        <vt:i4>0</vt:i4>
      </vt:variant>
      <vt:variant>
        <vt:i4>5</vt:i4>
      </vt:variant>
      <vt:variant>
        <vt:lpwstr>http://www.welfare.ie/</vt:lpwstr>
      </vt:variant>
      <vt:variant>
        <vt:lpwstr/>
      </vt:variant>
      <vt:variant>
        <vt:i4>2687014</vt:i4>
      </vt:variant>
      <vt:variant>
        <vt:i4>0</vt:i4>
      </vt:variant>
      <vt:variant>
        <vt:i4>0</vt:i4>
      </vt:variant>
      <vt:variant>
        <vt:i4>5</vt:i4>
      </vt:variant>
      <vt:variant>
        <vt:lpwstr>https://www.hse.ie/eng/staff/resources/hr-circulars/hr-circular-005-2018-re-changes-to-payment-of-hse-sick-pay-and-occ-injury-benefit-by-deasp.pdf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Seirbhísí Gnó Sláinte</dc:title>
  <dc:subject/>
  <dc:creator>deirdre.grouden</dc:creator>
  <cp:keywords/>
  <cp:lastModifiedBy>Anna Hamill1</cp:lastModifiedBy>
  <cp:revision>2</cp:revision>
  <cp:lastPrinted>2019-01-29T10:02:00Z</cp:lastPrinted>
  <dcterms:created xsi:type="dcterms:W3CDTF">2024-03-20T16:35:00Z</dcterms:created>
  <dcterms:modified xsi:type="dcterms:W3CDTF">2024-03-20T16:35:00Z</dcterms:modified>
</cp:coreProperties>
</file>