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DA5" w:rsidRDefault="0050394D" w:rsidP="0050394D">
      <w:pPr>
        <w:pStyle w:val="Heading7"/>
        <w:ind w:hanging="1276"/>
        <w:rPr>
          <w:noProof/>
          <w:lang w:val="en-IE"/>
        </w:rPr>
      </w:pPr>
      <w:r w:rsidRPr="00324FEE">
        <w:rPr>
          <w:noProof/>
          <w:color w:val="000099"/>
          <w:lang w:val="en-IE" w:eastAsia="en-IE"/>
        </w:rPr>
        <w:drawing>
          <wp:inline distT="0" distB="0" distL="0" distR="0" wp14:anchorId="39624651" wp14:editId="0A305AB6">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543F98">
        <w:rPr>
          <w:noProof/>
          <w:lang w:val="en-IE"/>
        </w:rPr>
        <w:t xml:space="preserve">            </w:t>
      </w:r>
    </w:p>
    <w:p w:rsidR="001E581B" w:rsidRPr="00147631" w:rsidRDefault="00147631" w:rsidP="00543F98">
      <w:pPr>
        <w:ind w:left="-1260"/>
        <w:jc w:val="right"/>
        <w:rPr>
          <w:rFonts w:ascii="Arial" w:hAnsi="Arial" w:cs="Arial"/>
          <w:b/>
          <w:iCs/>
        </w:rPr>
      </w:pPr>
      <w:r w:rsidRPr="00147631">
        <w:rPr>
          <w:rFonts w:ascii="Arial" w:hAnsi="Arial" w:cs="Arial"/>
          <w:b/>
          <w:iCs/>
        </w:rPr>
        <w:t xml:space="preserve">Deputy </w:t>
      </w:r>
      <w:r w:rsidRPr="00147631">
        <w:rPr>
          <w:rFonts w:ascii="Arial" w:hAnsi="Arial" w:cs="Arial"/>
          <w:b/>
        </w:rPr>
        <w:t>Pharmacist Executive Manager</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bookmarkStart w:id="0" w:name="_GoBack"/>
      <w:bookmarkEnd w:id="0"/>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rsidTr="00D40DEC">
        <w:tc>
          <w:tcPr>
            <w:tcW w:w="2172" w:type="dxa"/>
          </w:tcPr>
          <w:p w:rsidR="00543F98" w:rsidRPr="005508DF" w:rsidRDefault="00543F98" w:rsidP="005508DF">
            <w:pPr>
              <w:jc w:val="both"/>
              <w:rPr>
                <w:rFonts w:ascii="Arial" w:hAnsi="Arial" w:cs="Arial"/>
                <w:b/>
                <w:bCs/>
                <w:color w:val="000099"/>
              </w:rPr>
            </w:pPr>
            <w:r w:rsidRPr="005508DF">
              <w:rPr>
                <w:rFonts w:ascii="Arial" w:hAnsi="Arial" w:cs="Arial"/>
                <w:b/>
                <w:bCs/>
                <w:color w:val="000099"/>
              </w:rPr>
              <w:t>Job Title and Grade</w:t>
            </w:r>
          </w:p>
        </w:tc>
        <w:tc>
          <w:tcPr>
            <w:tcW w:w="8448" w:type="dxa"/>
          </w:tcPr>
          <w:p w:rsidR="00147631" w:rsidRPr="00AE6110" w:rsidRDefault="00147631" w:rsidP="00147631">
            <w:pPr>
              <w:rPr>
                <w:rFonts w:ascii="Arial" w:hAnsi="Arial" w:cs="Arial"/>
                <w:iCs/>
              </w:rPr>
            </w:pPr>
            <w:r w:rsidRPr="00AE6110">
              <w:rPr>
                <w:rFonts w:ascii="Arial" w:hAnsi="Arial" w:cs="Arial"/>
                <w:iCs/>
              </w:rPr>
              <w:t xml:space="preserve">Deputy </w:t>
            </w:r>
            <w:r w:rsidRPr="00AE6110">
              <w:rPr>
                <w:rFonts w:ascii="Arial" w:hAnsi="Arial" w:cs="Arial"/>
              </w:rPr>
              <w:t>Pharmacist Executive Manager</w:t>
            </w:r>
          </w:p>
          <w:p w:rsidR="00543F98" w:rsidRPr="006D523D" w:rsidRDefault="00147631" w:rsidP="006D523D">
            <w:pPr>
              <w:tabs>
                <w:tab w:val="left" w:pos="283"/>
              </w:tabs>
              <w:rPr>
                <w:rFonts w:ascii="Arial" w:hAnsi="Arial" w:cs="Arial"/>
                <w:b/>
                <w:iCs/>
              </w:rPr>
            </w:pPr>
            <w:r w:rsidRPr="00602D7E">
              <w:rPr>
                <w:rFonts w:ascii="Arial" w:hAnsi="Arial" w:cs="Arial"/>
              </w:rPr>
              <w:t xml:space="preserve"> </w:t>
            </w:r>
            <w:r w:rsidR="00723FCA" w:rsidRPr="00602D7E">
              <w:rPr>
                <w:rFonts w:ascii="Arial" w:hAnsi="Arial" w:cs="Arial"/>
              </w:rPr>
              <w:t>(Grade</w:t>
            </w:r>
            <w:r w:rsidR="001E34CC">
              <w:rPr>
                <w:rFonts w:ascii="Arial" w:hAnsi="Arial" w:cs="Arial"/>
              </w:rPr>
              <w:t xml:space="preserve"> Code:3240</w:t>
            </w:r>
            <w:r w:rsidR="00C2619D">
              <w:rPr>
                <w:rFonts w:ascii="Arial" w:hAnsi="Arial" w:cs="Arial"/>
              </w:rPr>
              <w:t xml:space="preserve"> </w:t>
            </w:r>
            <w:r w:rsidR="00723FCA" w:rsidRPr="00723FCA">
              <w:rPr>
                <w:rFonts w:ascii="Arial" w:hAnsi="Arial" w:cs="Arial"/>
              </w:rPr>
              <w:t>)</w:t>
            </w:r>
          </w:p>
        </w:tc>
      </w:tr>
      <w:tr w:rsidR="00C57CEC" w:rsidRPr="00E766A5" w:rsidTr="00D40DEC">
        <w:tc>
          <w:tcPr>
            <w:tcW w:w="2172" w:type="dxa"/>
          </w:tcPr>
          <w:p w:rsidR="00C57CEC" w:rsidRPr="005508DF" w:rsidRDefault="00C57CEC" w:rsidP="005508DF">
            <w:pPr>
              <w:jc w:val="both"/>
              <w:rPr>
                <w:rFonts w:ascii="Arial" w:hAnsi="Arial" w:cs="Arial"/>
                <w:b/>
                <w:bCs/>
                <w:color w:val="000099"/>
              </w:rPr>
            </w:pPr>
          </w:p>
          <w:p w:rsidR="00C57CEC" w:rsidRPr="005508DF" w:rsidRDefault="00C57CEC" w:rsidP="005508DF">
            <w:pPr>
              <w:jc w:val="both"/>
              <w:rPr>
                <w:rFonts w:ascii="Arial" w:hAnsi="Arial" w:cs="Arial"/>
                <w:b/>
                <w:bCs/>
                <w:color w:val="000099"/>
              </w:rPr>
            </w:pPr>
            <w:r w:rsidRPr="005508DF">
              <w:rPr>
                <w:rFonts w:ascii="Arial" w:hAnsi="Arial" w:cs="Arial"/>
                <w:b/>
                <w:bCs/>
                <w:color w:val="000099"/>
              </w:rPr>
              <w:t>Campaign Reference</w:t>
            </w:r>
          </w:p>
        </w:tc>
        <w:tc>
          <w:tcPr>
            <w:tcW w:w="8448" w:type="dxa"/>
          </w:tcPr>
          <w:p w:rsidR="00C57CEC" w:rsidRPr="005508DF" w:rsidRDefault="00C57CEC" w:rsidP="00C57CEC">
            <w:pPr>
              <w:jc w:val="both"/>
              <w:rPr>
                <w:rFonts w:ascii="Arial" w:hAnsi="Arial" w:cs="Arial"/>
                <w:b/>
                <w:bCs/>
                <w:iCs/>
              </w:rPr>
            </w:pPr>
          </w:p>
          <w:p w:rsidR="00C57CEC" w:rsidRPr="005508DF" w:rsidRDefault="00C57CEC" w:rsidP="00147631">
            <w:pPr>
              <w:jc w:val="both"/>
              <w:rPr>
                <w:rFonts w:ascii="Arial" w:hAnsi="Arial" w:cs="Arial"/>
                <w:b/>
                <w:bCs/>
                <w:iCs/>
              </w:rPr>
            </w:pPr>
            <w:r w:rsidRPr="005508DF">
              <w:rPr>
                <w:rFonts w:ascii="Arial" w:hAnsi="Arial" w:cs="Arial"/>
                <w:b/>
                <w:bCs/>
                <w:iCs/>
              </w:rPr>
              <w:t xml:space="preserve">To be completed by </w:t>
            </w:r>
            <w:r w:rsidR="00147631" w:rsidRPr="005508DF">
              <w:rPr>
                <w:rFonts w:ascii="Arial" w:hAnsi="Arial" w:cs="Arial"/>
                <w:b/>
                <w:bCs/>
                <w:iCs/>
              </w:rPr>
              <w:t>NRS</w:t>
            </w:r>
          </w:p>
        </w:tc>
      </w:tr>
      <w:tr w:rsidR="00C57CEC" w:rsidRPr="00E766A5" w:rsidTr="00D40DEC">
        <w:tc>
          <w:tcPr>
            <w:tcW w:w="2172" w:type="dxa"/>
          </w:tcPr>
          <w:p w:rsidR="00C57CEC" w:rsidRPr="005508DF" w:rsidRDefault="00C57CEC" w:rsidP="005508DF">
            <w:pPr>
              <w:jc w:val="both"/>
              <w:rPr>
                <w:rFonts w:ascii="Arial" w:hAnsi="Arial" w:cs="Arial"/>
                <w:b/>
                <w:bCs/>
                <w:color w:val="000099"/>
              </w:rPr>
            </w:pPr>
          </w:p>
          <w:p w:rsidR="00C57CEC" w:rsidRPr="005508DF" w:rsidRDefault="00C57CEC" w:rsidP="005508DF">
            <w:pPr>
              <w:jc w:val="both"/>
              <w:rPr>
                <w:rFonts w:ascii="Arial" w:hAnsi="Arial" w:cs="Arial"/>
                <w:b/>
                <w:bCs/>
                <w:color w:val="000099"/>
              </w:rPr>
            </w:pPr>
            <w:r w:rsidRPr="005508DF">
              <w:rPr>
                <w:rFonts w:ascii="Arial" w:hAnsi="Arial" w:cs="Arial"/>
                <w:b/>
                <w:bCs/>
                <w:color w:val="000099"/>
              </w:rPr>
              <w:t>Closing Date</w:t>
            </w:r>
          </w:p>
        </w:tc>
        <w:tc>
          <w:tcPr>
            <w:tcW w:w="8448" w:type="dxa"/>
          </w:tcPr>
          <w:p w:rsidR="00C57CEC" w:rsidRPr="005508DF" w:rsidRDefault="00C57CEC" w:rsidP="00C57CEC">
            <w:pPr>
              <w:jc w:val="both"/>
              <w:rPr>
                <w:rFonts w:ascii="Arial" w:hAnsi="Arial" w:cs="Arial"/>
                <w:b/>
                <w:bCs/>
                <w:iCs/>
              </w:rPr>
            </w:pPr>
          </w:p>
          <w:p w:rsidR="00C57CEC" w:rsidRPr="005508DF" w:rsidRDefault="00C57CEC" w:rsidP="00C57CEC">
            <w:pPr>
              <w:jc w:val="both"/>
              <w:rPr>
                <w:rFonts w:ascii="Arial" w:hAnsi="Arial" w:cs="Arial"/>
                <w:b/>
                <w:bCs/>
                <w:iCs/>
              </w:rPr>
            </w:pPr>
            <w:r w:rsidRPr="005508DF">
              <w:rPr>
                <w:rFonts w:ascii="Arial" w:hAnsi="Arial" w:cs="Arial"/>
                <w:b/>
                <w:bCs/>
                <w:iCs/>
              </w:rPr>
              <w:t xml:space="preserve">To be completed by </w:t>
            </w:r>
            <w:r w:rsidR="00147631" w:rsidRPr="005508DF">
              <w:rPr>
                <w:rFonts w:ascii="Arial" w:hAnsi="Arial" w:cs="Arial"/>
                <w:b/>
                <w:bCs/>
                <w:iCs/>
              </w:rPr>
              <w:t>NRS</w:t>
            </w:r>
          </w:p>
        </w:tc>
      </w:tr>
      <w:tr w:rsidR="00C57CEC" w:rsidRPr="00E766A5" w:rsidTr="00D40DEC">
        <w:tc>
          <w:tcPr>
            <w:tcW w:w="2172" w:type="dxa"/>
          </w:tcPr>
          <w:p w:rsidR="00C57CEC" w:rsidRPr="005508DF" w:rsidRDefault="00C57CEC" w:rsidP="005508DF">
            <w:pPr>
              <w:jc w:val="both"/>
              <w:rPr>
                <w:rFonts w:ascii="Arial" w:hAnsi="Arial" w:cs="Arial"/>
                <w:b/>
                <w:bCs/>
                <w:color w:val="000099"/>
              </w:rPr>
            </w:pPr>
            <w:r w:rsidRPr="005508DF">
              <w:rPr>
                <w:rFonts w:ascii="Arial" w:hAnsi="Arial" w:cs="Arial"/>
                <w:b/>
                <w:bCs/>
                <w:color w:val="000099"/>
              </w:rPr>
              <w:t>Proposed Interview Date (s)</w:t>
            </w:r>
          </w:p>
        </w:tc>
        <w:tc>
          <w:tcPr>
            <w:tcW w:w="8448" w:type="dxa"/>
          </w:tcPr>
          <w:p w:rsidR="00C57CEC" w:rsidRPr="005508DF" w:rsidRDefault="00C57CEC" w:rsidP="00C57CEC">
            <w:pPr>
              <w:jc w:val="both"/>
              <w:rPr>
                <w:rFonts w:ascii="Arial" w:hAnsi="Arial" w:cs="Arial"/>
                <w:b/>
                <w:bCs/>
                <w:iCs/>
              </w:rPr>
            </w:pPr>
          </w:p>
          <w:p w:rsidR="00C57CEC" w:rsidRPr="005508DF" w:rsidRDefault="00C57CEC" w:rsidP="00C57CEC">
            <w:pPr>
              <w:jc w:val="both"/>
              <w:rPr>
                <w:rFonts w:ascii="Arial" w:hAnsi="Arial" w:cs="Arial"/>
                <w:b/>
                <w:bCs/>
                <w:iCs/>
              </w:rPr>
            </w:pPr>
            <w:r w:rsidRPr="005508DF">
              <w:rPr>
                <w:rFonts w:ascii="Arial" w:hAnsi="Arial" w:cs="Arial"/>
                <w:b/>
                <w:bCs/>
                <w:iCs/>
              </w:rPr>
              <w:t xml:space="preserve">To be completed by </w:t>
            </w:r>
            <w:r w:rsidR="00147631" w:rsidRPr="005508DF">
              <w:rPr>
                <w:rFonts w:ascii="Arial" w:hAnsi="Arial" w:cs="Arial"/>
                <w:b/>
                <w:bCs/>
                <w:iCs/>
              </w:rPr>
              <w:t>NRS</w:t>
            </w:r>
          </w:p>
        </w:tc>
      </w:tr>
      <w:tr w:rsidR="00543F98" w:rsidRPr="00E766A5" w:rsidTr="00D40DEC">
        <w:tc>
          <w:tcPr>
            <w:tcW w:w="2172" w:type="dxa"/>
          </w:tcPr>
          <w:p w:rsidR="00543F98" w:rsidRPr="005508DF" w:rsidRDefault="00543F98" w:rsidP="005508DF">
            <w:pPr>
              <w:jc w:val="both"/>
              <w:rPr>
                <w:rFonts w:ascii="Arial" w:hAnsi="Arial" w:cs="Arial"/>
                <w:b/>
                <w:bCs/>
                <w:color w:val="000099"/>
              </w:rPr>
            </w:pPr>
            <w:r w:rsidRPr="005508DF">
              <w:rPr>
                <w:rFonts w:ascii="Arial" w:hAnsi="Arial" w:cs="Arial"/>
                <w:b/>
                <w:bCs/>
                <w:color w:val="000099"/>
              </w:rPr>
              <w:t>Taking up Appointment</w:t>
            </w:r>
          </w:p>
        </w:tc>
        <w:tc>
          <w:tcPr>
            <w:tcW w:w="8448" w:type="dxa"/>
          </w:tcPr>
          <w:p w:rsidR="00A847E5" w:rsidRPr="005508DF" w:rsidRDefault="00A847E5" w:rsidP="005F595E">
            <w:pPr>
              <w:jc w:val="both"/>
              <w:rPr>
                <w:rFonts w:ascii="Arial" w:hAnsi="Arial" w:cs="Arial"/>
                <w:iCs/>
              </w:rPr>
            </w:pPr>
          </w:p>
          <w:p w:rsidR="00543F98" w:rsidRPr="005508DF" w:rsidRDefault="00543F98" w:rsidP="005F595E">
            <w:pPr>
              <w:jc w:val="both"/>
              <w:rPr>
                <w:rFonts w:ascii="Arial" w:hAnsi="Arial" w:cs="Arial"/>
                <w:iCs/>
              </w:rPr>
            </w:pPr>
            <w:r w:rsidRPr="005508DF">
              <w:rPr>
                <w:rFonts w:ascii="Arial" w:hAnsi="Arial" w:cs="Arial"/>
                <w:iCs/>
              </w:rPr>
              <w:t>A start date will be indicated at job offer stage.</w:t>
            </w:r>
          </w:p>
        </w:tc>
      </w:tr>
      <w:tr w:rsidR="00543F98" w:rsidRPr="00E766A5" w:rsidTr="00D40DEC">
        <w:tc>
          <w:tcPr>
            <w:tcW w:w="2172" w:type="dxa"/>
          </w:tcPr>
          <w:p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448" w:type="dxa"/>
          </w:tcPr>
          <w:p w:rsidR="00543F98" w:rsidRPr="005508DF" w:rsidRDefault="00147631" w:rsidP="00DA3B86">
            <w:pPr>
              <w:rPr>
                <w:rFonts w:ascii="Arial" w:hAnsi="Arial" w:cs="Arial"/>
              </w:rPr>
            </w:pPr>
            <w:r w:rsidRPr="005508DF">
              <w:rPr>
                <w:rFonts w:ascii="Arial" w:hAnsi="Arial" w:cs="Arial"/>
                <w:b/>
                <w:bCs/>
                <w:iCs/>
              </w:rPr>
              <w:t xml:space="preserve">Relevant to the post </w:t>
            </w:r>
            <w:r w:rsidR="00260C8B" w:rsidRPr="005508DF">
              <w:rPr>
                <w:rFonts w:ascii="Arial" w:hAnsi="Arial" w:cs="Arial"/>
              </w:rPr>
              <w:t xml:space="preserve">. </w:t>
            </w:r>
          </w:p>
        </w:tc>
      </w:tr>
      <w:tr w:rsidR="00543F98" w:rsidRPr="00E766A5" w:rsidTr="00D40DEC">
        <w:tc>
          <w:tcPr>
            <w:tcW w:w="2172" w:type="dxa"/>
          </w:tcPr>
          <w:p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448" w:type="dxa"/>
          </w:tcPr>
          <w:p w:rsidR="00543F98" w:rsidRPr="005508DF" w:rsidRDefault="00543F98" w:rsidP="00A847E5">
            <w:pPr>
              <w:jc w:val="both"/>
              <w:rPr>
                <w:rFonts w:ascii="Arial" w:hAnsi="Arial" w:cs="Arial"/>
                <w:b/>
              </w:rPr>
            </w:pPr>
            <w:r w:rsidRPr="005508DF">
              <w:rPr>
                <w:rFonts w:ascii="Arial" w:hAnsi="Arial" w:cs="Arial"/>
                <w:b/>
              </w:rPr>
              <w:t>Please provide name &amp; contact details for person who will deal with informal enquiries</w:t>
            </w:r>
          </w:p>
        </w:tc>
      </w:tr>
      <w:tr w:rsidR="00543F98" w:rsidRPr="00E766A5" w:rsidTr="00D40DEC">
        <w:tc>
          <w:tcPr>
            <w:tcW w:w="2172" w:type="dxa"/>
          </w:tcPr>
          <w:p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rsidR="00543F98" w:rsidRPr="00FC12B2" w:rsidRDefault="00543F98" w:rsidP="005F595E">
            <w:pPr>
              <w:jc w:val="both"/>
              <w:rPr>
                <w:rFonts w:ascii="Arial" w:hAnsi="Arial" w:cs="Arial"/>
                <w:b/>
                <w:bCs/>
                <w:color w:val="000099"/>
              </w:rPr>
            </w:pPr>
          </w:p>
        </w:tc>
        <w:tc>
          <w:tcPr>
            <w:tcW w:w="8448" w:type="dxa"/>
          </w:tcPr>
          <w:p w:rsidR="008459E2" w:rsidRDefault="008459E2" w:rsidP="00E96860">
            <w:pPr>
              <w:rPr>
                <w:rFonts w:ascii="Arial" w:hAnsi="Arial" w:cs="Arial"/>
                <w:b/>
              </w:rPr>
            </w:pPr>
            <w:r w:rsidRPr="005508DF">
              <w:rPr>
                <w:rFonts w:ascii="Arial" w:hAnsi="Arial" w:cs="Arial"/>
                <w:b/>
              </w:rPr>
              <w:t xml:space="preserve">The Deputy Pharmacist Executive Manager will have a key role supporting the Pharmacist Executive </w:t>
            </w:r>
            <w:r w:rsidR="00E96860" w:rsidRPr="005508DF">
              <w:rPr>
                <w:rFonts w:ascii="Arial" w:hAnsi="Arial" w:cs="Arial"/>
                <w:b/>
              </w:rPr>
              <w:t xml:space="preserve">Manager </w:t>
            </w:r>
            <w:r w:rsidRPr="005508DF">
              <w:rPr>
                <w:rFonts w:ascii="Arial" w:hAnsi="Arial" w:cs="Arial"/>
                <w:b/>
              </w:rPr>
              <w:t xml:space="preserve">and </w:t>
            </w:r>
            <w:r w:rsidR="00E96860" w:rsidRPr="005508DF">
              <w:rPr>
                <w:rFonts w:ascii="Arial" w:hAnsi="Arial" w:cs="Arial"/>
                <w:b/>
              </w:rPr>
              <w:t xml:space="preserve">will </w:t>
            </w:r>
            <w:r w:rsidRPr="005508DF">
              <w:rPr>
                <w:rFonts w:ascii="Arial" w:hAnsi="Arial" w:cs="Arial"/>
                <w:b/>
              </w:rPr>
              <w:t>contribut</w:t>
            </w:r>
            <w:r w:rsidR="00E96860" w:rsidRPr="005508DF">
              <w:rPr>
                <w:rFonts w:ascii="Arial" w:hAnsi="Arial" w:cs="Arial"/>
                <w:b/>
              </w:rPr>
              <w:t>e</w:t>
            </w:r>
            <w:r w:rsidRPr="005508DF">
              <w:rPr>
                <w:rFonts w:ascii="Arial" w:hAnsi="Arial" w:cs="Arial"/>
                <w:b/>
              </w:rPr>
              <w:t xml:space="preserve"> to the </w:t>
            </w:r>
            <w:r w:rsidR="00E96860" w:rsidRPr="005508DF">
              <w:rPr>
                <w:rFonts w:ascii="Arial" w:hAnsi="Arial" w:cs="Arial"/>
                <w:b/>
              </w:rPr>
              <w:t>M</w:t>
            </w:r>
            <w:r w:rsidRPr="005508DF">
              <w:rPr>
                <w:rFonts w:ascii="Arial" w:hAnsi="Arial" w:cs="Arial"/>
                <w:b/>
              </w:rPr>
              <w:t xml:space="preserve">edicines </w:t>
            </w:r>
            <w:r w:rsidR="00E96860" w:rsidRPr="005508DF">
              <w:rPr>
                <w:rFonts w:ascii="Arial" w:hAnsi="Arial" w:cs="Arial"/>
                <w:b/>
              </w:rPr>
              <w:t>M</w:t>
            </w:r>
            <w:r w:rsidRPr="005508DF">
              <w:rPr>
                <w:rFonts w:ascii="Arial" w:hAnsi="Arial" w:cs="Arial"/>
                <w:b/>
              </w:rPr>
              <w:t xml:space="preserve">anagement </w:t>
            </w:r>
            <w:r w:rsidR="00E96860" w:rsidRPr="005508DF">
              <w:rPr>
                <w:rFonts w:ascii="Arial" w:hAnsi="Arial" w:cs="Arial"/>
                <w:b/>
              </w:rPr>
              <w:t xml:space="preserve">clinical and corporate </w:t>
            </w:r>
            <w:r w:rsidRPr="005508DF">
              <w:rPr>
                <w:rFonts w:ascii="Arial" w:hAnsi="Arial" w:cs="Arial"/>
                <w:b/>
              </w:rPr>
              <w:t xml:space="preserve">governance within </w:t>
            </w:r>
            <w:r w:rsidR="006C5FA7">
              <w:rPr>
                <w:rFonts w:ascii="Arial" w:hAnsi="Arial" w:cs="Arial"/>
                <w:b/>
              </w:rPr>
              <w:t>the</w:t>
            </w:r>
            <w:r w:rsidRPr="005508DF">
              <w:rPr>
                <w:rFonts w:ascii="Arial" w:hAnsi="Arial" w:cs="Arial"/>
                <w:b/>
              </w:rPr>
              <w:t xml:space="preserve"> hospital, working with senior colleagues </w:t>
            </w:r>
            <w:r w:rsidR="00E96860" w:rsidRPr="005508DF">
              <w:rPr>
                <w:rFonts w:ascii="Arial" w:hAnsi="Arial" w:cs="Arial"/>
                <w:b/>
              </w:rPr>
              <w:t xml:space="preserve">from </w:t>
            </w:r>
            <w:r w:rsidRPr="005508DF">
              <w:rPr>
                <w:rFonts w:ascii="Arial" w:hAnsi="Arial" w:cs="Arial"/>
                <w:b/>
              </w:rPr>
              <w:t>other disciplines</w:t>
            </w:r>
            <w:r w:rsidR="00E96860" w:rsidRPr="005508DF">
              <w:rPr>
                <w:rFonts w:ascii="Arial" w:hAnsi="Arial" w:cs="Arial"/>
                <w:b/>
              </w:rPr>
              <w:t xml:space="preserve"> and departments</w:t>
            </w:r>
            <w:r w:rsidRPr="005508DF">
              <w:rPr>
                <w:rFonts w:ascii="Arial" w:hAnsi="Arial" w:cs="Arial"/>
                <w:b/>
              </w:rPr>
              <w:t>.</w:t>
            </w:r>
          </w:p>
          <w:p w:rsidR="006C5FA7" w:rsidRPr="00147631" w:rsidRDefault="006C5FA7" w:rsidP="00E96860">
            <w:pPr>
              <w:rPr>
                <w:rFonts w:ascii="Arial" w:hAnsi="Arial" w:cs="Arial"/>
                <w:b/>
                <w:iCs/>
              </w:rPr>
            </w:pPr>
            <w:r>
              <w:rPr>
                <w:rFonts w:ascii="Arial" w:hAnsi="Arial" w:cs="Arial"/>
                <w:b/>
              </w:rPr>
              <w:t>Deputy PEM roles will be in all Model 4 hospitals and in those Model 3 hospital agreed between the HSE and Forsa.</w:t>
            </w:r>
          </w:p>
        </w:tc>
      </w:tr>
      <w:tr w:rsidR="00543F98" w:rsidRPr="00E766A5" w:rsidTr="00D40DEC">
        <w:tc>
          <w:tcPr>
            <w:tcW w:w="2172" w:type="dxa"/>
          </w:tcPr>
          <w:p w:rsidR="00543F98" w:rsidRPr="00FC12B2" w:rsidRDefault="00543F98" w:rsidP="005F595E">
            <w:pPr>
              <w:jc w:val="both"/>
              <w:rPr>
                <w:rFonts w:ascii="Arial" w:hAnsi="Arial" w:cs="Arial"/>
                <w:b/>
                <w:bCs/>
                <w:color w:val="000099"/>
              </w:rPr>
            </w:pPr>
            <w:r w:rsidRPr="00AE6DA5">
              <w:rPr>
                <w:rFonts w:ascii="Arial" w:hAnsi="Arial" w:cs="Arial"/>
                <w:b/>
                <w:bCs/>
                <w:color w:val="000099"/>
              </w:rPr>
              <w:t>Reporting Relationship</w:t>
            </w:r>
          </w:p>
        </w:tc>
        <w:tc>
          <w:tcPr>
            <w:tcW w:w="8448" w:type="dxa"/>
          </w:tcPr>
          <w:p w:rsidR="00E55A3C" w:rsidRPr="001124F9" w:rsidRDefault="00887A52" w:rsidP="00147631">
            <w:pPr>
              <w:jc w:val="both"/>
              <w:rPr>
                <w:rFonts w:ascii="Arial" w:hAnsi="Arial" w:cs="Arial"/>
                <w:iCs/>
                <w:color w:val="000099"/>
              </w:rPr>
            </w:pPr>
            <w:r w:rsidRPr="005508DF">
              <w:rPr>
                <w:rFonts w:ascii="Arial" w:hAnsi="Arial" w:cs="Arial"/>
                <w:b/>
                <w:iCs/>
              </w:rPr>
              <w:t>R</w:t>
            </w:r>
            <w:r w:rsidRPr="00887A52">
              <w:rPr>
                <w:rFonts w:ascii="Arial" w:hAnsi="Arial" w:cs="Arial"/>
                <w:b/>
                <w:iCs/>
              </w:rPr>
              <w:t>eporting t</w:t>
            </w:r>
            <w:r>
              <w:rPr>
                <w:rFonts w:ascii="Arial" w:hAnsi="Arial" w:cs="Arial"/>
                <w:b/>
                <w:iCs/>
              </w:rPr>
              <w:t xml:space="preserve">o the </w:t>
            </w:r>
            <w:r w:rsidR="00147631" w:rsidRPr="00147631">
              <w:rPr>
                <w:rFonts w:ascii="Arial" w:hAnsi="Arial" w:cs="Arial"/>
                <w:b/>
              </w:rPr>
              <w:t>Pharmacist Executive Manager</w:t>
            </w:r>
            <w:r w:rsidR="00147631" w:rsidRPr="00887A52">
              <w:rPr>
                <w:rFonts w:ascii="Arial" w:hAnsi="Arial" w:cs="Arial"/>
                <w:b/>
                <w:iCs/>
              </w:rPr>
              <w:t xml:space="preserve"> </w:t>
            </w:r>
            <w:r w:rsidR="00147631">
              <w:rPr>
                <w:rFonts w:ascii="Arial" w:hAnsi="Arial" w:cs="Arial"/>
                <w:b/>
                <w:iCs/>
              </w:rPr>
              <w:t xml:space="preserve"> </w:t>
            </w:r>
          </w:p>
        </w:tc>
      </w:tr>
      <w:tr w:rsidR="00B36686" w:rsidRPr="00E766A5" w:rsidTr="00D40DEC">
        <w:tc>
          <w:tcPr>
            <w:tcW w:w="2172" w:type="dxa"/>
          </w:tcPr>
          <w:p w:rsidR="00B36686" w:rsidRPr="00AE6DA5" w:rsidRDefault="00B36686" w:rsidP="003213EE">
            <w:pPr>
              <w:rPr>
                <w:rFonts w:ascii="Arial" w:hAnsi="Arial" w:cs="Arial"/>
                <w:b/>
                <w:bCs/>
                <w:color w:val="000099"/>
              </w:rPr>
            </w:pPr>
            <w:r>
              <w:rPr>
                <w:rFonts w:ascii="Arial" w:hAnsi="Arial" w:cs="Arial"/>
                <w:b/>
                <w:bCs/>
                <w:color w:val="000099"/>
              </w:rPr>
              <w:t>Key Working Relationships</w:t>
            </w:r>
          </w:p>
        </w:tc>
        <w:tc>
          <w:tcPr>
            <w:tcW w:w="8448" w:type="dxa"/>
          </w:tcPr>
          <w:p w:rsidR="00147631" w:rsidRPr="00147631" w:rsidRDefault="00147631" w:rsidP="004143E0">
            <w:pPr>
              <w:pStyle w:val="ListParagraph"/>
              <w:numPr>
                <w:ilvl w:val="0"/>
                <w:numId w:val="4"/>
              </w:numPr>
              <w:rPr>
                <w:rFonts w:ascii="Arial" w:hAnsi="Arial" w:cs="Arial"/>
                <w:iCs/>
              </w:rPr>
            </w:pPr>
            <w:r w:rsidRPr="00147631">
              <w:rPr>
                <w:rFonts w:ascii="Arial" w:hAnsi="Arial" w:cs="Arial"/>
              </w:rPr>
              <w:t>Pharmacist Executive Manager</w:t>
            </w:r>
            <w:r w:rsidRPr="00147631">
              <w:rPr>
                <w:rFonts w:ascii="Arial" w:hAnsi="Arial" w:cs="Arial"/>
                <w:iCs/>
              </w:rPr>
              <w:t xml:space="preserve"> </w:t>
            </w:r>
          </w:p>
          <w:p w:rsidR="00B36686" w:rsidRPr="00887A52" w:rsidRDefault="00887A52" w:rsidP="004143E0">
            <w:pPr>
              <w:pStyle w:val="ListParagraph"/>
              <w:numPr>
                <w:ilvl w:val="0"/>
                <w:numId w:val="4"/>
              </w:numPr>
              <w:rPr>
                <w:rFonts w:ascii="Arial" w:hAnsi="Arial" w:cs="Arial"/>
                <w:iCs/>
              </w:rPr>
            </w:pPr>
            <w:r w:rsidRPr="00887A52">
              <w:rPr>
                <w:rFonts w:ascii="Arial" w:hAnsi="Arial" w:cs="Arial"/>
                <w:iCs/>
              </w:rPr>
              <w:t>Hospital Senior Management</w:t>
            </w:r>
          </w:p>
          <w:p w:rsidR="00887A52" w:rsidRPr="00887A52" w:rsidRDefault="00E96860" w:rsidP="004143E0">
            <w:pPr>
              <w:pStyle w:val="ListParagraph"/>
              <w:numPr>
                <w:ilvl w:val="0"/>
                <w:numId w:val="4"/>
              </w:numPr>
              <w:rPr>
                <w:rFonts w:ascii="Arial" w:hAnsi="Arial" w:cs="Arial"/>
                <w:iCs/>
              </w:rPr>
            </w:pPr>
            <w:r>
              <w:rPr>
                <w:rFonts w:ascii="Arial" w:hAnsi="Arial" w:cs="Arial"/>
                <w:iCs/>
              </w:rPr>
              <w:t xml:space="preserve">Senior </w:t>
            </w:r>
            <w:r w:rsidR="00887A52" w:rsidRPr="00887A52">
              <w:rPr>
                <w:rFonts w:ascii="Arial" w:hAnsi="Arial" w:cs="Arial"/>
                <w:iCs/>
              </w:rPr>
              <w:t xml:space="preserve">Medical </w:t>
            </w:r>
            <w:r>
              <w:rPr>
                <w:rFonts w:ascii="Arial" w:hAnsi="Arial" w:cs="Arial"/>
                <w:iCs/>
              </w:rPr>
              <w:t>colleagues</w:t>
            </w:r>
          </w:p>
          <w:p w:rsidR="00887A52" w:rsidRPr="00887A52" w:rsidRDefault="00E96860" w:rsidP="004143E0">
            <w:pPr>
              <w:pStyle w:val="ListParagraph"/>
              <w:numPr>
                <w:ilvl w:val="0"/>
                <w:numId w:val="4"/>
              </w:numPr>
              <w:rPr>
                <w:rFonts w:ascii="Arial" w:hAnsi="Arial" w:cs="Arial"/>
                <w:iCs/>
              </w:rPr>
            </w:pPr>
            <w:r>
              <w:rPr>
                <w:rFonts w:ascii="Arial" w:hAnsi="Arial" w:cs="Arial"/>
                <w:iCs/>
              </w:rPr>
              <w:t xml:space="preserve">Senior </w:t>
            </w:r>
            <w:r w:rsidR="00887A52" w:rsidRPr="00887A52">
              <w:rPr>
                <w:rFonts w:ascii="Arial" w:hAnsi="Arial" w:cs="Arial"/>
                <w:iCs/>
              </w:rPr>
              <w:t xml:space="preserve">Nursing </w:t>
            </w:r>
            <w:r>
              <w:rPr>
                <w:rFonts w:ascii="Arial" w:hAnsi="Arial" w:cs="Arial"/>
                <w:iCs/>
              </w:rPr>
              <w:t>colleagues</w:t>
            </w:r>
          </w:p>
          <w:p w:rsidR="00147631" w:rsidRDefault="00147631" w:rsidP="004143E0">
            <w:pPr>
              <w:pStyle w:val="ListParagraph"/>
              <w:numPr>
                <w:ilvl w:val="0"/>
                <w:numId w:val="4"/>
              </w:numPr>
              <w:rPr>
                <w:rFonts w:ascii="Arial" w:hAnsi="Arial" w:cs="Arial"/>
                <w:iCs/>
              </w:rPr>
            </w:pPr>
            <w:r>
              <w:rPr>
                <w:rFonts w:ascii="Arial" w:hAnsi="Arial" w:cs="Arial"/>
                <w:iCs/>
              </w:rPr>
              <w:t>Senior HSCP</w:t>
            </w:r>
            <w:r w:rsidR="00E96860">
              <w:rPr>
                <w:rFonts w:ascii="Arial" w:hAnsi="Arial" w:cs="Arial"/>
                <w:iCs/>
              </w:rPr>
              <w:t xml:space="preserve"> colleague</w:t>
            </w:r>
            <w:r>
              <w:rPr>
                <w:rFonts w:ascii="Arial" w:hAnsi="Arial" w:cs="Arial"/>
                <w:iCs/>
              </w:rPr>
              <w:t>s</w:t>
            </w:r>
          </w:p>
          <w:p w:rsidR="00887A52" w:rsidRPr="00887A52" w:rsidRDefault="00887A52" w:rsidP="004143E0">
            <w:pPr>
              <w:pStyle w:val="ListParagraph"/>
              <w:numPr>
                <w:ilvl w:val="0"/>
                <w:numId w:val="4"/>
              </w:numPr>
              <w:rPr>
                <w:rFonts w:ascii="Arial" w:hAnsi="Arial" w:cs="Arial"/>
                <w:iCs/>
              </w:rPr>
            </w:pPr>
            <w:r w:rsidRPr="00887A52">
              <w:rPr>
                <w:rFonts w:ascii="Arial" w:hAnsi="Arial" w:cs="Arial"/>
                <w:iCs/>
              </w:rPr>
              <w:t xml:space="preserve">Pharmacy </w:t>
            </w:r>
            <w:r w:rsidR="00E96860">
              <w:rPr>
                <w:rFonts w:ascii="Arial" w:hAnsi="Arial" w:cs="Arial"/>
                <w:iCs/>
              </w:rPr>
              <w:t xml:space="preserve">Department </w:t>
            </w:r>
            <w:r w:rsidRPr="00887A52">
              <w:rPr>
                <w:rFonts w:ascii="Arial" w:hAnsi="Arial" w:cs="Arial"/>
                <w:iCs/>
              </w:rPr>
              <w:t>staff</w:t>
            </w:r>
          </w:p>
          <w:p w:rsidR="00B36686" w:rsidRPr="00FC12B2" w:rsidRDefault="00B36686" w:rsidP="00E55A3C">
            <w:pPr>
              <w:jc w:val="both"/>
              <w:rPr>
                <w:rFonts w:ascii="Arial" w:hAnsi="Arial" w:cs="Arial"/>
                <w:b/>
                <w:iCs/>
                <w:color w:val="000099"/>
              </w:rPr>
            </w:pPr>
          </w:p>
        </w:tc>
      </w:tr>
      <w:tr w:rsidR="001124F9" w:rsidRPr="001124F9" w:rsidTr="00D40DEC">
        <w:tc>
          <w:tcPr>
            <w:tcW w:w="2172" w:type="dxa"/>
          </w:tcPr>
          <w:p w:rsidR="00543F98" w:rsidRPr="00AE6DA5" w:rsidRDefault="00543F98" w:rsidP="005F595E">
            <w:pPr>
              <w:jc w:val="both"/>
              <w:rPr>
                <w:rFonts w:ascii="Arial" w:hAnsi="Arial" w:cs="Arial"/>
                <w:b/>
                <w:bCs/>
                <w:color w:val="000099"/>
              </w:rPr>
            </w:pPr>
            <w:r w:rsidRPr="00AE6DA5">
              <w:rPr>
                <w:rFonts w:ascii="Arial" w:hAnsi="Arial" w:cs="Arial"/>
                <w:b/>
                <w:bCs/>
                <w:color w:val="000099"/>
              </w:rPr>
              <w:t xml:space="preserve">Purpose of the Post </w:t>
            </w:r>
          </w:p>
          <w:p w:rsidR="00E55A3C" w:rsidRPr="00AE6DA5" w:rsidRDefault="00E55A3C" w:rsidP="005F595E">
            <w:pPr>
              <w:jc w:val="both"/>
              <w:rPr>
                <w:rFonts w:ascii="Arial" w:hAnsi="Arial" w:cs="Arial"/>
                <w:b/>
                <w:bCs/>
                <w:color w:val="000099"/>
              </w:rPr>
            </w:pPr>
          </w:p>
        </w:tc>
        <w:tc>
          <w:tcPr>
            <w:tcW w:w="8448" w:type="dxa"/>
          </w:tcPr>
          <w:p w:rsidR="00147631" w:rsidRPr="005508DF" w:rsidRDefault="00147631" w:rsidP="004143E0">
            <w:pPr>
              <w:numPr>
                <w:ilvl w:val="0"/>
                <w:numId w:val="6"/>
              </w:numPr>
              <w:spacing w:after="120"/>
              <w:ind w:right="403"/>
              <w:rPr>
                <w:rFonts w:ascii="Arial" w:hAnsi="Arial" w:cs="Arial"/>
              </w:rPr>
            </w:pPr>
            <w:r w:rsidRPr="005508DF">
              <w:rPr>
                <w:rFonts w:ascii="Arial" w:hAnsi="Arial" w:cs="Arial"/>
              </w:rPr>
              <w:t xml:space="preserve">To support the Pharmacist Executive Manager in the governance of medicines management within the Hospital </w:t>
            </w:r>
          </w:p>
          <w:p w:rsidR="00147631" w:rsidRPr="005508DF" w:rsidRDefault="00147631" w:rsidP="004143E0">
            <w:pPr>
              <w:numPr>
                <w:ilvl w:val="0"/>
                <w:numId w:val="6"/>
              </w:numPr>
              <w:spacing w:after="120"/>
              <w:ind w:right="403"/>
              <w:rPr>
                <w:rFonts w:ascii="Arial" w:hAnsi="Arial" w:cs="Arial"/>
              </w:rPr>
            </w:pPr>
            <w:r w:rsidRPr="005508DF">
              <w:rPr>
                <w:rFonts w:ascii="Arial" w:hAnsi="Arial" w:cs="Arial"/>
              </w:rPr>
              <w:t xml:space="preserve">To </w:t>
            </w:r>
            <w:r w:rsidR="00174951" w:rsidRPr="005508DF">
              <w:rPr>
                <w:rFonts w:ascii="Arial" w:hAnsi="Arial" w:cs="Arial"/>
              </w:rPr>
              <w:t xml:space="preserve">participate and lead if directed by the PEM, in </w:t>
            </w:r>
            <w:r w:rsidRPr="005508DF">
              <w:rPr>
                <w:rFonts w:ascii="Arial" w:hAnsi="Arial" w:cs="Arial"/>
              </w:rPr>
              <w:t xml:space="preserve">Clinical </w:t>
            </w:r>
            <w:r w:rsidR="00174951" w:rsidRPr="005508DF">
              <w:rPr>
                <w:rFonts w:ascii="Arial" w:hAnsi="Arial" w:cs="Arial"/>
              </w:rPr>
              <w:t xml:space="preserve">and Corporate </w:t>
            </w:r>
            <w:r w:rsidRPr="005508DF">
              <w:rPr>
                <w:rFonts w:ascii="Arial" w:hAnsi="Arial" w:cs="Arial"/>
              </w:rPr>
              <w:t xml:space="preserve">Governance agenda </w:t>
            </w:r>
            <w:r w:rsidR="00AE6110" w:rsidRPr="005508DF">
              <w:rPr>
                <w:rFonts w:ascii="Arial" w:hAnsi="Arial" w:cs="Arial"/>
              </w:rPr>
              <w:t>for medicine</w:t>
            </w:r>
            <w:r w:rsidR="00174951" w:rsidRPr="005508DF">
              <w:rPr>
                <w:rFonts w:ascii="Arial" w:hAnsi="Arial" w:cs="Arial"/>
              </w:rPr>
              <w:t>s</w:t>
            </w:r>
            <w:r w:rsidR="00AE6110" w:rsidRPr="005508DF">
              <w:rPr>
                <w:rFonts w:ascii="Arial" w:hAnsi="Arial" w:cs="Arial"/>
              </w:rPr>
              <w:t xml:space="preserve"> management, pharmacy practice, risk management </w:t>
            </w:r>
            <w:r w:rsidR="00174951" w:rsidRPr="005508DF">
              <w:rPr>
                <w:rFonts w:ascii="Arial" w:hAnsi="Arial" w:cs="Arial"/>
              </w:rPr>
              <w:t xml:space="preserve">of relevant </w:t>
            </w:r>
            <w:r w:rsidR="00AE6110" w:rsidRPr="005508DF">
              <w:rPr>
                <w:rFonts w:ascii="Arial" w:hAnsi="Arial" w:cs="Arial"/>
              </w:rPr>
              <w:t xml:space="preserve">issues </w:t>
            </w:r>
            <w:r w:rsidR="00174951" w:rsidRPr="005508DF">
              <w:rPr>
                <w:rFonts w:ascii="Arial" w:hAnsi="Arial" w:cs="Arial"/>
              </w:rPr>
              <w:t xml:space="preserve">from the Pharmacy or Hospital risk register </w:t>
            </w:r>
            <w:r w:rsidR="00AE6110" w:rsidRPr="005508DF">
              <w:rPr>
                <w:rFonts w:ascii="Arial" w:hAnsi="Arial" w:cs="Arial"/>
              </w:rPr>
              <w:t xml:space="preserve">and other clinical governance </w:t>
            </w:r>
            <w:r w:rsidR="00174951" w:rsidRPr="005508DF">
              <w:rPr>
                <w:rFonts w:ascii="Arial" w:hAnsi="Arial" w:cs="Arial"/>
              </w:rPr>
              <w:t>concerns as may be identified</w:t>
            </w:r>
            <w:r w:rsidR="00AE6110" w:rsidRPr="005508DF">
              <w:rPr>
                <w:rFonts w:ascii="Arial" w:hAnsi="Arial" w:cs="Arial"/>
              </w:rPr>
              <w:t xml:space="preserve">. </w:t>
            </w:r>
          </w:p>
          <w:p w:rsidR="00147631" w:rsidRPr="005508DF" w:rsidRDefault="00E96860" w:rsidP="004143E0">
            <w:pPr>
              <w:pStyle w:val="ListParagraph"/>
              <w:numPr>
                <w:ilvl w:val="0"/>
                <w:numId w:val="6"/>
              </w:numPr>
              <w:spacing w:after="120"/>
              <w:ind w:right="403"/>
              <w:contextualSpacing/>
              <w:rPr>
                <w:rFonts w:ascii="Arial" w:hAnsi="Arial" w:cs="Arial"/>
              </w:rPr>
            </w:pPr>
            <w:r w:rsidRPr="005508DF">
              <w:rPr>
                <w:rFonts w:ascii="Arial" w:hAnsi="Arial" w:cs="Arial"/>
              </w:rPr>
              <w:t>O</w:t>
            </w:r>
            <w:r w:rsidR="00147631" w:rsidRPr="005508DF">
              <w:rPr>
                <w:rFonts w:ascii="Arial" w:hAnsi="Arial" w:cs="Arial"/>
              </w:rPr>
              <w:t xml:space="preserve">perations manager for designated </w:t>
            </w:r>
            <w:r w:rsidR="00174951" w:rsidRPr="005508DF">
              <w:rPr>
                <w:rFonts w:ascii="Arial" w:hAnsi="Arial" w:cs="Arial"/>
              </w:rPr>
              <w:t>P</w:t>
            </w:r>
            <w:r w:rsidR="00147631" w:rsidRPr="005508DF">
              <w:rPr>
                <w:rFonts w:ascii="Arial" w:hAnsi="Arial" w:cs="Arial"/>
              </w:rPr>
              <w:t xml:space="preserve">harmacy </w:t>
            </w:r>
            <w:r w:rsidR="00A72278" w:rsidRPr="005508DF">
              <w:rPr>
                <w:rFonts w:ascii="Arial" w:hAnsi="Arial" w:cs="Arial"/>
              </w:rPr>
              <w:t>Services e.g.</w:t>
            </w:r>
            <w:r w:rsidR="00174951" w:rsidRPr="005508DF">
              <w:rPr>
                <w:rFonts w:ascii="Arial" w:hAnsi="Arial" w:cs="Arial"/>
              </w:rPr>
              <w:t>in the C</w:t>
            </w:r>
            <w:r w:rsidR="00147631" w:rsidRPr="005508DF">
              <w:rPr>
                <w:rFonts w:ascii="Arial" w:hAnsi="Arial" w:cs="Arial"/>
              </w:rPr>
              <w:t xml:space="preserve">linical </w:t>
            </w:r>
            <w:r w:rsidR="00174951" w:rsidRPr="005508DF">
              <w:rPr>
                <w:rFonts w:ascii="Arial" w:hAnsi="Arial" w:cs="Arial"/>
              </w:rPr>
              <w:t>P</w:t>
            </w:r>
            <w:r w:rsidR="00147631" w:rsidRPr="005508DF">
              <w:rPr>
                <w:rFonts w:ascii="Arial" w:hAnsi="Arial" w:cs="Arial"/>
              </w:rPr>
              <w:t xml:space="preserve">harmacy </w:t>
            </w:r>
            <w:r w:rsidR="00174951" w:rsidRPr="005508DF">
              <w:rPr>
                <w:rFonts w:ascii="Arial" w:hAnsi="Arial" w:cs="Arial"/>
              </w:rPr>
              <w:t>Service as a whole and/or</w:t>
            </w:r>
            <w:r w:rsidR="00A72278" w:rsidRPr="005508DF">
              <w:rPr>
                <w:rFonts w:ascii="Arial" w:hAnsi="Arial" w:cs="Arial"/>
              </w:rPr>
              <w:t xml:space="preserve"> </w:t>
            </w:r>
            <w:r w:rsidR="008B29E7" w:rsidRPr="005508DF">
              <w:rPr>
                <w:rFonts w:ascii="Arial" w:hAnsi="Arial" w:cs="Arial"/>
              </w:rPr>
              <w:t>its specialisations</w:t>
            </w:r>
            <w:r w:rsidR="00AE6110" w:rsidRPr="005508DF">
              <w:rPr>
                <w:rFonts w:ascii="Arial" w:hAnsi="Arial" w:cs="Arial"/>
              </w:rPr>
              <w:t>,</w:t>
            </w:r>
            <w:r w:rsidR="00147631" w:rsidRPr="005508DF">
              <w:rPr>
                <w:rFonts w:ascii="Arial" w:hAnsi="Arial" w:cs="Arial"/>
              </w:rPr>
              <w:t xml:space="preserve"> or </w:t>
            </w:r>
            <w:r w:rsidR="00174951" w:rsidRPr="005508DF">
              <w:rPr>
                <w:rFonts w:ascii="Arial" w:hAnsi="Arial" w:cs="Arial"/>
              </w:rPr>
              <w:t>Pharmacy Department O</w:t>
            </w:r>
            <w:r w:rsidR="00147631" w:rsidRPr="005508DF">
              <w:rPr>
                <w:rFonts w:ascii="Arial" w:hAnsi="Arial" w:cs="Arial"/>
              </w:rPr>
              <w:t>peration</w:t>
            </w:r>
            <w:r w:rsidR="00174951" w:rsidRPr="005508DF">
              <w:rPr>
                <w:rFonts w:ascii="Arial" w:hAnsi="Arial" w:cs="Arial"/>
              </w:rPr>
              <w:t>s</w:t>
            </w:r>
            <w:r w:rsidR="00147631" w:rsidRPr="005508DF">
              <w:rPr>
                <w:rFonts w:ascii="Arial" w:hAnsi="Arial" w:cs="Arial"/>
              </w:rPr>
              <w:t xml:space="preserve">, as determined by the </w:t>
            </w:r>
            <w:r w:rsidR="00AE6110" w:rsidRPr="005508DF">
              <w:rPr>
                <w:rFonts w:ascii="Arial" w:hAnsi="Arial" w:cs="Arial"/>
              </w:rPr>
              <w:t>Pharmacist Executive Manager</w:t>
            </w:r>
          </w:p>
          <w:p w:rsidR="00147631" w:rsidRPr="005508DF" w:rsidRDefault="00147631" w:rsidP="004143E0">
            <w:pPr>
              <w:pStyle w:val="ListParagraph"/>
              <w:numPr>
                <w:ilvl w:val="0"/>
                <w:numId w:val="7"/>
              </w:numPr>
              <w:spacing w:after="120" w:line="276" w:lineRule="auto"/>
              <w:ind w:right="403"/>
              <w:contextualSpacing/>
              <w:rPr>
                <w:rFonts w:ascii="Arial" w:hAnsi="Arial" w:cs="Arial"/>
              </w:rPr>
            </w:pPr>
            <w:r w:rsidRPr="005508DF">
              <w:rPr>
                <w:rFonts w:ascii="Arial" w:hAnsi="Arial" w:cs="Arial"/>
              </w:rPr>
              <w:t xml:space="preserve">The Deputy </w:t>
            </w:r>
            <w:r w:rsidR="00AE6110" w:rsidRPr="005508DF">
              <w:rPr>
                <w:rFonts w:ascii="Arial" w:hAnsi="Arial" w:cs="Arial"/>
              </w:rPr>
              <w:t xml:space="preserve">Pharmacist Executive Manager </w:t>
            </w:r>
            <w:r w:rsidR="00C2289E" w:rsidRPr="005508DF">
              <w:rPr>
                <w:rFonts w:ascii="Arial" w:hAnsi="Arial" w:cs="Arial"/>
              </w:rPr>
              <w:t>will enhance</w:t>
            </w:r>
            <w:r w:rsidRPr="005508DF">
              <w:rPr>
                <w:rFonts w:ascii="Arial" w:hAnsi="Arial" w:cs="Arial"/>
              </w:rPr>
              <w:t xml:space="preserve"> professional leadership </w:t>
            </w:r>
            <w:r w:rsidR="006C5FA7">
              <w:rPr>
                <w:rFonts w:ascii="Arial" w:hAnsi="Arial" w:cs="Arial"/>
              </w:rPr>
              <w:t>by Pharmacy within the</w:t>
            </w:r>
            <w:r w:rsidR="00C2289E" w:rsidRPr="005508DF">
              <w:rPr>
                <w:rFonts w:ascii="Arial" w:hAnsi="Arial" w:cs="Arial"/>
              </w:rPr>
              <w:t xml:space="preserve"> Hospital and other services, </w:t>
            </w:r>
            <w:r w:rsidRPr="005508DF">
              <w:rPr>
                <w:rFonts w:ascii="Arial" w:hAnsi="Arial" w:cs="Arial"/>
              </w:rPr>
              <w:t>through effective communication, motivation and by challenging barriers to change</w:t>
            </w:r>
            <w:r w:rsidR="00C2289E" w:rsidRPr="005508DF">
              <w:rPr>
                <w:rFonts w:ascii="Arial" w:hAnsi="Arial" w:cs="Arial"/>
              </w:rPr>
              <w:t xml:space="preserve">.  They will </w:t>
            </w:r>
            <w:r w:rsidR="008B29E7" w:rsidRPr="005508DF">
              <w:rPr>
                <w:rFonts w:ascii="Arial" w:hAnsi="Arial" w:cs="Arial"/>
              </w:rPr>
              <w:t>convince others</w:t>
            </w:r>
            <w:r w:rsidRPr="005508DF">
              <w:rPr>
                <w:rFonts w:ascii="Arial" w:hAnsi="Arial" w:cs="Arial"/>
              </w:rPr>
              <w:t xml:space="preserve"> </w:t>
            </w:r>
            <w:r w:rsidR="00C2289E" w:rsidRPr="005508DF">
              <w:rPr>
                <w:rFonts w:ascii="Arial" w:hAnsi="Arial" w:cs="Arial"/>
              </w:rPr>
              <w:t>to participate and promote the Phar</w:t>
            </w:r>
            <w:r w:rsidR="008B29E7" w:rsidRPr="005508DF">
              <w:rPr>
                <w:rFonts w:ascii="Arial" w:hAnsi="Arial" w:cs="Arial"/>
              </w:rPr>
              <w:t>m</w:t>
            </w:r>
            <w:r w:rsidR="00C2289E" w:rsidRPr="005508DF">
              <w:rPr>
                <w:rFonts w:ascii="Arial" w:hAnsi="Arial" w:cs="Arial"/>
              </w:rPr>
              <w:t>acy Department and Hospital agenda for excellen</w:t>
            </w:r>
            <w:r w:rsidR="008B29E7" w:rsidRPr="005508DF">
              <w:rPr>
                <w:rFonts w:ascii="Arial" w:hAnsi="Arial" w:cs="Arial"/>
              </w:rPr>
              <w:t>c</w:t>
            </w:r>
            <w:r w:rsidR="00C2289E" w:rsidRPr="005508DF">
              <w:rPr>
                <w:rFonts w:ascii="Arial" w:hAnsi="Arial" w:cs="Arial"/>
              </w:rPr>
              <w:t xml:space="preserve">e in </w:t>
            </w:r>
            <w:r w:rsidR="008B29E7" w:rsidRPr="005508DF">
              <w:rPr>
                <w:rFonts w:ascii="Arial" w:hAnsi="Arial" w:cs="Arial"/>
              </w:rPr>
              <w:t>M</w:t>
            </w:r>
            <w:r w:rsidR="00C2289E" w:rsidRPr="005508DF">
              <w:rPr>
                <w:rFonts w:ascii="Arial" w:hAnsi="Arial" w:cs="Arial"/>
              </w:rPr>
              <w:t>edic</w:t>
            </w:r>
            <w:r w:rsidR="008B29E7" w:rsidRPr="005508DF">
              <w:rPr>
                <w:rFonts w:ascii="Arial" w:hAnsi="Arial" w:cs="Arial"/>
              </w:rPr>
              <w:t>ines</w:t>
            </w:r>
            <w:r w:rsidR="00C2289E" w:rsidRPr="005508DF">
              <w:rPr>
                <w:rFonts w:ascii="Arial" w:hAnsi="Arial" w:cs="Arial"/>
              </w:rPr>
              <w:t xml:space="preserve"> Management and Pharmacy practice.  </w:t>
            </w:r>
          </w:p>
          <w:p w:rsidR="00AE6110" w:rsidRPr="005508DF" w:rsidRDefault="00AE6110" w:rsidP="004143E0">
            <w:pPr>
              <w:pStyle w:val="ListParagraph"/>
              <w:numPr>
                <w:ilvl w:val="0"/>
                <w:numId w:val="7"/>
              </w:numPr>
              <w:spacing w:after="120" w:line="276" w:lineRule="auto"/>
              <w:ind w:right="403"/>
              <w:contextualSpacing/>
              <w:rPr>
                <w:rFonts w:ascii="Arial" w:hAnsi="Arial" w:cs="Arial"/>
              </w:rPr>
            </w:pPr>
            <w:r w:rsidRPr="005508DF">
              <w:rPr>
                <w:rFonts w:ascii="Arial" w:hAnsi="Arial" w:cs="Arial"/>
              </w:rPr>
              <w:t xml:space="preserve">To </w:t>
            </w:r>
            <w:r w:rsidR="00927E60">
              <w:rPr>
                <w:rFonts w:ascii="Arial" w:hAnsi="Arial" w:cs="Arial"/>
              </w:rPr>
              <w:t xml:space="preserve">work with the PEM to </w:t>
            </w:r>
            <w:r w:rsidRPr="005508DF">
              <w:rPr>
                <w:rFonts w:ascii="Arial" w:hAnsi="Arial" w:cs="Arial"/>
              </w:rPr>
              <w:t xml:space="preserve">recruit, train and lead a skilled </w:t>
            </w:r>
            <w:r w:rsidR="00C2289E" w:rsidRPr="005508DF">
              <w:rPr>
                <w:rFonts w:ascii="Arial" w:hAnsi="Arial" w:cs="Arial"/>
              </w:rPr>
              <w:t>Pharmacy Department team</w:t>
            </w:r>
            <w:r w:rsidRPr="005508DF">
              <w:rPr>
                <w:rFonts w:ascii="Arial" w:hAnsi="Arial" w:cs="Arial"/>
              </w:rPr>
              <w:t xml:space="preserve">, creating and promoting healthy working relationships. </w:t>
            </w:r>
          </w:p>
          <w:p w:rsidR="00AE6110" w:rsidRPr="005508DF" w:rsidRDefault="00AE6110" w:rsidP="004143E0">
            <w:pPr>
              <w:pStyle w:val="ListParagraph"/>
              <w:numPr>
                <w:ilvl w:val="0"/>
                <w:numId w:val="7"/>
              </w:numPr>
              <w:spacing w:after="120" w:line="276" w:lineRule="auto"/>
              <w:ind w:right="403"/>
              <w:contextualSpacing/>
              <w:rPr>
                <w:rFonts w:ascii="Arial" w:hAnsi="Arial" w:cs="Arial"/>
              </w:rPr>
            </w:pPr>
            <w:r w:rsidRPr="005508DF">
              <w:rPr>
                <w:rFonts w:ascii="Arial" w:hAnsi="Arial" w:cs="Arial"/>
              </w:rPr>
              <w:t xml:space="preserve">To identify and implement operational processes to the standards of best practice in order to optimise use of resources and ensure compliance with statutory requirements. </w:t>
            </w:r>
          </w:p>
          <w:p w:rsidR="00AE6110" w:rsidRDefault="00AE6110" w:rsidP="004143E0">
            <w:pPr>
              <w:pStyle w:val="ListParagraph"/>
              <w:numPr>
                <w:ilvl w:val="0"/>
                <w:numId w:val="7"/>
              </w:numPr>
              <w:spacing w:after="120" w:line="276" w:lineRule="auto"/>
              <w:ind w:right="403"/>
              <w:contextualSpacing/>
              <w:rPr>
                <w:rFonts w:ascii="Arial" w:hAnsi="Arial" w:cs="Arial"/>
              </w:rPr>
            </w:pPr>
            <w:r>
              <w:rPr>
                <w:rFonts w:ascii="Arial" w:hAnsi="Arial" w:cs="Arial"/>
              </w:rPr>
              <w:lastRenderedPageBreak/>
              <w:t xml:space="preserve">To </w:t>
            </w:r>
            <w:r w:rsidR="00927E60">
              <w:rPr>
                <w:rFonts w:ascii="Arial" w:hAnsi="Arial" w:cs="Arial"/>
              </w:rPr>
              <w:t xml:space="preserve">work with the PEM to </w:t>
            </w:r>
            <w:r>
              <w:rPr>
                <w:rFonts w:ascii="Arial" w:hAnsi="Arial" w:cs="Arial"/>
              </w:rPr>
              <w:t xml:space="preserve">ensure that services are prioritised in line with available resources </w:t>
            </w:r>
          </w:p>
          <w:p w:rsidR="00AE6110" w:rsidRDefault="00AE6110" w:rsidP="004143E0">
            <w:pPr>
              <w:pStyle w:val="ListParagraph"/>
              <w:numPr>
                <w:ilvl w:val="0"/>
                <w:numId w:val="7"/>
              </w:numPr>
              <w:spacing w:after="120" w:line="276" w:lineRule="auto"/>
              <w:ind w:right="403"/>
              <w:contextualSpacing/>
              <w:rPr>
                <w:rFonts w:ascii="Arial" w:hAnsi="Arial" w:cs="Arial"/>
              </w:rPr>
            </w:pPr>
            <w:r>
              <w:rPr>
                <w:rFonts w:ascii="Arial" w:hAnsi="Arial" w:cs="Arial"/>
              </w:rPr>
              <w:t xml:space="preserve">To actively participate in continuing education and research activities consistent with the post. </w:t>
            </w:r>
          </w:p>
          <w:p w:rsidR="00147631" w:rsidRDefault="00147631" w:rsidP="004143E0">
            <w:pPr>
              <w:pStyle w:val="ListParagraph"/>
              <w:numPr>
                <w:ilvl w:val="0"/>
                <w:numId w:val="6"/>
              </w:numPr>
              <w:ind w:right="403"/>
              <w:contextualSpacing/>
              <w:jc w:val="both"/>
              <w:rPr>
                <w:rFonts w:ascii="Arial" w:hAnsi="Arial" w:cs="Arial"/>
                <w:sz w:val="22"/>
                <w:szCs w:val="22"/>
              </w:rPr>
            </w:pPr>
            <w:r>
              <w:rPr>
                <w:rFonts w:ascii="Arial" w:hAnsi="Arial" w:cs="Arial"/>
              </w:rPr>
              <w:t>To deputise for the Director in their short term absence</w:t>
            </w:r>
          </w:p>
          <w:p w:rsidR="00B36686" w:rsidRPr="001124F9" w:rsidRDefault="00B36686" w:rsidP="00005699">
            <w:pPr>
              <w:jc w:val="both"/>
              <w:rPr>
                <w:rFonts w:ascii="Arial" w:hAnsi="Arial" w:cs="Arial"/>
                <w:iCs/>
                <w:color w:val="000099"/>
              </w:rPr>
            </w:pPr>
          </w:p>
        </w:tc>
      </w:tr>
      <w:tr w:rsidR="00543F98" w:rsidRPr="00E766A5" w:rsidTr="00D40DEC">
        <w:tc>
          <w:tcPr>
            <w:tcW w:w="2172" w:type="dxa"/>
          </w:tcPr>
          <w:p w:rsidR="00543F98" w:rsidRDefault="00543F98" w:rsidP="005F595E">
            <w:pPr>
              <w:jc w:val="both"/>
              <w:rPr>
                <w:rFonts w:ascii="Arial" w:hAnsi="Arial" w:cs="Arial"/>
                <w:b/>
                <w:bCs/>
                <w:color w:val="000099"/>
              </w:rPr>
            </w:pPr>
            <w:r w:rsidRPr="002922B3">
              <w:rPr>
                <w:rFonts w:ascii="Arial" w:hAnsi="Arial" w:cs="Arial"/>
                <w:b/>
                <w:bCs/>
                <w:color w:val="000099"/>
              </w:rPr>
              <w:lastRenderedPageBreak/>
              <w:t>Principal Duties and Responsibilities</w:t>
            </w:r>
          </w:p>
          <w:p w:rsidR="00FF61E9" w:rsidRDefault="00FF61E9" w:rsidP="005F595E">
            <w:pPr>
              <w:jc w:val="both"/>
              <w:rPr>
                <w:rFonts w:ascii="Arial" w:hAnsi="Arial" w:cs="Arial"/>
                <w:b/>
                <w:bCs/>
                <w:color w:val="000099"/>
              </w:rPr>
            </w:pPr>
          </w:p>
          <w:p w:rsidR="00543F98" w:rsidRPr="00E766A5" w:rsidRDefault="00543F98" w:rsidP="002922B3">
            <w:pPr>
              <w:jc w:val="both"/>
              <w:rPr>
                <w:rFonts w:ascii="Arial" w:hAnsi="Arial" w:cs="Arial"/>
                <w:b/>
                <w:bCs/>
                <w:color w:val="FF0000"/>
              </w:rPr>
            </w:pPr>
          </w:p>
        </w:tc>
        <w:tc>
          <w:tcPr>
            <w:tcW w:w="8448" w:type="dxa"/>
          </w:tcPr>
          <w:p w:rsidR="00AE6110" w:rsidRPr="009F1AA8" w:rsidRDefault="00AE6110" w:rsidP="003213EE">
            <w:pPr>
              <w:spacing w:after="120"/>
              <w:contextualSpacing/>
              <w:rPr>
                <w:rFonts w:ascii="Arial" w:hAnsi="Arial" w:cs="Arial"/>
              </w:rPr>
            </w:pPr>
          </w:p>
          <w:p w:rsidR="00EF3E43" w:rsidRPr="009F1AA8" w:rsidRDefault="00005699" w:rsidP="003213EE">
            <w:pPr>
              <w:spacing w:after="120"/>
              <w:contextualSpacing/>
              <w:rPr>
                <w:rFonts w:ascii="Arial" w:hAnsi="Arial" w:cs="Arial"/>
                <w:u w:val="single"/>
              </w:rPr>
            </w:pPr>
            <w:r w:rsidRPr="009F1AA8">
              <w:rPr>
                <w:rFonts w:ascii="Arial" w:hAnsi="Arial" w:cs="Arial"/>
                <w:u w:val="single"/>
              </w:rPr>
              <w:t xml:space="preserve">Professional / Clinical Responsibilities </w:t>
            </w:r>
          </w:p>
          <w:p w:rsidR="00EF3E43" w:rsidRPr="009F1AA8" w:rsidRDefault="00EF3E43" w:rsidP="003213EE">
            <w:pPr>
              <w:spacing w:after="120"/>
              <w:contextualSpacing/>
              <w:rPr>
                <w:rFonts w:ascii="Arial" w:hAnsi="Arial" w:cs="Arial"/>
              </w:rPr>
            </w:pPr>
          </w:p>
          <w:p w:rsidR="003213EE" w:rsidRPr="006D523D" w:rsidRDefault="00AE6110" w:rsidP="003213EE">
            <w:pPr>
              <w:spacing w:after="120"/>
              <w:rPr>
                <w:rFonts w:ascii="Arial" w:hAnsi="Arial" w:cs="Arial"/>
              </w:rPr>
            </w:pPr>
            <w:r w:rsidRPr="009F1AA8">
              <w:rPr>
                <w:rFonts w:ascii="Arial" w:hAnsi="Arial" w:cs="Arial"/>
              </w:rPr>
              <w:t xml:space="preserve">The </w:t>
            </w:r>
            <w:r w:rsidRPr="009F1AA8">
              <w:rPr>
                <w:rFonts w:ascii="Arial" w:hAnsi="Arial" w:cs="Arial"/>
                <w:iCs/>
              </w:rPr>
              <w:t xml:space="preserve">Deputy </w:t>
            </w:r>
            <w:r w:rsidRPr="009F1AA8">
              <w:rPr>
                <w:rFonts w:ascii="Arial" w:hAnsi="Arial" w:cs="Arial"/>
              </w:rPr>
              <w:t>Pharmacist Executive Manager</w:t>
            </w:r>
            <w:r w:rsidRPr="009F1AA8">
              <w:rPr>
                <w:rFonts w:ascii="Arial" w:hAnsi="Arial" w:cs="Arial"/>
                <w:iCs/>
              </w:rPr>
              <w:t xml:space="preserve"> </w:t>
            </w:r>
            <w:r w:rsidRPr="009F1AA8">
              <w:rPr>
                <w:rFonts w:ascii="Arial" w:hAnsi="Arial" w:cs="Arial"/>
              </w:rPr>
              <w:t>will:</w:t>
            </w:r>
          </w:p>
          <w:p w:rsidR="00AA6926" w:rsidRPr="00BB2DDE" w:rsidRDefault="00B62587" w:rsidP="00134EC3">
            <w:pPr>
              <w:pStyle w:val="ListParagraph"/>
              <w:numPr>
                <w:ilvl w:val="0"/>
                <w:numId w:val="6"/>
              </w:numPr>
              <w:spacing w:after="120"/>
              <w:ind w:right="403"/>
              <w:contextualSpacing/>
              <w:rPr>
                <w:rFonts w:ascii="Arial" w:hAnsi="Arial" w:cs="Arial"/>
                <w:color w:val="000000"/>
                <w:lang w:val="en-IE" w:eastAsia="en-IE"/>
              </w:rPr>
            </w:pPr>
            <w:r w:rsidRPr="009F1AA8">
              <w:rPr>
                <w:rFonts w:ascii="Arial" w:hAnsi="Arial" w:cs="Arial"/>
                <w:color w:val="000000"/>
              </w:rPr>
              <w:t xml:space="preserve">Under the direction of the </w:t>
            </w:r>
            <w:r w:rsidR="00C92F6B" w:rsidRPr="009F1AA8">
              <w:rPr>
                <w:rFonts w:ascii="Arial" w:hAnsi="Arial" w:cs="Arial"/>
              </w:rPr>
              <w:t>Pharmacist Executive Manager</w:t>
            </w:r>
            <w:r w:rsidR="00C92F6B">
              <w:rPr>
                <w:rFonts w:ascii="Arial" w:hAnsi="Arial" w:cs="Arial"/>
              </w:rPr>
              <w:t xml:space="preserve">, </w:t>
            </w:r>
            <w:r w:rsidRPr="009F1AA8">
              <w:rPr>
                <w:rFonts w:ascii="Arial" w:hAnsi="Arial" w:cs="Arial"/>
                <w:color w:val="000000"/>
              </w:rPr>
              <w:t>work in collaboration with relevant hospital based pharmacy stakeholders and wider hospital community to develop, implement and monitor of medicines management policies</w:t>
            </w:r>
            <w:r w:rsidR="00AA6926">
              <w:rPr>
                <w:rFonts w:ascii="Arial" w:hAnsi="Arial" w:cs="Arial"/>
                <w:color w:val="000000"/>
              </w:rPr>
              <w:t>.</w:t>
            </w:r>
          </w:p>
          <w:p w:rsidR="00B62587" w:rsidRPr="009F1AA8" w:rsidRDefault="00B62587" w:rsidP="00BB2DDE">
            <w:pPr>
              <w:pStyle w:val="ListParagraph"/>
              <w:spacing w:after="120"/>
              <w:ind w:left="360" w:right="403"/>
              <w:contextualSpacing/>
              <w:rPr>
                <w:rFonts w:ascii="Arial" w:hAnsi="Arial" w:cs="Arial"/>
                <w:color w:val="000000"/>
                <w:lang w:val="en-IE" w:eastAsia="en-IE"/>
              </w:rPr>
            </w:pPr>
          </w:p>
          <w:p w:rsidR="00B62587" w:rsidRPr="009F1AA8" w:rsidRDefault="00B62587" w:rsidP="00134EC3">
            <w:pPr>
              <w:pStyle w:val="ListParagraph"/>
              <w:numPr>
                <w:ilvl w:val="0"/>
                <w:numId w:val="6"/>
              </w:numPr>
              <w:spacing w:after="120"/>
              <w:ind w:right="403"/>
              <w:contextualSpacing/>
              <w:rPr>
                <w:rFonts w:ascii="Arial" w:hAnsi="Arial" w:cs="Arial"/>
              </w:rPr>
            </w:pPr>
            <w:r w:rsidRPr="009F1AA8">
              <w:rPr>
                <w:rFonts w:ascii="Arial" w:hAnsi="Arial" w:cs="Arial"/>
                <w:color w:val="000000"/>
              </w:rPr>
              <w:t>Work with clinical, scientific and nursing staff on the maintenance and development of new methods of evidence-based pharmaco</w:t>
            </w:r>
            <w:r w:rsidR="00C2289E">
              <w:rPr>
                <w:rFonts w:ascii="Arial" w:hAnsi="Arial" w:cs="Arial"/>
                <w:color w:val="000000"/>
              </w:rPr>
              <w:t>logical</w:t>
            </w:r>
            <w:r w:rsidRPr="009F1AA8">
              <w:rPr>
                <w:rFonts w:ascii="Arial" w:hAnsi="Arial" w:cs="Arial"/>
                <w:color w:val="000000"/>
              </w:rPr>
              <w:t xml:space="preserve"> treatment</w:t>
            </w:r>
            <w:r w:rsidR="00C2289E">
              <w:rPr>
                <w:rFonts w:ascii="Arial" w:hAnsi="Arial" w:cs="Arial"/>
                <w:color w:val="000000"/>
              </w:rPr>
              <w:t>s</w:t>
            </w:r>
            <w:r w:rsidRPr="009F1AA8">
              <w:rPr>
                <w:rFonts w:ascii="Arial" w:hAnsi="Arial" w:cs="Arial"/>
              </w:rPr>
              <w:br/>
            </w:r>
          </w:p>
          <w:p w:rsidR="00B62587" w:rsidRDefault="00B62587" w:rsidP="00134EC3">
            <w:pPr>
              <w:pStyle w:val="ListParagraph"/>
              <w:numPr>
                <w:ilvl w:val="0"/>
                <w:numId w:val="6"/>
              </w:numPr>
              <w:spacing w:after="120"/>
              <w:ind w:right="403"/>
              <w:contextualSpacing/>
              <w:rPr>
                <w:rFonts w:ascii="Arial" w:hAnsi="Arial" w:cs="Arial"/>
                <w:color w:val="000000"/>
              </w:rPr>
            </w:pPr>
            <w:r w:rsidRPr="009F1AA8">
              <w:rPr>
                <w:rFonts w:ascii="Arial" w:hAnsi="Arial" w:cs="Arial"/>
                <w:color w:val="000000"/>
              </w:rPr>
              <w:t xml:space="preserve">Contribute to the local clinical </w:t>
            </w:r>
            <w:r w:rsidR="00C2289E">
              <w:rPr>
                <w:rFonts w:ascii="Arial" w:hAnsi="Arial" w:cs="Arial"/>
                <w:color w:val="000000"/>
              </w:rPr>
              <w:t xml:space="preserve">and corporate </w:t>
            </w:r>
            <w:r w:rsidRPr="009F1AA8">
              <w:rPr>
                <w:rFonts w:ascii="Arial" w:hAnsi="Arial" w:cs="Arial"/>
                <w:color w:val="000000"/>
              </w:rPr>
              <w:t>governance agenda</w:t>
            </w:r>
            <w:r w:rsidR="00C2289E">
              <w:rPr>
                <w:rFonts w:ascii="Arial" w:hAnsi="Arial" w:cs="Arial"/>
                <w:color w:val="000000"/>
              </w:rPr>
              <w:t>s</w:t>
            </w:r>
            <w:r w:rsidRPr="009F1AA8">
              <w:rPr>
                <w:rFonts w:ascii="Arial" w:hAnsi="Arial" w:cs="Arial"/>
                <w:color w:val="000000"/>
              </w:rPr>
              <w:t>, with special emphasis on medicines management</w:t>
            </w:r>
            <w:r w:rsidR="00C2289E">
              <w:rPr>
                <w:rFonts w:ascii="Arial" w:hAnsi="Arial" w:cs="Arial"/>
                <w:color w:val="000000"/>
              </w:rPr>
              <w:t>,</w:t>
            </w:r>
            <w:r w:rsidRPr="009F1AA8">
              <w:rPr>
                <w:rFonts w:ascii="Arial" w:hAnsi="Arial" w:cs="Arial"/>
                <w:color w:val="000000"/>
              </w:rPr>
              <w:t xml:space="preserve"> </w:t>
            </w:r>
            <w:r w:rsidR="00807AD2" w:rsidRPr="009F1AA8">
              <w:rPr>
                <w:rFonts w:ascii="Arial" w:hAnsi="Arial" w:cs="Arial"/>
                <w:color w:val="000000"/>
              </w:rPr>
              <w:t>contributing to an assured system for the synthesis of relevant medicines policies, their implementation, monitoring and ongoing audit and governance arrangements for the delivery of a safe</w:t>
            </w:r>
            <w:r w:rsidR="00AA6926">
              <w:rPr>
                <w:rFonts w:ascii="Arial" w:hAnsi="Arial" w:cs="Arial"/>
                <w:color w:val="000000"/>
              </w:rPr>
              <w:t xml:space="preserve"> and</w:t>
            </w:r>
            <w:r w:rsidR="00807AD2" w:rsidRPr="009F1AA8">
              <w:rPr>
                <w:rFonts w:ascii="Arial" w:hAnsi="Arial" w:cs="Arial"/>
                <w:color w:val="000000"/>
              </w:rPr>
              <w:t xml:space="preserve"> effective</w:t>
            </w:r>
            <w:r w:rsidR="00980AC1">
              <w:rPr>
                <w:rFonts w:ascii="Arial" w:hAnsi="Arial" w:cs="Arial"/>
                <w:color w:val="000000"/>
              </w:rPr>
              <w:t xml:space="preserve"> </w:t>
            </w:r>
            <w:r w:rsidR="00807AD2" w:rsidRPr="009F1AA8">
              <w:rPr>
                <w:rFonts w:ascii="Arial" w:hAnsi="Arial" w:cs="Arial"/>
                <w:color w:val="000000"/>
              </w:rPr>
              <w:t xml:space="preserve">hospital pharmacy service. </w:t>
            </w:r>
          </w:p>
          <w:p w:rsidR="00BF65C1" w:rsidRPr="00BB2DDE" w:rsidRDefault="00BF65C1" w:rsidP="00BB2DDE">
            <w:pPr>
              <w:pStyle w:val="ListParagraph"/>
              <w:spacing w:before="100" w:beforeAutospacing="1" w:after="100" w:afterAutospacing="1"/>
              <w:ind w:left="360"/>
              <w:contextualSpacing/>
              <w:rPr>
                <w:rFonts w:ascii="Arial" w:hAnsi="Arial" w:cs="Arial"/>
              </w:rPr>
            </w:pPr>
          </w:p>
          <w:p w:rsidR="008B29E7" w:rsidRPr="005508DF" w:rsidRDefault="00BF65C1" w:rsidP="00134EC3">
            <w:pPr>
              <w:pStyle w:val="ListParagraph"/>
              <w:numPr>
                <w:ilvl w:val="0"/>
                <w:numId w:val="6"/>
              </w:numPr>
              <w:spacing w:before="100" w:beforeAutospacing="1" w:after="100" w:afterAutospacing="1"/>
              <w:contextualSpacing/>
              <w:rPr>
                <w:rFonts w:ascii="Arial" w:hAnsi="Arial" w:cs="Arial"/>
              </w:rPr>
            </w:pPr>
            <w:r w:rsidRPr="005508DF">
              <w:rPr>
                <w:rFonts w:ascii="Arial" w:hAnsi="Arial" w:cs="Arial"/>
              </w:rPr>
              <w:t>Work with the Pharmacist Executive Manager to ensure</w:t>
            </w:r>
            <w:r w:rsidR="00AA6926" w:rsidRPr="005508DF">
              <w:rPr>
                <w:rFonts w:ascii="Arial" w:hAnsi="Arial" w:cs="Arial"/>
              </w:rPr>
              <w:t xml:space="preserve"> processes are in place to provide safe supply of clinically indicated medicines when needed both in and out of </w:t>
            </w:r>
            <w:r w:rsidR="00C2289E" w:rsidRPr="005508DF">
              <w:rPr>
                <w:rFonts w:ascii="Arial" w:hAnsi="Arial" w:cs="Arial"/>
              </w:rPr>
              <w:t xml:space="preserve">core </w:t>
            </w:r>
            <w:r w:rsidR="00EE383E" w:rsidRPr="005508DF">
              <w:rPr>
                <w:rFonts w:ascii="Arial" w:hAnsi="Arial" w:cs="Arial"/>
              </w:rPr>
              <w:t xml:space="preserve">working </w:t>
            </w:r>
            <w:r w:rsidR="00AA6926" w:rsidRPr="005508DF">
              <w:rPr>
                <w:rFonts w:ascii="Arial" w:hAnsi="Arial" w:cs="Arial"/>
              </w:rPr>
              <w:t>hours</w:t>
            </w:r>
            <w:r w:rsidR="00AA6926" w:rsidRPr="005508DF">
              <w:t>.</w:t>
            </w:r>
          </w:p>
          <w:p w:rsidR="008B29E7" w:rsidRPr="005508DF" w:rsidRDefault="008B29E7" w:rsidP="008B29E7">
            <w:pPr>
              <w:pStyle w:val="ListParagraph"/>
              <w:rPr>
                <w:rFonts w:ascii="Arial" w:hAnsi="Arial" w:cs="Arial"/>
                <w:color w:val="000000"/>
              </w:rPr>
            </w:pPr>
          </w:p>
          <w:p w:rsidR="00BB2DDE" w:rsidRPr="005508DF" w:rsidRDefault="00C92F6B" w:rsidP="00134EC3">
            <w:pPr>
              <w:pStyle w:val="ListParagraph"/>
              <w:numPr>
                <w:ilvl w:val="0"/>
                <w:numId w:val="6"/>
              </w:numPr>
              <w:spacing w:before="100" w:beforeAutospacing="1" w:after="100" w:afterAutospacing="1"/>
              <w:contextualSpacing/>
              <w:rPr>
                <w:rFonts w:ascii="Arial" w:hAnsi="Arial" w:cs="Arial"/>
              </w:rPr>
            </w:pPr>
            <w:r w:rsidRPr="005508DF">
              <w:rPr>
                <w:rFonts w:ascii="Arial" w:hAnsi="Arial" w:cs="Arial"/>
                <w:color w:val="000000"/>
              </w:rPr>
              <w:t>Provide</w:t>
            </w:r>
            <w:r w:rsidR="00B62587" w:rsidRPr="005508DF">
              <w:rPr>
                <w:rFonts w:ascii="Arial" w:hAnsi="Arial" w:cs="Arial"/>
                <w:color w:val="000000"/>
              </w:rPr>
              <w:t xml:space="preserve"> advic</w:t>
            </w:r>
            <w:r w:rsidR="00BD6D6C" w:rsidRPr="005508DF">
              <w:rPr>
                <w:rFonts w:ascii="Arial" w:hAnsi="Arial" w:cs="Arial"/>
                <w:color w:val="000000"/>
              </w:rPr>
              <w:t xml:space="preserve">e and direction to medical and other clinical staff and patients in relation to </w:t>
            </w:r>
            <w:r w:rsidR="00BB2DDE" w:rsidRPr="005508DF">
              <w:rPr>
                <w:rFonts w:ascii="Arial" w:hAnsi="Arial" w:cs="Arial"/>
                <w:color w:val="000000"/>
              </w:rPr>
              <w:t>safe and e</w:t>
            </w:r>
            <w:r w:rsidR="00EB3650" w:rsidRPr="005508DF">
              <w:rPr>
                <w:rFonts w:ascii="Arial" w:hAnsi="Arial" w:cs="Arial"/>
                <w:color w:val="000000"/>
              </w:rPr>
              <w:t xml:space="preserve">ffective pharmaceutical care of </w:t>
            </w:r>
            <w:r w:rsidR="00BB2DDE" w:rsidRPr="005508DF">
              <w:rPr>
                <w:rFonts w:ascii="Arial" w:hAnsi="Arial" w:cs="Arial"/>
                <w:color w:val="000000"/>
              </w:rPr>
              <w:t>patients and patient groups.</w:t>
            </w:r>
          </w:p>
          <w:p w:rsidR="00BB2DDE" w:rsidRPr="005508DF" w:rsidRDefault="00BB2DDE" w:rsidP="00EE383E">
            <w:pPr>
              <w:pStyle w:val="ListParagraph"/>
              <w:rPr>
                <w:rFonts w:ascii="Arial" w:hAnsi="Arial" w:cs="Arial"/>
                <w:color w:val="000000"/>
              </w:rPr>
            </w:pPr>
          </w:p>
          <w:p w:rsidR="00B62587" w:rsidRPr="005508DF" w:rsidRDefault="00BB2DDE" w:rsidP="00134EC3">
            <w:pPr>
              <w:pStyle w:val="BodyText3"/>
              <w:numPr>
                <w:ilvl w:val="0"/>
                <w:numId w:val="6"/>
              </w:numPr>
              <w:ind w:right="403"/>
              <w:rPr>
                <w:rFonts w:ascii="Arial" w:hAnsi="Arial" w:cs="Arial"/>
                <w:color w:val="000000"/>
                <w:sz w:val="20"/>
                <w:szCs w:val="20"/>
              </w:rPr>
            </w:pPr>
            <w:r w:rsidRPr="005508DF">
              <w:rPr>
                <w:rFonts w:ascii="Arial" w:hAnsi="Arial" w:cs="Arial"/>
                <w:color w:val="000000"/>
                <w:sz w:val="20"/>
                <w:szCs w:val="20"/>
              </w:rPr>
              <w:t>E</w:t>
            </w:r>
            <w:r w:rsidR="00BD6D6C" w:rsidRPr="005508DF">
              <w:rPr>
                <w:rFonts w:ascii="Arial" w:hAnsi="Arial" w:cs="Arial"/>
                <w:color w:val="000000"/>
                <w:sz w:val="20"/>
                <w:szCs w:val="20"/>
              </w:rPr>
              <w:t xml:space="preserve">nsures compliance with medicines legislation and </w:t>
            </w:r>
            <w:r w:rsidR="000962C8" w:rsidRPr="005508DF">
              <w:rPr>
                <w:rFonts w:ascii="Arial" w:hAnsi="Arial" w:cs="Arial"/>
                <w:color w:val="000000"/>
                <w:sz w:val="20"/>
                <w:szCs w:val="20"/>
              </w:rPr>
              <w:t>accountability</w:t>
            </w:r>
            <w:r w:rsidR="00BD6D6C" w:rsidRPr="005508DF">
              <w:rPr>
                <w:rFonts w:ascii="Arial" w:hAnsi="Arial" w:cs="Arial"/>
                <w:color w:val="000000"/>
                <w:sz w:val="20"/>
                <w:szCs w:val="20"/>
              </w:rPr>
              <w:t xml:space="preserve"> for </w:t>
            </w:r>
            <w:r w:rsidRPr="005508DF">
              <w:rPr>
                <w:rFonts w:ascii="Arial" w:hAnsi="Arial" w:cs="Arial"/>
                <w:color w:val="000000"/>
                <w:sz w:val="20"/>
                <w:szCs w:val="20"/>
              </w:rPr>
              <w:t xml:space="preserve">service </w:t>
            </w:r>
            <w:r w:rsidR="00BD6D6C" w:rsidRPr="005508DF">
              <w:rPr>
                <w:rFonts w:ascii="Arial" w:hAnsi="Arial" w:cs="Arial"/>
                <w:color w:val="000000"/>
                <w:sz w:val="20"/>
                <w:szCs w:val="20"/>
              </w:rPr>
              <w:t xml:space="preserve">delivery. </w:t>
            </w:r>
          </w:p>
          <w:p w:rsidR="00005699" w:rsidRPr="003213EE" w:rsidRDefault="00005699" w:rsidP="003213EE">
            <w:pPr>
              <w:spacing w:after="120"/>
              <w:contextualSpacing/>
              <w:rPr>
                <w:rFonts w:ascii="Arial" w:hAnsi="Arial" w:cs="Arial"/>
              </w:rPr>
            </w:pPr>
          </w:p>
          <w:p w:rsidR="00EF3E43" w:rsidRPr="009F1AA8" w:rsidRDefault="00005699" w:rsidP="003213EE">
            <w:pPr>
              <w:spacing w:after="120"/>
              <w:contextualSpacing/>
              <w:rPr>
                <w:rFonts w:ascii="Arial" w:hAnsi="Arial" w:cs="Arial"/>
                <w:u w:val="single"/>
              </w:rPr>
            </w:pPr>
            <w:r w:rsidRPr="009F1AA8">
              <w:rPr>
                <w:rFonts w:ascii="Arial" w:hAnsi="Arial" w:cs="Arial"/>
                <w:u w:val="single"/>
              </w:rPr>
              <w:t>Managerial Responsibilities</w:t>
            </w:r>
          </w:p>
          <w:p w:rsidR="00005699" w:rsidRPr="009F1AA8" w:rsidRDefault="00005699" w:rsidP="003213EE">
            <w:pPr>
              <w:spacing w:after="120"/>
              <w:contextualSpacing/>
              <w:rPr>
                <w:rFonts w:ascii="Arial" w:hAnsi="Arial" w:cs="Arial"/>
              </w:rPr>
            </w:pPr>
            <w:r w:rsidRPr="009F1AA8">
              <w:rPr>
                <w:rFonts w:ascii="Arial" w:hAnsi="Arial" w:cs="Arial"/>
              </w:rPr>
              <w:t xml:space="preserve"> </w:t>
            </w:r>
          </w:p>
          <w:p w:rsidR="00BD6D6C" w:rsidRPr="006D523D" w:rsidRDefault="00BD6D6C" w:rsidP="006D523D">
            <w:pPr>
              <w:spacing w:after="120"/>
              <w:rPr>
                <w:rFonts w:ascii="Arial" w:hAnsi="Arial" w:cs="Arial"/>
                <w:iCs/>
              </w:rPr>
            </w:pPr>
            <w:r w:rsidRPr="009F1AA8">
              <w:rPr>
                <w:rFonts w:ascii="Arial" w:hAnsi="Arial" w:cs="Arial"/>
              </w:rPr>
              <w:t xml:space="preserve">The </w:t>
            </w:r>
            <w:r w:rsidRPr="009F1AA8">
              <w:rPr>
                <w:rFonts w:ascii="Arial" w:hAnsi="Arial" w:cs="Arial"/>
                <w:iCs/>
              </w:rPr>
              <w:t xml:space="preserve">Deputy </w:t>
            </w:r>
            <w:r w:rsidRPr="009F1AA8">
              <w:rPr>
                <w:rFonts w:ascii="Arial" w:hAnsi="Arial" w:cs="Arial"/>
              </w:rPr>
              <w:t>Pharmacist Executive Manager</w:t>
            </w:r>
            <w:r w:rsidRPr="009F1AA8">
              <w:rPr>
                <w:rFonts w:ascii="Arial" w:hAnsi="Arial" w:cs="Arial"/>
                <w:iCs/>
              </w:rPr>
              <w:t xml:space="preserve"> </w:t>
            </w:r>
            <w:r w:rsidRPr="009F1AA8">
              <w:rPr>
                <w:rFonts w:ascii="Arial" w:hAnsi="Arial" w:cs="Arial"/>
              </w:rPr>
              <w:t>will:</w:t>
            </w:r>
          </w:p>
          <w:p w:rsidR="00BD6D6C" w:rsidRPr="003213EE" w:rsidRDefault="00BD6D6C" w:rsidP="00134EC3">
            <w:pPr>
              <w:pStyle w:val="ListParagraph"/>
              <w:numPr>
                <w:ilvl w:val="0"/>
                <w:numId w:val="6"/>
              </w:numPr>
              <w:spacing w:after="120"/>
              <w:ind w:right="403"/>
              <w:contextualSpacing/>
              <w:rPr>
                <w:rFonts w:ascii="Arial" w:hAnsi="Arial" w:cs="Arial"/>
                <w:color w:val="000000"/>
              </w:rPr>
            </w:pPr>
            <w:r w:rsidRPr="009F1AA8">
              <w:rPr>
                <w:rFonts w:ascii="Arial" w:hAnsi="Arial" w:cs="Arial"/>
                <w:color w:val="000000"/>
              </w:rPr>
              <w:t xml:space="preserve">Participate on the hospital’s Drugs and Therapeutics Committee, Infection Control </w:t>
            </w:r>
            <w:r w:rsidRPr="005508DF">
              <w:rPr>
                <w:rFonts w:ascii="Arial" w:hAnsi="Arial" w:cs="Arial"/>
                <w:color w:val="000000"/>
              </w:rPr>
              <w:t>Committee</w:t>
            </w:r>
            <w:r w:rsidR="00933C97" w:rsidRPr="005508DF">
              <w:rPr>
                <w:rFonts w:ascii="Arial" w:hAnsi="Arial" w:cs="Arial"/>
                <w:color w:val="000000"/>
              </w:rPr>
              <w:t>, Senior Leadership</w:t>
            </w:r>
            <w:r w:rsidRPr="005508DF">
              <w:rPr>
                <w:rFonts w:ascii="Arial" w:hAnsi="Arial" w:cs="Arial"/>
                <w:color w:val="000000"/>
              </w:rPr>
              <w:t xml:space="preserve"> </w:t>
            </w:r>
            <w:r w:rsidR="00933C97" w:rsidRPr="005508DF">
              <w:rPr>
                <w:rFonts w:ascii="Arial" w:hAnsi="Arial" w:cs="Arial"/>
                <w:color w:val="000000"/>
              </w:rPr>
              <w:t xml:space="preserve">and other </w:t>
            </w:r>
            <w:r w:rsidRPr="005508DF">
              <w:rPr>
                <w:rFonts w:ascii="Arial" w:hAnsi="Arial" w:cs="Arial"/>
                <w:color w:val="000000"/>
              </w:rPr>
              <w:t xml:space="preserve">relevant committees as required by the </w:t>
            </w:r>
            <w:r w:rsidRPr="005508DF">
              <w:rPr>
                <w:rFonts w:ascii="Arial" w:hAnsi="Arial" w:cs="Arial"/>
              </w:rPr>
              <w:t>Pharmacist Executive Manager</w:t>
            </w:r>
            <w:r w:rsidRPr="009F1AA8">
              <w:rPr>
                <w:rFonts w:ascii="Arial" w:hAnsi="Arial" w:cs="Arial"/>
              </w:rPr>
              <w:t xml:space="preserve"> with a focus on the operational implications of decisions on Pharmacy.</w:t>
            </w:r>
          </w:p>
          <w:p w:rsidR="003213EE" w:rsidRPr="009F1AA8" w:rsidRDefault="003213EE" w:rsidP="003213EE">
            <w:pPr>
              <w:pStyle w:val="ListParagraph"/>
              <w:spacing w:after="120"/>
              <w:ind w:left="357" w:right="403"/>
              <w:contextualSpacing/>
              <w:rPr>
                <w:rFonts w:ascii="Arial" w:hAnsi="Arial" w:cs="Arial"/>
                <w:color w:val="000000"/>
              </w:rPr>
            </w:pPr>
          </w:p>
          <w:p w:rsidR="003213EE" w:rsidRPr="003213EE" w:rsidRDefault="00BD6D6C" w:rsidP="00134EC3">
            <w:pPr>
              <w:pStyle w:val="ListParagraph"/>
              <w:numPr>
                <w:ilvl w:val="0"/>
                <w:numId w:val="6"/>
              </w:numPr>
              <w:spacing w:after="120"/>
              <w:ind w:right="403"/>
              <w:contextualSpacing/>
              <w:rPr>
                <w:rFonts w:ascii="Arial" w:hAnsi="Arial" w:cs="Arial"/>
                <w:color w:val="000000"/>
              </w:rPr>
            </w:pPr>
            <w:r w:rsidRPr="009F1AA8">
              <w:rPr>
                <w:rFonts w:ascii="Arial" w:hAnsi="Arial" w:cs="Arial"/>
              </w:rPr>
              <w:t>Actively support the professional</w:t>
            </w:r>
            <w:r w:rsidR="00005699" w:rsidRPr="009F1AA8">
              <w:rPr>
                <w:rFonts w:ascii="Arial" w:hAnsi="Arial" w:cs="Arial"/>
              </w:rPr>
              <w:t xml:space="preserve"> leadership </w:t>
            </w:r>
            <w:r w:rsidRPr="009F1AA8">
              <w:rPr>
                <w:rFonts w:ascii="Arial" w:hAnsi="Arial" w:cs="Arial"/>
              </w:rPr>
              <w:t xml:space="preserve">role of the Pharmacist Executive Manager </w:t>
            </w:r>
            <w:r w:rsidR="00005699" w:rsidRPr="009F1AA8">
              <w:rPr>
                <w:rFonts w:ascii="Arial" w:hAnsi="Arial" w:cs="Arial"/>
              </w:rPr>
              <w:t xml:space="preserve">at the highest level. </w:t>
            </w:r>
          </w:p>
          <w:p w:rsidR="003213EE" w:rsidRPr="003213EE" w:rsidRDefault="003213EE" w:rsidP="003213EE">
            <w:pPr>
              <w:pStyle w:val="ListParagraph"/>
              <w:spacing w:after="120"/>
              <w:ind w:left="357" w:right="403"/>
              <w:contextualSpacing/>
              <w:rPr>
                <w:rFonts w:ascii="Arial" w:hAnsi="Arial" w:cs="Arial"/>
                <w:color w:val="000000"/>
              </w:rPr>
            </w:pPr>
          </w:p>
          <w:p w:rsidR="003213EE" w:rsidRPr="003213EE" w:rsidRDefault="00BD6D6C" w:rsidP="00134EC3">
            <w:pPr>
              <w:pStyle w:val="ListParagraph"/>
              <w:numPr>
                <w:ilvl w:val="0"/>
                <w:numId w:val="6"/>
              </w:numPr>
              <w:spacing w:after="120"/>
              <w:ind w:right="403"/>
              <w:contextualSpacing/>
              <w:rPr>
                <w:rFonts w:ascii="Arial" w:hAnsi="Arial" w:cs="Arial"/>
                <w:color w:val="000000"/>
              </w:rPr>
            </w:pPr>
            <w:r w:rsidRPr="009F1AA8">
              <w:rPr>
                <w:rFonts w:ascii="Arial" w:hAnsi="Arial" w:cs="Arial"/>
              </w:rPr>
              <w:t>Manage a designated pharmacy service(s) including clinical services, main pharmacy or aseptic services dependent upon local needs as determined by the Pharmacist Executive Manager</w:t>
            </w:r>
            <w:r w:rsidRPr="009F1AA8">
              <w:rPr>
                <w:rFonts w:ascii="Arial" w:hAnsi="Arial" w:cs="Arial"/>
                <w:iCs/>
              </w:rPr>
              <w:t xml:space="preserve"> </w:t>
            </w:r>
            <w:r w:rsidRPr="009F1AA8">
              <w:rPr>
                <w:rFonts w:ascii="Arial" w:hAnsi="Arial" w:cs="Arial"/>
              </w:rPr>
              <w:t xml:space="preserve">and through designated service managers </w:t>
            </w:r>
          </w:p>
          <w:p w:rsidR="003213EE" w:rsidRPr="009F1AA8" w:rsidRDefault="003213EE" w:rsidP="003213EE">
            <w:pPr>
              <w:pStyle w:val="ListParagraph"/>
              <w:spacing w:after="120"/>
              <w:ind w:left="357" w:right="403"/>
              <w:contextualSpacing/>
              <w:rPr>
                <w:rFonts w:ascii="Arial" w:hAnsi="Arial" w:cs="Arial"/>
                <w:color w:val="000000"/>
              </w:rPr>
            </w:pPr>
          </w:p>
          <w:p w:rsidR="003213EE" w:rsidRPr="003213EE" w:rsidRDefault="009F1AA8" w:rsidP="00134EC3">
            <w:pPr>
              <w:pStyle w:val="ListParagraph"/>
              <w:numPr>
                <w:ilvl w:val="0"/>
                <w:numId w:val="6"/>
              </w:numPr>
              <w:spacing w:after="120"/>
              <w:ind w:right="403"/>
              <w:contextualSpacing/>
              <w:rPr>
                <w:rFonts w:ascii="Arial" w:hAnsi="Arial" w:cs="Arial"/>
                <w:color w:val="000000"/>
              </w:rPr>
            </w:pPr>
            <w:r w:rsidRPr="009F1AA8">
              <w:rPr>
                <w:rFonts w:ascii="Arial" w:hAnsi="Arial" w:cs="Arial"/>
              </w:rPr>
              <w:t>P</w:t>
            </w:r>
            <w:r w:rsidR="00005699" w:rsidRPr="009F1AA8">
              <w:rPr>
                <w:rFonts w:ascii="Arial" w:hAnsi="Arial" w:cs="Arial"/>
              </w:rPr>
              <w:t>articipate in creating and influencing the strateg</w:t>
            </w:r>
            <w:r w:rsidR="00EF3E43" w:rsidRPr="009F1AA8">
              <w:rPr>
                <w:rFonts w:ascii="Arial" w:hAnsi="Arial" w:cs="Arial"/>
              </w:rPr>
              <w:t xml:space="preserve">ic development </w:t>
            </w:r>
            <w:r w:rsidRPr="009F1AA8">
              <w:rPr>
                <w:rFonts w:ascii="Arial" w:hAnsi="Arial" w:cs="Arial"/>
              </w:rPr>
              <w:t xml:space="preserve">of </w:t>
            </w:r>
            <w:r w:rsidR="00EF3E43" w:rsidRPr="009F1AA8">
              <w:rPr>
                <w:rFonts w:ascii="Arial" w:hAnsi="Arial" w:cs="Arial"/>
              </w:rPr>
              <w:t xml:space="preserve">the </w:t>
            </w:r>
            <w:r w:rsidR="00005699" w:rsidRPr="009F1AA8">
              <w:rPr>
                <w:rFonts w:ascii="Arial" w:hAnsi="Arial" w:cs="Arial"/>
              </w:rPr>
              <w:t>hospital.</w:t>
            </w:r>
          </w:p>
          <w:p w:rsidR="003213EE" w:rsidRPr="003213EE" w:rsidRDefault="003213EE" w:rsidP="003213EE">
            <w:pPr>
              <w:pStyle w:val="ListParagraph"/>
              <w:spacing w:after="120"/>
              <w:ind w:left="357" w:right="403"/>
              <w:contextualSpacing/>
              <w:rPr>
                <w:rFonts w:ascii="Arial" w:hAnsi="Arial" w:cs="Arial"/>
                <w:color w:val="000000"/>
              </w:rPr>
            </w:pPr>
          </w:p>
          <w:p w:rsidR="003213EE" w:rsidRPr="005508DF" w:rsidRDefault="009F1AA8" w:rsidP="00134EC3">
            <w:pPr>
              <w:pStyle w:val="ListParagraph"/>
              <w:numPr>
                <w:ilvl w:val="0"/>
                <w:numId w:val="6"/>
              </w:numPr>
              <w:spacing w:after="120"/>
              <w:ind w:right="403"/>
              <w:contextualSpacing/>
              <w:rPr>
                <w:rFonts w:ascii="Arial" w:hAnsi="Arial" w:cs="Arial"/>
                <w:color w:val="000000"/>
              </w:rPr>
            </w:pPr>
            <w:r w:rsidRPr="009F1AA8">
              <w:rPr>
                <w:rFonts w:ascii="Arial" w:hAnsi="Arial" w:cs="Arial"/>
              </w:rPr>
              <w:t>L</w:t>
            </w:r>
            <w:r w:rsidR="00005699" w:rsidRPr="009F1AA8">
              <w:rPr>
                <w:rFonts w:ascii="Arial" w:hAnsi="Arial" w:cs="Arial"/>
              </w:rPr>
              <w:t xml:space="preserve">ead </w:t>
            </w:r>
            <w:r w:rsidR="00005699" w:rsidRPr="005508DF">
              <w:rPr>
                <w:rFonts w:ascii="Arial" w:hAnsi="Arial" w:cs="Arial"/>
              </w:rPr>
              <w:t>on pharmacy s</w:t>
            </w:r>
            <w:r w:rsidRPr="005508DF">
              <w:rPr>
                <w:rFonts w:ascii="Arial" w:hAnsi="Arial" w:cs="Arial"/>
              </w:rPr>
              <w:t>ervice planning and monitoring. D</w:t>
            </w:r>
            <w:r w:rsidR="00005699" w:rsidRPr="005508DF">
              <w:rPr>
                <w:rFonts w:ascii="Arial" w:hAnsi="Arial" w:cs="Arial"/>
              </w:rPr>
              <w:t>rive change where required as identified</w:t>
            </w:r>
            <w:r w:rsidR="0056318A" w:rsidRPr="005508DF">
              <w:rPr>
                <w:rFonts w:ascii="Arial" w:hAnsi="Arial" w:cs="Arial"/>
              </w:rPr>
              <w:t xml:space="preserve"> and agreed with the PEM</w:t>
            </w:r>
            <w:r w:rsidR="00005699" w:rsidRPr="005508DF">
              <w:rPr>
                <w:rFonts w:ascii="Arial" w:hAnsi="Arial" w:cs="Arial"/>
              </w:rPr>
              <w:t>.</w:t>
            </w:r>
          </w:p>
          <w:p w:rsidR="003213EE" w:rsidRPr="005508DF" w:rsidRDefault="003213EE" w:rsidP="003213EE">
            <w:pPr>
              <w:pStyle w:val="ListParagraph"/>
              <w:spacing w:after="120"/>
              <w:ind w:left="357" w:right="403"/>
              <w:contextualSpacing/>
              <w:rPr>
                <w:rFonts w:ascii="Arial" w:hAnsi="Arial" w:cs="Arial"/>
                <w:color w:val="000000"/>
              </w:rPr>
            </w:pPr>
          </w:p>
          <w:p w:rsidR="003213EE" w:rsidRPr="005508DF" w:rsidRDefault="009F1AA8" w:rsidP="00134EC3">
            <w:pPr>
              <w:pStyle w:val="ListParagraph"/>
              <w:numPr>
                <w:ilvl w:val="0"/>
                <w:numId w:val="6"/>
              </w:numPr>
              <w:spacing w:after="120"/>
              <w:ind w:right="403"/>
              <w:contextualSpacing/>
              <w:rPr>
                <w:rFonts w:ascii="Arial" w:hAnsi="Arial" w:cs="Arial"/>
                <w:color w:val="000000"/>
              </w:rPr>
            </w:pPr>
            <w:r w:rsidRPr="005508DF">
              <w:rPr>
                <w:rFonts w:ascii="Arial" w:hAnsi="Arial" w:cs="Arial"/>
              </w:rPr>
              <w:t>P</w:t>
            </w:r>
            <w:r w:rsidR="00005699" w:rsidRPr="005508DF">
              <w:rPr>
                <w:rFonts w:ascii="Arial" w:hAnsi="Arial" w:cs="Arial"/>
              </w:rPr>
              <w:t xml:space="preserve">articipate in the </w:t>
            </w:r>
            <w:r w:rsidR="0056318A" w:rsidRPr="005508DF">
              <w:rPr>
                <w:rFonts w:ascii="Arial" w:hAnsi="Arial" w:cs="Arial"/>
              </w:rPr>
              <w:t>P</w:t>
            </w:r>
            <w:r w:rsidRPr="005508DF">
              <w:rPr>
                <w:rFonts w:ascii="Arial" w:hAnsi="Arial" w:cs="Arial"/>
              </w:rPr>
              <w:t xml:space="preserve">harmacy </w:t>
            </w:r>
            <w:r w:rsidR="0056318A" w:rsidRPr="005508DF">
              <w:rPr>
                <w:rFonts w:ascii="Arial" w:hAnsi="Arial" w:cs="Arial"/>
              </w:rPr>
              <w:t xml:space="preserve">Department </w:t>
            </w:r>
            <w:r w:rsidRPr="005508DF">
              <w:rPr>
                <w:rFonts w:ascii="Arial" w:hAnsi="Arial" w:cs="Arial"/>
              </w:rPr>
              <w:t>appraisal system and</w:t>
            </w:r>
            <w:r w:rsidR="008B29E7" w:rsidRPr="005508DF">
              <w:rPr>
                <w:rFonts w:ascii="Arial" w:hAnsi="Arial" w:cs="Arial"/>
              </w:rPr>
              <w:t xml:space="preserve"> undertake</w:t>
            </w:r>
            <w:r w:rsidRPr="005508DF">
              <w:rPr>
                <w:rFonts w:ascii="Arial" w:hAnsi="Arial" w:cs="Arial"/>
              </w:rPr>
              <w:t xml:space="preserve"> individual performance review</w:t>
            </w:r>
            <w:r w:rsidR="008B29E7" w:rsidRPr="005508DF">
              <w:rPr>
                <w:rFonts w:ascii="Arial" w:hAnsi="Arial" w:cs="Arial"/>
              </w:rPr>
              <w:t xml:space="preserve"> as directed by the PEM</w:t>
            </w:r>
            <w:r w:rsidRPr="005508DF">
              <w:rPr>
                <w:rFonts w:ascii="Arial" w:hAnsi="Arial" w:cs="Arial"/>
              </w:rPr>
              <w:t>.</w:t>
            </w:r>
          </w:p>
          <w:p w:rsidR="003213EE" w:rsidRPr="003213EE" w:rsidRDefault="003213EE" w:rsidP="003213EE">
            <w:pPr>
              <w:pStyle w:val="ListParagraph"/>
              <w:spacing w:after="120"/>
              <w:ind w:left="357" w:right="403"/>
              <w:contextualSpacing/>
              <w:rPr>
                <w:rFonts w:ascii="Arial" w:hAnsi="Arial" w:cs="Arial"/>
                <w:color w:val="000000"/>
              </w:rPr>
            </w:pPr>
          </w:p>
          <w:p w:rsidR="009F1AA8" w:rsidRPr="009F1AA8" w:rsidRDefault="009F1AA8" w:rsidP="00134EC3">
            <w:pPr>
              <w:pStyle w:val="ListParagraph"/>
              <w:numPr>
                <w:ilvl w:val="0"/>
                <w:numId w:val="6"/>
              </w:numPr>
              <w:spacing w:after="120"/>
              <w:ind w:right="403"/>
              <w:contextualSpacing/>
              <w:rPr>
                <w:rFonts w:ascii="Arial" w:hAnsi="Arial" w:cs="Arial"/>
                <w:color w:val="000000"/>
              </w:rPr>
            </w:pPr>
            <w:r w:rsidRPr="009F1AA8">
              <w:rPr>
                <w:rFonts w:ascii="Arial" w:hAnsi="Arial" w:cs="Arial"/>
              </w:rPr>
              <w:t xml:space="preserve">Day to day supervision/management of the pharmacy team. </w:t>
            </w:r>
          </w:p>
          <w:p w:rsidR="009F1AA8" w:rsidRPr="009F1AA8" w:rsidRDefault="009F1AA8" w:rsidP="003213EE">
            <w:pPr>
              <w:spacing w:after="120"/>
              <w:ind w:right="403"/>
              <w:contextualSpacing/>
              <w:rPr>
                <w:rFonts w:ascii="Arial" w:hAnsi="Arial" w:cs="Arial"/>
                <w:color w:val="000000"/>
              </w:rPr>
            </w:pPr>
          </w:p>
          <w:p w:rsidR="00E27871" w:rsidRDefault="00E27871" w:rsidP="00E27871">
            <w:pPr>
              <w:spacing w:after="120"/>
              <w:contextualSpacing/>
              <w:rPr>
                <w:rFonts w:ascii="Arial" w:hAnsi="Arial" w:cs="Arial"/>
                <w:u w:val="single"/>
              </w:rPr>
            </w:pPr>
          </w:p>
          <w:p w:rsidR="009F1AA8" w:rsidRPr="00E27871" w:rsidRDefault="009F1AA8" w:rsidP="00E27871">
            <w:pPr>
              <w:spacing w:after="120"/>
              <w:contextualSpacing/>
              <w:rPr>
                <w:rFonts w:ascii="Arial" w:hAnsi="Arial" w:cs="Arial"/>
                <w:u w:val="single"/>
              </w:rPr>
            </w:pPr>
            <w:r w:rsidRPr="00E27871">
              <w:rPr>
                <w:rFonts w:ascii="Arial" w:hAnsi="Arial" w:cs="Arial"/>
                <w:u w:val="single"/>
              </w:rPr>
              <w:t>Financial Responsibilities</w:t>
            </w:r>
          </w:p>
          <w:p w:rsidR="009F1AA8" w:rsidRPr="009F1AA8" w:rsidRDefault="009F1AA8" w:rsidP="003213EE">
            <w:pPr>
              <w:pStyle w:val="ListParagraph"/>
              <w:spacing w:after="120"/>
              <w:ind w:left="360"/>
              <w:contextualSpacing/>
              <w:rPr>
                <w:rFonts w:ascii="Arial" w:hAnsi="Arial" w:cs="Arial"/>
              </w:rPr>
            </w:pPr>
            <w:r w:rsidRPr="009F1AA8">
              <w:rPr>
                <w:rFonts w:ascii="Arial" w:hAnsi="Arial" w:cs="Arial"/>
              </w:rPr>
              <w:t xml:space="preserve"> </w:t>
            </w:r>
          </w:p>
          <w:p w:rsidR="009F1AA8" w:rsidRPr="009F1AA8" w:rsidRDefault="009F1AA8" w:rsidP="003213EE">
            <w:pPr>
              <w:spacing w:after="120"/>
              <w:rPr>
                <w:rFonts w:ascii="Arial" w:hAnsi="Arial" w:cs="Arial"/>
                <w:iCs/>
              </w:rPr>
            </w:pPr>
            <w:r w:rsidRPr="009F1AA8">
              <w:rPr>
                <w:rFonts w:ascii="Arial" w:hAnsi="Arial" w:cs="Arial"/>
              </w:rPr>
              <w:t xml:space="preserve">The </w:t>
            </w:r>
            <w:r w:rsidRPr="009F1AA8">
              <w:rPr>
                <w:rFonts w:ascii="Arial" w:hAnsi="Arial" w:cs="Arial"/>
                <w:iCs/>
              </w:rPr>
              <w:t xml:space="preserve">Deputy </w:t>
            </w:r>
            <w:r w:rsidRPr="009F1AA8">
              <w:rPr>
                <w:rFonts w:ascii="Arial" w:hAnsi="Arial" w:cs="Arial"/>
              </w:rPr>
              <w:t>Pharmacist Executive Manager</w:t>
            </w:r>
            <w:r w:rsidRPr="009F1AA8">
              <w:rPr>
                <w:rFonts w:ascii="Arial" w:hAnsi="Arial" w:cs="Arial"/>
                <w:iCs/>
              </w:rPr>
              <w:t xml:space="preserve"> </w:t>
            </w:r>
            <w:r w:rsidRPr="009F1AA8">
              <w:rPr>
                <w:rFonts w:ascii="Arial" w:hAnsi="Arial" w:cs="Arial"/>
              </w:rPr>
              <w:t>will:</w:t>
            </w:r>
          </w:p>
          <w:p w:rsidR="00EF3E43" w:rsidRDefault="009F1AA8" w:rsidP="00134EC3">
            <w:pPr>
              <w:pStyle w:val="ListParagraph"/>
              <w:numPr>
                <w:ilvl w:val="0"/>
                <w:numId w:val="6"/>
              </w:numPr>
              <w:spacing w:after="120"/>
              <w:contextualSpacing/>
              <w:rPr>
                <w:rFonts w:ascii="Arial" w:hAnsi="Arial" w:cs="Arial"/>
              </w:rPr>
            </w:pPr>
            <w:r>
              <w:rPr>
                <w:rFonts w:ascii="Arial" w:hAnsi="Arial" w:cs="Arial"/>
              </w:rPr>
              <w:t xml:space="preserve">Liaise with </w:t>
            </w:r>
            <w:r w:rsidR="00C92F6B" w:rsidRPr="003E67ED">
              <w:rPr>
                <w:rFonts w:ascii="Arial" w:hAnsi="Arial" w:cs="Arial"/>
                <w:iCs/>
              </w:rPr>
              <w:t>senior pharmacy colleagues, nursing, medical and financial colleagues</w:t>
            </w:r>
            <w:r w:rsidR="00C92F6B">
              <w:rPr>
                <w:rFonts w:ascii="Arial" w:hAnsi="Arial" w:cs="Arial"/>
              </w:rPr>
              <w:t xml:space="preserve"> </w:t>
            </w:r>
            <w:r>
              <w:rPr>
                <w:rFonts w:ascii="Arial" w:hAnsi="Arial" w:cs="Arial"/>
              </w:rPr>
              <w:t>to manage the drug expenditure for the pharmacy to ensure the Finance Department is aware of potential high cost medicines</w:t>
            </w:r>
            <w:r w:rsidR="008503A1">
              <w:rPr>
                <w:rFonts w:ascii="Arial" w:hAnsi="Arial" w:cs="Arial"/>
              </w:rPr>
              <w:t xml:space="preserve"> as required by the PEM</w:t>
            </w:r>
          </w:p>
          <w:p w:rsidR="003213EE" w:rsidRDefault="003213EE" w:rsidP="003213EE">
            <w:pPr>
              <w:pStyle w:val="ListParagraph"/>
              <w:spacing w:after="120"/>
              <w:contextualSpacing/>
              <w:rPr>
                <w:rFonts w:ascii="Arial" w:hAnsi="Arial" w:cs="Arial"/>
              </w:rPr>
            </w:pPr>
          </w:p>
          <w:p w:rsidR="003213EE" w:rsidRPr="003213EE" w:rsidRDefault="009F1AA8" w:rsidP="00134EC3">
            <w:pPr>
              <w:pStyle w:val="ListParagraph"/>
              <w:numPr>
                <w:ilvl w:val="0"/>
                <w:numId w:val="6"/>
              </w:numPr>
              <w:spacing w:after="120"/>
              <w:contextualSpacing/>
              <w:rPr>
                <w:rFonts w:ascii="Arial" w:hAnsi="Arial" w:cs="Arial"/>
              </w:rPr>
            </w:pPr>
            <w:r>
              <w:rPr>
                <w:rFonts w:ascii="Arial" w:hAnsi="Arial" w:cs="Arial"/>
              </w:rPr>
              <w:t xml:space="preserve">Apply best practice techniques for contract negotiation, purchasing, supplier appraisal, supply chain management and inventory control. </w:t>
            </w:r>
          </w:p>
          <w:p w:rsidR="003213EE" w:rsidRPr="003213EE" w:rsidRDefault="003213EE" w:rsidP="003213EE">
            <w:pPr>
              <w:pStyle w:val="ListParagraph"/>
              <w:spacing w:after="120"/>
              <w:contextualSpacing/>
              <w:rPr>
                <w:rFonts w:ascii="Arial" w:hAnsi="Arial" w:cs="Arial"/>
              </w:rPr>
            </w:pPr>
          </w:p>
          <w:p w:rsidR="003213EE" w:rsidRPr="003213EE" w:rsidRDefault="008503A1" w:rsidP="00134EC3">
            <w:pPr>
              <w:pStyle w:val="ListParagraph"/>
              <w:numPr>
                <w:ilvl w:val="0"/>
                <w:numId w:val="6"/>
              </w:numPr>
              <w:spacing w:after="120"/>
              <w:contextualSpacing/>
              <w:rPr>
                <w:rFonts w:ascii="Arial" w:hAnsi="Arial" w:cs="Arial"/>
              </w:rPr>
            </w:pPr>
            <w:r>
              <w:rPr>
                <w:rFonts w:ascii="Arial" w:hAnsi="Arial" w:cs="Arial"/>
              </w:rPr>
              <w:t>Work with the PEM to e</w:t>
            </w:r>
            <w:r w:rsidR="009F1AA8">
              <w:rPr>
                <w:rFonts w:ascii="Arial" w:hAnsi="Arial" w:cs="Arial"/>
              </w:rPr>
              <w:t>nsure that departmental or organisational policies (eg biosimilar</w:t>
            </w:r>
            <w:r w:rsidR="0056318A">
              <w:rPr>
                <w:rFonts w:ascii="Arial" w:hAnsi="Arial" w:cs="Arial"/>
              </w:rPr>
              <w:t xml:space="preserve"> and generic</w:t>
            </w:r>
            <w:r w:rsidR="009F1AA8">
              <w:rPr>
                <w:rFonts w:ascii="Arial" w:hAnsi="Arial" w:cs="Arial"/>
              </w:rPr>
              <w:t xml:space="preserve"> prescribing, biosimilars substitution, compliance with formulary guidelines) are enforced</w:t>
            </w:r>
            <w:r w:rsidR="003213EE">
              <w:rPr>
                <w:rFonts w:ascii="Arial" w:hAnsi="Arial" w:cs="Arial"/>
              </w:rPr>
              <w:t>.</w:t>
            </w:r>
          </w:p>
          <w:p w:rsidR="003213EE" w:rsidRDefault="003213EE" w:rsidP="003213EE">
            <w:pPr>
              <w:pStyle w:val="ListParagraph"/>
              <w:spacing w:after="120"/>
              <w:contextualSpacing/>
              <w:rPr>
                <w:rFonts w:ascii="Arial" w:hAnsi="Arial" w:cs="Arial"/>
              </w:rPr>
            </w:pPr>
          </w:p>
          <w:p w:rsidR="003213EE" w:rsidRPr="003213EE" w:rsidRDefault="000962C8" w:rsidP="00134EC3">
            <w:pPr>
              <w:pStyle w:val="ListParagraph"/>
              <w:numPr>
                <w:ilvl w:val="0"/>
                <w:numId w:val="6"/>
              </w:numPr>
              <w:spacing w:after="120"/>
              <w:contextualSpacing/>
              <w:rPr>
                <w:rFonts w:ascii="Arial" w:hAnsi="Arial" w:cs="Arial"/>
              </w:rPr>
            </w:pPr>
            <w:r>
              <w:rPr>
                <w:rFonts w:ascii="Arial" w:hAnsi="Arial" w:cs="Arial"/>
              </w:rPr>
              <w:t xml:space="preserve">Manage the audit, monitoring, analysis and reporting on all aspects of medicines usage within </w:t>
            </w:r>
            <w:r w:rsidR="008503A1">
              <w:rPr>
                <w:rFonts w:ascii="Arial" w:hAnsi="Arial" w:cs="Arial"/>
              </w:rPr>
              <w:t xml:space="preserve">designated </w:t>
            </w:r>
            <w:r>
              <w:rPr>
                <w:rFonts w:ascii="Arial" w:hAnsi="Arial" w:cs="Arial"/>
              </w:rPr>
              <w:t>service</w:t>
            </w:r>
            <w:r w:rsidR="008503A1">
              <w:rPr>
                <w:rFonts w:ascii="Arial" w:hAnsi="Arial" w:cs="Arial"/>
              </w:rPr>
              <w:t>s as required by the PEM</w:t>
            </w:r>
            <w:r>
              <w:rPr>
                <w:rFonts w:ascii="Arial" w:hAnsi="Arial" w:cs="Arial"/>
              </w:rPr>
              <w:t xml:space="preserve">, including the provision of feedback to prescribers and managers and involvement in the co-ordination of changes in practice required as a result of the risk management process. </w:t>
            </w:r>
          </w:p>
          <w:p w:rsidR="003213EE" w:rsidRDefault="003213EE" w:rsidP="003213EE">
            <w:pPr>
              <w:pStyle w:val="ListParagraph"/>
              <w:spacing w:after="120"/>
              <w:contextualSpacing/>
              <w:rPr>
                <w:rFonts w:ascii="Arial" w:hAnsi="Arial" w:cs="Arial"/>
              </w:rPr>
            </w:pPr>
          </w:p>
          <w:p w:rsidR="00134EC3" w:rsidRDefault="000962C8" w:rsidP="00134EC3">
            <w:pPr>
              <w:pStyle w:val="ListParagraph"/>
              <w:numPr>
                <w:ilvl w:val="0"/>
                <w:numId w:val="6"/>
              </w:numPr>
              <w:spacing w:after="120"/>
              <w:contextualSpacing/>
              <w:rPr>
                <w:rFonts w:ascii="Arial" w:hAnsi="Arial" w:cs="Arial"/>
              </w:rPr>
            </w:pPr>
            <w:r>
              <w:rPr>
                <w:rFonts w:ascii="Arial" w:hAnsi="Arial" w:cs="Arial"/>
              </w:rPr>
              <w:t>Provide advice and direction as required</w:t>
            </w:r>
            <w:r w:rsidR="008503A1">
              <w:rPr>
                <w:rFonts w:ascii="Arial" w:hAnsi="Arial" w:cs="Arial"/>
              </w:rPr>
              <w:t xml:space="preserve"> by the PEM</w:t>
            </w:r>
            <w:r>
              <w:rPr>
                <w:rFonts w:ascii="Arial" w:hAnsi="Arial" w:cs="Arial"/>
              </w:rPr>
              <w:t xml:space="preserve">, on the proper and economic use of medicines including participation in schemes for the dissemination of information in relation to medicines and their usage issues in areas where information is lacking or where professional opinion differs. </w:t>
            </w:r>
          </w:p>
          <w:p w:rsidR="00134EC3" w:rsidRDefault="00134EC3" w:rsidP="00134EC3">
            <w:pPr>
              <w:pStyle w:val="ListParagraph"/>
              <w:spacing w:after="120"/>
              <w:contextualSpacing/>
              <w:rPr>
                <w:rFonts w:ascii="Arial" w:hAnsi="Arial" w:cs="Arial"/>
              </w:rPr>
            </w:pPr>
          </w:p>
          <w:p w:rsidR="00134EC3" w:rsidRPr="00134EC3" w:rsidRDefault="00134EC3" w:rsidP="00134EC3">
            <w:pPr>
              <w:pStyle w:val="ListParagraph"/>
              <w:numPr>
                <w:ilvl w:val="0"/>
                <w:numId w:val="6"/>
              </w:numPr>
              <w:spacing w:after="120"/>
              <w:contextualSpacing/>
              <w:rPr>
                <w:rFonts w:ascii="Arial" w:hAnsi="Arial" w:cs="Arial"/>
              </w:rPr>
            </w:pPr>
            <w:r w:rsidRPr="00134EC3">
              <w:rPr>
                <w:rFonts w:ascii="Arial" w:hAnsi="Arial" w:cs="Arial"/>
              </w:rPr>
              <w:t xml:space="preserve">Engage with regional and national structures in the collection and provision of information on drug use and expenditure, and participate in initiatives to achieve best value in the HSE drug spend. </w:t>
            </w:r>
          </w:p>
          <w:p w:rsidR="00EF3E43" w:rsidRPr="009F1AA8" w:rsidRDefault="00EF3E43" w:rsidP="003213EE">
            <w:pPr>
              <w:pStyle w:val="ListParagraph"/>
              <w:spacing w:after="120"/>
              <w:ind w:left="360"/>
              <w:contextualSpacing/>
              <w:rPr>
                <w:rFonts w:ascii="Arial" w:hAnsi="Arial" w:cs="Arial"/>
              </w:rPr>
            </w:pPr>
          </w:p>
          <w:p w:rsidR="000962C8" w:rsidRDefault="000962C8" w:rsidP="003213EE">
            <w:pPr>
              <w:pStyle w:val="ListParagraph"/>
              <w:spacing w:after="120"/>
              <w:ind w:left="360"/>
              <w:contextualSpacing/>
              <w:rPr>
                <w:rFonts w:ascii="Arial" w:hAnsi="Arial" w:cs="Arial"/>
                <w:u w:val="single"/>
              </w:rPr>
            </w:pPr>
          </w:p>
          <w:p w:rsidR="000962C8" w:rsidRPr="00E27871" w:rsidRDefault="000962C8" w:rsidP="00E27871">
            <w:pPr>
              <w:spacing w:after="120"/>
              <w:contextualSpacing/>
              <w:rPr>
                <w:rFonts w:ascii="Arial" w:hAnsi="Arial" w:cs="Arial"/>
                <w:u w:val="single"/>
              </w:rPr>
            </w:pPr>
            <w:r w:rsidRPr="00E27871">
              <w:rPr>
                <w:rFonts w:ascii="Arial" w:hAnsi="Arial" w:cs="Arial"/>
                <w:u w:val="single"/>
              </w:rPr>
              <w:t>Information Resources Responsibilities</w:t>
            </w:r>
          </w:p>
          <w:p w:rsidR="000962C8" w:rsidRPr="009F1AA8" w:rsidRDefault="000962C8" w:rsidP="003213EE">
            <w:pPr>
              <w:pStyle w:val="ListParagraph"/>
              <w:spacing w:after="120"/>
              <w:ind w:left="360"/>
              <w:contextualSpacing/>
              <w:rPr>
                <w:rFonts w:ascii="Arial" w:hAnsi="Arial" w:cs="Arial"/>
              </w:rPr>
            </w:pPr>
            <w:r w:rsidRPr="009F1AA8">
              <w:rPr>
                <w:rFonts w:ascii="Arial" w:hAnsi="Arial" w:cs="Arial"/>
              </w:rPr>
              <w:t xml:space="preserve"> </w:t>
            </w:r>
          </w:p>
          <w:p w:rsidR="00EF3E43" w:rsidRPr="006D523D" w:rsidRDefault="000962C8" w:rsidP="003213EE">
            <w:pPr>
              <w:spacing w:after="120"/>
              <w:rPr>
                <w:rFonts w:ascii="Arial" w:hAnsi="Arial" w:cs="Arial"/>
                <w:iCs/>
              </w:rPr>
            </w:pPr>
            <w:r w:rsidRPr="009F1AA8">
              <w:rPr>
                <w:rFonts w:ascii="Arial" w:hAnsi="Arial" w:cs="Arial"/>
              </w:rPr>
              <w:t xml:space="preserve">The </w:t>
            </w:r>
            <w:r w:rsidRPr="009F1AA8">
              <w:rPr>
                <w:rFonts w:ascii="Arial" w:hAnsi="Arial" w:cs="Arial"/>
                <w:iCs/>
              </w:rPr>
              <w:t xml:space="preserve">Deputy </w:t>
            </w:r>
            <w:r w:rsidRPr="009F1AA8">
              <w:rPr>
                <w:rFonts w:ascii="Arial" w:hAnsi="Arial" w:cs="Arial"/>
              </w:rPr>
              <w:t>Pharmacist Executive Manager</w:t>
            </w:r>
            <w:r w:rsidRPr="009F1AA8">
              <w:rPr>
                <w:rFonts w:ascii="Arial" w:hAnsi="Arial" w:cs="Arial"/>
                <w:iCs/>
              </w:rPr>
              <w:t xml:space="preserve"> </w:t>
            </w:r>
            <w:r w:rsidRPr="009F1AA8">
              <w:rPr>
                <w:rFonts w:ascii="Arial" w:hAnsi="Arial" w:cs="Arial"/>
              </w:rPr>
              <w:t>will:</w:t>
            </w:r>
          </w:p>
          <w:p w:rsidR="000962C8" w:rsidRPr="003213EE" w:rsidRDefault="000962C8" w:rsidP="00134EC3">
            <w:pPr>
              <w:pStyle w:val="ListParagraph"/>
              <w:numPr>
                <w:ilvl w:val="0"/>
                <w:numId w:val="6"/>
              </w:numPr>
              <w:spacing w:after="120"/>
              <w:ind w:right="403"/>
              <w:contextualSpacing/>
              <w:rPr>
                <w:rFonts w:ascii="Arial" w:hAnsi="Arial" w:cs="Arial"/>
                <w:color w:val="000000"/>
              </w:rPr>
            </w:pPr>
            <w:r>
              <w:rPr>
                <w:rFonts w:ascii="Arial" w:hAnsi="Arial" w:cs="Arial"/>
              </w:rPr>
              <w:t>C</w:t>
            </w:r>
            <w:r w:rsidRPr="009F1AA8">
              <w:rPr>
                <w:rFonts w:ascii="Arial" w:hAnsi="Arial" w:cs="Arial"/>
              </w:rPr>
              <w:t xml:space="preserve">ontribute to hospital strategy in the use of technology in medicines management and clinical decision support, to include electronic prescribing, applications (‘aps’) for patient care portable devices, pharmacy inventory </w:t>
            </w:r>
            <w:r w:rsidR="0056318A">
              <w:rPr>
                <w:rFonts w:ascii="Arial" w:hAnsi="Arial" w:cs="Arial"/>
              </w:rPr>
              <w:t xml:space="preserve">e,g, the Hospital Medicines Management System (HMMS) </w:t>
            </w:r>
            <w:r w:rsidRPr="009F1AA8">
              <w:rPr>
                <w:rFonts w:ascii="Arial" w:hAnsi="Arial" w:cs="Arial"/>
              </w:rPr>
              <w:t>and financial management software and the use of robotics</w:t>
            </w:r>
            <w:r w:rsidR="007216AB">
              <w:rPr>
                <w:rFonts w:ascii="Arial" w:hAnsi="Arial" w:cs="Arial"/>
              </w:rPr>
              <w:t>, as required by the PEM</w:t>
            </w:r>
            <w:r w:rsidRPr="009F1AA8">
              <w:rPr>
                <w:rFonts w:ascii="Arial" w:hAnsi="Arial" w:cs="Arial"/>
              </w:rPr>
              <w:t xml:space="preserve">. </w:t>
            </w:r>
          </w:p>
          <w:p w:rsidR="003213EE" w:rsidRPr="009F1AA8" w:rsidRDefault="003213EE" w:rsidP="003213EE">
            <w:pPr>
              <w:pStyle w:val="ListParagraph"/>
              <w:spacing w:after="120"/>
              <w:ind w:left="360" w:right="403"/>
              <w:contextualSpacing/>
              <w:rPr>
                <w:rFonts w:ascii="Arial" w:hAnsi="Arial" w:cs="Arial"/>
                <w:color w:val="000000"/>
              </w:rPr>
            </w:pPr>
          </w:p>
          <w:p w:rsidR="003213EE" w:rsidRPr="003213EE" w:rsidRDefault="000962C8" w:rsidP="00134EC3">
            <w:pPr>
              <w:pStyle w:val="ListParagraph"/>
              <w:numPr>
                <w:ilvl w:val="0"/>
                <w:numId w:val="6"/>
              </w:numPr>
              <w:spacing w:after="120"/>
              <w:ind w:right="403"/>
              <w:contextualSpacing/>
              <w:rPr>
                <w:rFonts w:ascii="Arial" w:hAnsi="Arial" w:cs="Arial"/>
                <w:color w:val="000000"/>
              </w:rPr>
            </w:pPr>
            <w:r>
              <w:rPr>
                <w:rFonts w:ascii="Arial" w:hAnsi="Arial" w:cs="Arial"/>
              </w:rPr>
              <w:t xml:space="preserve">Support the implementation of new integrated care information systems within their designated areas of responsibility within the </w:t>
            </w:r>
            <w:r w:rsidR="0056318A">
              <w:rPr>
                <w:rFonts w:ascii="Arial" w:hAnsi="Arial" w:cs="Arial"/>
              </w:rPr>
              <w:t xml:space="preserve">Pharmacy and wider </w:t>
            </w:r>
            <w:r>
              <w:rPr>
                <w:rFonts w:ascii="Arial" w:hAnsi="Arial" w:cs="Arial"/>
              </w:rPr>
              <w:t xml:space="preserve">hospital environment. </w:t>
            </w:r>
          </w:p>
          <w:p w:rsidR="003213EE" w:rsidRPr="003213EE" w:rsidRDefault="003213EE" w:rsidP="003213EE">
            <w:pPr>
              <w:pStyle w:val="ListParagraph"/>
              <w:spacing w:after="120"/>
              <w:ind w:left="360" w:right="403"/>
              <w:contextualSpacing/>
              <w:rPr>
                <w:rFonts w:ascii="Arial" w:hAnsi="Arial" w:cs="Arial"/>
                <w:color w:val="000000"/>
              </w:rPr>
            </w:pPr>
          </w:p>
          <w:p w:rsidR="003213EE" w:rsidRPr="003213EE" w:rsidRDefault="000962C8" w:rsidP="00134EC3">
            <w:pPr>
              <w:pStyle w:val="ListParagraph"/>
              <w:numPr>
                <w:ilvl w:val="0"/>
                <w:numId w:val="6"/>
              </w:numPr>
              <w:spacing w:after="120"/>
              <w:ind w:right="403"/>
              <w:contextualSpacing/>
              <w:rPr>
                <w:rFonts w:ascii="Arial" w:hAnsi="Arial" w:cs="Arial"/>
                <w:color w:val="000000"/>
              </w:rPr>
            </w:pPr>
            <w:r>
              <w:rPr>
                <w:rFonts w:ascii="Arial" w:hAnsi="Arial" w:cs="Arial"/>
              </w:rPr>
              <w:t xml:space="preserve">Collect, interpret and present drug management data and information on the department’s activities, staffing </w:t>
            </w:r>
            <w:r w:rsidR="005A3580">
              <w:rPr>
                <w:rFonts w:ascii="Arial" w:hAnsi="Arial" w:cs="Arial"/>
              </w:rPr>
              <w:t xml:space="preserve">and expenditure, as required </w:t>
            </w:r>
            <w:r w:rsidR="007216AB">
              <w:rPr>
                <w:rFonts w:ascii="Arial" w:hAnsi="Arial" w:cs="Arial"/>
              </w:rPr>
              <w:t>by the PEM</w:t>
            </w:r>
            <w:r w:rsidR="00E27871">
              <w:rPr>
                <w:rFonts w:ascii="Arial" w:hAnsi="Arial" w:cs="Arial"/>
              </w:rPr>
              <w:t>,</w:t>
            </w:r>
            <w:r w:rsidR="007216AB">
              <w:rPr>
                <w:rFonts w:ascii="Arial" w:hAnsi="Arial" w:cs="Arial"/>
              </w:rPr>
              <w:t xml:space="preserve"> </w:t>
            </w:r>
            <w:r w:rsidR="005A3580">
              <w:rPr>
                <w:rFonts w:ascii="Arial" w:hAnsi="Arial" w:cs="Arial"/>
              </w:rPr>
              <w:t>for hospital managers</w:t>
            </w:r>
            <w:r w:rsidR="003213EE">
              <w:rPr>
                <w:rFonts w:ascii="Arial" w:hAnsi="Arial" w:cs="Arial"/>
              </w:rPr>
              <w:t>.</w:t>
            </w:r>
          </w:p>
          <w:p w:rsidR="003213EE" w:rsidRPr="003213EE" w:rsidRDefault="003213EE" w:rsidP="003213EE">
            <w:pPr>
              <w:pStyle w:val="ListParagraph"/>
              <w:rPr>
                <w:rFonts w:ascii="Arial" w:hAnsi="Arial" w:cs="Arial"/>
              </w:rPr>
            </w:pPr>
          </w:p>
          <w:p w:rsidR="000962C8" w:rsidRPr="000962C8" w:rsidRDefault="000962C8" w:rsidP="003213EE">
            <w:pPr>
              <w:pStyle w:val="ListParagraph"/>
              <w:spacing w:after="120"/>
              <w:contextualSpacing/>
              <w:rPr>
                <w:rFonts w:ascii="Arial" w:hAnsi="Arial" w:cs="Arial"/>
              </w:rPr>
            </w:pPr>
          </w:p>
          <w:p w:rsidR="00EF3E43" w:rsidRPr="009F1AA8" w:rsidRDefault="00EF3E43" w:rsidP="003213EE">
            <w:pPr>
              <w:pStyle w:val="ListParagraph"/>
              <w:spacing w:after="120"/>
              <w:ind w:left="360"/>
              <w:contextualSpacing/>
              <w:rPr>
                <w:rFonts w:ascii="Arial" w:hAnsi="Arial" w:cs="Arial"/>
              </w:rPr>
            </w:pPr>
          </w:p>
          <w:p w:rsidR="00EF3E43" w:rsidRPr="00E27871" w:rsidRDefault="00005699" w:rsidP="00E27871">
            <w:pPr>
              <w:spacing w:after="120"/>
              <w:contextualSpacing/>
              <w:rPr>
                <w:rFonts w:ascii="Arial" w:hAnsi="Arial" w:cs="Arial"/>
                <w:u w:val="single"/>
              </w:rPr>
            </w:pPr>
            <w:r w:rsidRPr="00E27871">
              <w:rPr>
                <w:rFonts w:ascii="Arial" w:hAnsi="Arial" w:cs="Arial"/>
                <w:u w:val="single"/>
              </w:rPr>
              <w:t>E</w:t>
            </w:r>
            <w:r w:rsidR="00B0533A" w:rsidRPr="00E27871">
              <w:rPr>
                <w:rFonts w:ascii="Arial" w:hAnsi="Arial" w:cs="Arial"/>
                <w:u w:val="single"/>
              </w:rPr>
              <w:t>ducation,</w:t>
            </w:r>
            <w:r w:rsidRPr="00E27871">
              <w:rPr>
                <w:rFonts w:ascii="Arial" w:hAnsi="Arial" w:cs="Arial"/>
                <w:u w:val="single"/>
              </w:rPr>
              <w:t>Training</w:t>
            </w:r>
            <w:r w:rsidR="00B0533A" w:rsidRPr="00E27871">
              <w:rPr>
                <w:rFonts w:ascii="Arial" w:hAnsi="Arial" w:cs="Arial"/>
                <w:u w:val="single"/>
              </w:rPr>
              <w:t xml:space="preserve"> &amp; Research Responsibilities</w:t>
            </w:r>
            <w:r w:rsidRPr="00E27871">
              <w:rPr>
                <w:rFonts w:ascii="Arial" w:hAnsi="Arial" w:cs="Arial"/>
                <w:u w:val="single"/>
              </w:rPr>
              <w:t xml:space="preserve"> </w:t>
            </w:r>
          </w:p>
          <w:p w:rsidR="00EF3E43" w:rsidRPr="009F1AA8" w:rsidRDefault="00EF3E43" w:rsidP="003213EE">
            <w:pPr>
              <w:pStyle w:val="ListParagraph"/>
              <w:spacing w:after="120"/>
              <w:ind w:left="360"/>
              <w:contextualSpacing/>
              <w:rPr>
                <w:rFonts w:ascii="Arial" w:hAnsi="Arial" w:cs="Arial"/>
              </w:rPr>
            </w:pPr>
          </w:p>
          <w:p w:rsidR="005A3580" w:rsidRPr="005508DF" w:rsidRDefault="005A3580" w:rsidP="003213EE">
            <w:pPr>
              <w:spacing w:after="120"/>
              <w:rPr>
                <w:rFonts w:ascii="Arial" w:hAnsi="Arial" w:cs="Arial"/>
                <w:iCs/>
              </w:rPr>
            </w:pPr>
            <w:r w:rsidRPr="005508DF">
              <w:rPr>
                <w:rFonts w:ascii="Arial" w:hAnsi="Arial" w:cs="Arial"/>
              </w:rPr>
              <w:t xml:space="preserve">The </w:t>
            </w:r>
            <w:r w:rsidRPr="005508DF">
              <w:rPr>
                <w:rFonts w:ascii="Arial" w:hAnsi="Arial" w:cs="Arial"/>
                <w:iCs/>
              </w:rPr>
              <w:t xml:space="preserve">Deputy </w:t>
            </w:r>
            <w:r w:rsidRPr="005508DF">
              <w:rPr>
                <w:rFonts w:ascii="Arial" w:hAnsi="Arial" w:cs="Arial"/>
              </w:rPr>
              <w:t>Pharmacist Executive Manager</w:t>
            </w:r>
            <w:r w:rsidRPr="005508DF">
              <w:rPr>
                <w:rFonts w:ascii="Arial" w:hAnsi="Arial" w:cs="Arial"/>
                <w:iCs/>
              </w:rPr>
              <w:t xml:space="preserve"> </w:t>
            </w:r>
            <w:r w:rsidRPr="005508DF">
              <w:rPr>
                <w:rFonts w:ascii="Arial" w:hAnsi="Arial" w:cs="Arial"/>
              </w:rPr>
              <w:t>will:</w:t>
            </w:r>
          </w:p>
          <w:p w:rsidR="00C65E30" w:rsidRPr="005508DF" w:rsidRDefault="00C65E30" w:rsidP="00134EC3">
            <w:pPr>
              <w:pStyle w:val="ListParagraph"/>
              <w:numPr>
                <w:ilvl w:val="0"/>
                <w:numId w:val="6"/>
              </w:numPr>
              <w:spacing w:after="120"/>
              <w:contextualSpacing/>
              <w:rPr>
                <w:rFonts w:ascii="Arial" w:hAnsi="Arial" w:cs="Arial"/>
              </w:rPr>
            </w:pPr>
            <w:r w:rsidRPr="005508DF">
              <w:rPr>
                <w:rFonts w:ascii="Arial" w:hAnsi="Arial" w:cs="Arial"/>
              </w:rPr>
              <w:t xml:space="preserve">Actively support a culture of continuous learning where all members of the pharmacy team </w:t>
            </w:r>
            <w:r w:rsidR="00EE383E" w:rsidRPr="005508DF">
              <w:rPr>
                <w:rFonts w:ascii="Arial" w:hAnsi="Arial" w:cs="Arial"/>
              </w:rPr>
              <w:t xml:space="preserve">are active in </w:t>
            </w:r>
            <w:r w:rsidRPr="005508DF">
              <w:rPr>
                <w:rFonts w:ascii="Arial" w:hAnsi="Arial" w:cs="Arial"/>
              </w:rPr>
              <w:t>their role as learners and educators.</w:t>
            </w:r>
          </w:p>
          <w:p w:rsidR="00C65E30" w:rsidRPr="005508DF" w:rsidRDefault="00C65E30" w:rsidP="00134EC3">
            <w:pPr>
              <w:pStyle w:val="ListParagraph"/>
              <w:numPr>
                <w:ilvl w:val="0"/>
                <w:numId w:val="6"/>
              </w:numPr>
              <w:spacing w:after="120"/>
              <w:contextualSpacing/>
            </w:pPr>
            <w:r w:rsidRPr="005508DF">
              <w:rPr>
                <w:rFonts w:ascii="Arial" w:hAnsi="Arial" w:cs="Arial"/>
              </w:rPr>
              <w:lastRenderedPageBreak/>
              <w:t xml:space="preserve">Liaise with the Pharmacy managers and the Hospital’s Education and Training Manager to establish the training and development needs and to plan training for all hospital pharmacy staff in line with the Hospital’s education and training policy and within departmental resources. </w:t>
            </w:r>
            <w:r w:rsidRPr="005508DF">
              <w:t xml:space="preserve"> </w:t>
            </w:r>
          </w:p>
          <w:p w:rsidR="001F124C" w:rsidRPr="005508DF" w:rsidRDefault="001F124C" w:rsidP="00134EC3">
            <w:pPr>
              <w:pStyle w:val="ListParagraph"/>
              <w:numPr>
                <w:ilvl w:val="0"/>
                <w:numId w:val="6"/>
              </w:numPr>
              <w:spacing w:after="120"/>
              <w:contextualSpacing/>
              <w:rPr>
                <w:rFonts w:ascii="Arial" w:hAnsi="Arial" w:cs="Arial"/>
              </w:rPr>
            </w:pPr>
            <w:r w:rsidRPr="005508DF">
              <w:rPr>
                <w:rFonts w:ascii="Arial" w:hAnsi="Arial" w:cs="Arial"/>
              </w:rPr>
              <w:t>Ensure that Pharmacy staff access Leadership, Education and Development programmes.</w:t>
            </w:r>
          </w:p>
          <w:p w:rsidR="001F124C" w:rsidRPr="005508DF" w:rsidRDefault="00C65E30" w:rsidP="00134EC3">
            <w:pPr>
              <w:pStyle w:val="ListParagraph"/>
              <w:numPr>
                <w:ilvl w:val="0"/>
                <w:numId w:val="6"/>
              </w:numPr>
              <w:spacing w:after="120"/>
              <w:contextualSpacing/>
              <w:rPr>
                <w:rFonts w:ascii="Arial" w:hAnsi="Arial" w:cs="Arial"/>
              </w:rPr>
            </w:pPr>
            <w:r w:rsidRPr="005508DF">
              <w:rPr>
                <w:rFonts w:ascii="Arial" w:hAnsi="Arial" w:cs="Arial"/>
              </w:rPr>
              <w:t xml:space="preserve">Work with the Pharmacist Executive Manager to provide opportunities to support the </w:t>
            </w:r>
            <w:r w:rsidR="00A40508" w:rsidRPr="005508DF">
              <w:rPr>
                <w:rFonts w:ascii="Arial" w:hAnsi="Arial" w:cs="Arial"/>
              </w:rPr>
              <w:t xml:space="preserve">future workforce </w:t>
            </w:r>
            <w:r w:rsidRPr="005508DF">
              <w:rPr>
                <w:rFonts w:ascii="Arial" w:hAnsi="Arial" w:cs="Arial"/>
              </w:rPr>
              <w:t>via provision of experiential placements as part of APPEL training for pharmacy students and pharmacy technician student placements</w:t>
            </w:r>
            <w:r w:rsidR="001F124C" w:rsidRPr="005508DF">
              <w:rPr>
                <w:rFonts w:ascii="Arial" w:hAnsi="Arial" w:cs="Arial"/>
              </w:rPr>
              <w:t>.</w:t>
            </w:r>
          </w:p>
          <w:p w:rsidR="00A40508" w:rsidRPr="005508DF" w:rsidRDefault="00A40508" w:rsidP="00134EC3">
            <w:pPr>
              <w:pStyle w:val="ListParagraph"/>
              <w:numPr>
                <w:ilvl w:val="0"/>
                <w:numId w:val="6"/>
              </w:numPr>
              <w:spacing w:after="120"/>
              <w:contextualSpacing/>
              <w:rPr>
                <w:rFonts w:ascii="Arial" w:hAnsi="Arial" w:cs="Arial"/>
              </w:rPr>
            </w:pPr>
            <w:r w:rsidRPr="005508DF">
              <w:rPr>
                <w:rFonts w:ascii="Arial" w:hAnsi="Arial" w:cs="Arial"/>
              </w:rPr>
              <w:t>Work with the head of education and research or equivalent to plan and deliver</w:t>
            </w:r>
            <w:r w:rsidR="00EE383E" w:rsidRPr="005508DF">
              <w:rPr>
                <w:rFonts w:ascii="Arial" w:hAnsi="Arial" w:cs="Arial"/>
              </w:rPr>
              <w:t xml:space="preserve"> pharmacy and medicines-related education and training to staff and students (doctors, nurses, health and social care professionals</w:t>
            </w:r>
            <w:r w:rsidR="001F124C" w:rsidRPr="005508DF">
              <w:rPr>
                <w:rFonts w:ascii="Arial" w:hAnsi="Arial" w:cs="Arial"/>
              </w:rPr>
              <w:t>) to optimise the impact of training within departmental resources and in line with strategic priorities.</w:t>
            </w:r>
          </w:p>
          <w:p w:rsidR="001F6FF0" w:rsidRPr="005508DF" w:rsidRDefault="001F6FF0" w:rsidP="00134EC3">
            <w:pPr>
              <w:pStyle w:val="ListParagraph"/>
              <w:numPr>
                <w:ilvl w:val="0"/>
                <w:numId w:val="6"/>
              </w:numPr>
              <w:spacing w:after="120"/>
              <w:contextualSpacing/>
              <w:rPr>
                <w:rFonts w:ascii="Arial" w:hAnsi="Arial" w:cs="Arial"/>
              </w:rPr>
            </w:pPr>
            <w:r w:rsidRPr="005508DF">
              <w:rPr>
                <w:rFonts w:ascii="Arial" w:hAnsi="Arial" w:cs="Arial"/>
              </w:rPr>
              <w:t xml:space="preserve">Encourage and support research in accordance with service needs. </w:t>
            </w:r>
          </w:p>
          <w:p w:rsidR="00B0533A" w:rsidRPr="005508DF" w:rsidRDefault="001F6FF0" w:rsidP="00134EC3">
            <w:pPr>
              <w:pStyle w:val="ListParagraph"/>
              <w:numPr>
                <w:ilvl w:val="0"/>
                <w:numId w:val="6"/>
              </w:numPr>
              <w:spacing w:after="120"/>
              <w:contextualSpacing/>
              <w:rPr>
                <w:rFonts w:ascii="Arial" w:hAnsi="Arial" w:cs="Arial"/>
              </w:rPr>
            </w:pPr>
            <w:r w:rsidRPr="005508DF">
              <w:rPr>
                <w:rFonts w:ascii="Arial" w:hAnsi="Arial" w:cs="Arial"/>
              </w:rPr>
              <w:t>Encourage and support the publication of research in appropriate formats/</w:t>
            </w:r>
            <w:r w:rsidR="00B0533A" w:rsidRPr="005508DF">
              <w:rPr>
                <w:rFonts w:ascii="Arial" w:hAnsi="Arial" w:cs="Arial"/>
              </w:rPr>
              <w:t>media.</w:t>
            </w:r>
          </w:p>
          <w:p w:rsidR="00EF3E43" w:rsidRPr="005A3580" w:rsidRDefault="00B0533A" w:rsidP="00134EC3">
            <w:pPr>
              <w:pStyle w:val="ListParagraph"/>
              <w:numPr>
                <w:ilvl w:val="0"/>
                <w:numId w:val="6"/>
              </w:numPr>
              <w:spacing w:after="120"/>
              <w:contextualSpacing/>
              <w:rPr>
                <w:rFonts w:ascii="Arial" w:hAnsi="Arial" w:cs="Arial"/>
              </w:rPr>
            </w:pPr>
            <w:r w:rsidRPr="005508DF">
              <w:rPr>
                <w:rFonts w:ascii="Arial" w:hAnsi="Arial" w:cs="Arial"/>
              </w:rPr>
              <w:t>Undertake</w:t>
            </w:r>
            <w:r w:rsidR="005A3580" w:rsidRPr="005508DF">
              <w:rPr>
                <w:rFonts w:ascii="Arial" w:hAnsi="Arial" w:cs="Arial"/>
              </w:rPr>
              <w:t xml:space="preserve"> personal continuous professional development, knowledge and competencies</w:t>
            </w:r>
            <w:r w:rsidR="00005699" w:rsidRPr="005508DF">
              <w:rPr>
                <w:rFonts w:ascii="Arial" w:hAnsi="Arial" w:cs="Arial"/>
              </w:rPr>
              <w:t xml:space="preserve"> - maintain and update specialist and general pharmacy knowledge</w:t>
            </w:r>
            <w:r w:rsidR="00005699" w:rsidRPr="005A3580">
              <w:rPr>
                <w:rFonts w:ascii="Arial" w:hAnsi="Arial" w:cs="Arial"/>
              </w:rPr>
              <w:t xml:space="preserve"> in core areas. </w:t>
            </w:r>
          </w:p>
          <w:p w:rsidR="00EF3E43" w:rsidRPr="006D523D" w:rsidRDefault="00EF3E43" w:rsidP="006D523D">
            <w:pPr>
              <w:spacing w:after="120"/>
              <w:contextualSpacing/>
              <w:rPr>
                <w:rFonts w:ascii="Arial" w:hAnsi="Arial" w:cs="Arial"/>
              </w:rPr>
            </w:pPr>
          </w:p>
          <w:p w:rsidR="00EF3E43" w:rsidRDefault="00005699" w:rsidP="003213EE">
            <w:pPr>
              <w:spacing w:after="120"/>
              <w:contextualSpacing/>
              <w:rPr>
                <w:rFonts w:ascii="Arial" w:hAnsi="Arial" w:cs="Arial"/>
                <w:u w:val="single"/>
              </w:rPr>
            </w:pPr>
            <w:r w:rsidRPr="009F1AA8">
              <w:rPr>
                <w:rFonts w:ascii="Arial" w:hAnsi="Arial" w:cs="Arial"/>
                <w:u w:val="single"/>
              </w:rPr>
              <w:t>Quality A</w:t>
            </w:r>
            <w:r w:rsidR="005A3580">
              <w:rPr>
                <w:rFonts w:ascii="Arial" w:hAnsi="Arial" w:cs="Arial"/>
                <w:u w:val="single"/>
              </w:rPr>
              <w:t xml:space="preserve">ssurance, Risk, Health &amp; Safety </w:t>
            </w:r>
            <w:r w:rsidR="0056318A">
              <w:rPr>
                <w:rFonts w:ascii="Arial" w:hAnsi="Arial" w:cs="Arial"/>
                <w:u w:val="single"/>
              </w:rPr>
              <w:t>Responsibilities</w:t>
            </w:r>
            <w:r w:rsidR="005A3580">
              <w:rPr>
                <w:rFonts w:ascii="Arial" w:hAnsi="Arial" w:cs="Arial"/>
                <w:u w:val="single"/>
              </w:rPr>
              <w:t xml:space="preserve"> </w:t>
            </w:r>
          </w:p>
          <w:p w:rsidR="005A3580" w:rsidRPr="009F1AA8" w:rsidRDefault="005A3580" w:rsidP="003213EE">
            <w:pPr>
              <w:spacing w:after="120"/>
              <w:contextualSpacing/>
              <w:rPr>
                <w:rFonts w:ascii="Arial" w:hAnsi="Arial" w:cs="Arial"/>
                <w:u w:val="single"/>
              </w:rPr>
            </w:pPr>
          </w:p>
          <w:p w:rsidR="005A3580" w:rsidRDefault="005A3580" w:rsidP="003213EE">
            <w:pPr>
              <w:spacing w:after="120"/>
              <w:rPr>
                <w:rFonts w:ascii="Arial" w:hAnsi="Arial" w:cs="Arial"/>
              </w:rPr>
            </w:pPr>
            <w:r w:rsidRPr="009F1AA8">
              <w:rPr>
                <w:rFonts w:ascii="Arial" w:hAnsi="Arial" w:cs="Arial"/>
              </w:rPr>
              <w:t xml:space="preserve">The </w:t>
            </w:r>
            <w:r w:rsidRPr="009F1AA8">
              <w:rPr>
                <w:rFonts w:ascii="Arial" w:hAnsi="Arial" w:cs="Arial"/>
                <w:iCs/>
              </w:rPr>
              <w:t xml:space="preserve">Deputy </w:t>
            </w:r>
            <w:r w:rsidRPr="009F1AA8">
              <w:rPr>
                <w:rFonts w:ascii="Arial" w:hAnsi="Arial" w:cs="Arial"/>
              </w:rPr>
              <w:t>Pharmacist Executive Manager</w:t>
            </w:r>
            <w:r w:rsidRPr="009F1AA8">
              <w:rPr>
                <w:rFonts w:ascii="Arial" w:hAnsi="Arial" w:cs="Arial"/>
                <w:iCs/>
              </w:rPr>
              <w:t xml:space="preserve"> </w:t>
            </w:r>
            <w:r w:rsidRPr="009F1AA8">
              <w:rPr>
                <w:rFonts w:ascii="Arial" w:hAnsi="Arial" w:cs="Arial"/>
              </w:rPr>
              <w:t>will:</w:t>
            </w:r>
          </w:p>
          <w:p w:rsidR="005A3580" w:rsidRDefault="005A3580" w:rsidP="00134EC3">
            <w:pPr>
              <w:pStyle w:val="ListParagraph"/>
              <w:numPr>
                <w:ilvl w:val="0"/>
                <w:numId w:val="6"/>
              </w:numPr>
              <w:spacing w:after="120"/>
              <w:rPr>
                <w:rFonts w:ascii="Arial" w:hAnsi="Arial" w:cs="Arial"/>
                <w:iCs/>
              </w:rPr>
            </w:pPr>
            <w:r>
              <w:rPr>
                <w:rFonts w:ascii="Arial" w:hAnsi="Arial" w:cs="Arial"/>
                <w:iCs/>
              </w:rPr>
              <w:t xml:space="preserve">Investigate critical incidents within the designated areas of responsibility and implement preventative and corrective solutions in order to improve patient care. </w:t>
            </w:r>
          </w:p>
          <w:p w:rsidR="00DB3D59" w:rsidRDefault="00DB3D59" w:rsidP="00134EC3">
            <w:pPr>
              <w:pStyle w:val="ListParagraph"/>
              <w:numPr>
                <w:ilvl w:val="0"/>
                <w:numId w:val="6"/>
              </w:numPr>
              <w:spacing w:after="120"/>
              <w:rPr>
                <w:rFonts w:ascii="Arial" w:hAnsi="Arial" w:cs="Arial"/>
                <w:iCs/>
              </w:rPr>
            </w:pPr>
            <w:r>
              <w:rPr>
                <w:rFonts w:ascii="Arial" w:hAnsi="Arial" w:cs="Arial"/>
                <w:iCs/>
              </w:rPr>
              <w:t xml:space="preserve">Ensure that correct procedures are adhered to in relation to accidents and investigations and that proper reporting arrangements are in place. </w:t>
            </w:r>
          </w:p>
          <w:p w:rsidR="00DB3D59" w:rsidRDefault="00DB3D59" w:rsidP="00134EC3">
            <w:pPr>
              <w:pStyle w:val="ListParagraph"/>
              <w:numPr>
                <w:ilvl w:val="0"/>
                <w:numId w:val="6"/>
              </w:numPr>
              <w:spacing w:after="120"/>
              <w:rPr>
                <w:rFonts w:ascii="Arial" w:hAnsi="Arial" w:cs="Arial"/>
                <w:iCs/>
              </w:rPr>
            </w:pPr>
            <w:r>
              <w:rPr>
                <w:rFonts w:ascii="Arial" w:hAnsi="Arial" w:cs="Arial"/>
                <w:iCs/>
              </w:rPr>
              <w:t xml:space="preserve">Promote a safe working environment in accordance with Health and Safety legislation. </w:t>
            </w:r>
          </w:p>
          <w:p w:rsidR="00DB3D59" w:rsidRDefault="00DB3D59" w:rsidP="00134EC3">
            <w:pPr>
              <w:pStyle w:val="ListParagraph"/>
              <w:numPr>
                <w:ilvl w:val="0"/>
                <w:numId w:val="6"/>
              </w:numPr>
              <w:spacing w:after="120"/>
              <w:rPr>
                <w:rFonts w:ascii="Arial" w:hAnsi="Arial" w:cs="Arial"/>
                <w:iCs/>
              </w:rPr>
            </w:pPr>
            <w:r>
              <w:rPr>
                <w:rFonts w:ascii="Arial" w:hAnsi="Arial" w:cs="Arial"/>
                <w:iCs/>
              </w:rPr>
              <w:t xml:space="preserve">Be aware of and implement agreed policies, procedures and safe professional practice by adhering to relevant legislation, regulations and standards. </w:t>
            </w:r>
          </w:p>
          <w:p w:rsidR="00DB3D59" w:rsidRPr="005508DF" w:rsidRDefault="00DB3D59" w:rsidP="00134EC3">
            <w:pPr>
              <w:pStyle w:val="ListParagraph"/>
              <w:numPr>
                <w:ilvl w:val="0"/>
                <w:numId w:val="6"/>
              </w:numPr>
              <w:spacing w:after="120"/>
              <w:rPr>
                <w:rFonts w:ascii="Arial" w:hAnsi="Arial" w:cs="Arial"/>
                <w:iCs/>
              </w:rPr>
            </w:pPr>
            <w:r w:rsidRPr="005508DF">
              <w:rPr>
                <w:rFonts w:ascii="Arial" w:hAnsi="Arial" w:cs="Arial"/>
              </w:rPr>
              <w:t>Have cognisance of HIQA Standards as they apply to the role for example standards for healthcare</w:t>
            </w:r>
            <w:r w:rsidR="004143E0" w:rsidRPr="005508DF">
              <w:rPr>
                <w:rFonts w:ascii="Arial" w:hAnsi="Arial" w:cs="Arial"/>
              </w:rPr>
              <w:t>.</w:t>
            </w:r>
          </w:p>
          <w:p w:rsidR="0056318A" w:rsidRPr="005508DF" w:rsidRDefault="0056318A" w:rsidP="00134EC3">
            <w:pPr>
              <w:pStyle w:val="ListParagraph"/>
              <w:numPr>
                <w:ilvl w:val="0"/>
                <w:numId w:val="6"/>
              </w:numPr>
              <w:spacing w:after="120"/>
              <w:rPr>
                <w:rFonts w:ascii="Arial" w:hAnsi="Arial" w:cs="Arial"/>
                <w:iCs/>
              </w:rPr>
            </w:pPr>
            <w:r w:rsidRPr="005508DF">
              <w:rPr>
                <w:rFonts w:ascii="Arial" w:hAnsi="Arial" w:cs="Arial"/>
              </w:rPr>
              <w:t>Support the maintenance of the Pharmacy Department risk register and contribute to the Hospital Risk Register as required,</w:t>
            </w:r>
          </w:p>
          <w:p w:rsidR="00DB3D59" w:rsidRPr="00DB3D59" w:rsidRDefault="00DB3D59" w:rsidP="00134EC3">
            <w:pPr>
              <w:pStyle w:val="ListParagraph"/>
              <w:numPr>
                <w:ilvl w:val="0"/>
                <w:numId w:val="6"/>
              </w:numPr>
              <w:spacing w:after="120"/>
              <w:rPr>
                <w:rFonts w:ascii="Arial" w:hAnsi="Arial" w:cs="Arial"/>
                <w:iCs/>
              </w:rPr>
            </w:pPr>
            <w:r w:rsidRPr="005508DF">
              <w:rPr>
                <w:rFonts w:ascii="Arial" w:hAnsi="Arial" w:cs="Arial"/>
              </w:rPr>
              <w:t>Actively</w:t>
            </w:r>
            <w:r w:rsidRPr="009F1AA8">
              <w:rPr>
                <w:rFonts w:ascii="Arial" w:hAnsi="Arial" w:cs="Arial"/>
              </w:rPr>
              <w:t xml:space="preserve"> participate in other risk management issues, identify risks, taking or advising on appropriate corrective action.</w:t>
            </w:r>
          </w:p>
          <w:p w:rsidR="00DB3D59" w:rsidRPr="00DB3D59" w:rsidRDefault="00DB3D59" w:rsidP="00134EC3">
            <w:pPr>
              <w:pStyle w:val="ListParagraph"/>
              <w:numPr>
                <w:ilvl w:val="0"/>
                <w:numId w:val="6"/>
              </w:numPr>
              <w:spacing w:after="120"/>
              <w:rPr>
                <w:rFonts w:ascii="Arial" w:hAnsi="Arial" w:cs="Arial"/>
                <w:iCs/>
              </w:rPr>
            </w:pPr>
            <w:r>
              <w:rPr>
                <w:rFonts w:ascii="Arial" w:hAnsi="Arial" w:cs="Arial"/>
              </w:rPr>
              <w:t xml:space="preserve">Report any adverse incidents in accordance with hospital guidelines. </w:t>
            </w:r>
          </w:p>
          <w:p w:rsidR="00DB3D59" w:rsidRPr="00DB3D59" w:rsidRDefault="00DB3D59" w:rsidP="00134EC3">
            <w:pPr>
              <w:pStyle w:val="ListParagraph"/>
              <w:numPr>
                <w:ilvl w:val="0"/>
                <w:numId w:val="6"/>
              </w:numPr>
              <w:spacing w:after="120"/>
              <w:rPr>
                <w:rFonts w:ascii="Arial" w:hAnsi="Arial" w:cs="Arial"/>
                <w:iCs/>
              </w:rPr>
            </w:pPr>
            <w:r>
              <w:rPr>
                <w:rFonts w:ascii="Arial" w:hAnsi="Arial" w:cs="Arial"/>
              </w:rPr>
              <w:t xml:space="preserve">Ensure the safe use of medicines by evaluating and managing risks associated with the use of medicines and by participating in the </w:t>
            </w:r>
            <w:r w:rsidR="004143E0">
              <w:rPr>
                <w:rFonts w:ascii="Arial" w:hAnsi="Arial" w:cs="Arial"/>
              </w:rPr>
              <w:t>hospital’s</w:t>
            </w:r>
            <w:r>
              <w:rPr>
                <w:rFonts w:ascii="Arial" w:hAnsi="Arial" w:cs="Arial"/>
              </w:rPr>
              <w:t xml:space="preserve"> medicines safety reporting process. </w:t>
            </w:r>
          </w:p>
          <w:p w:rsidR="00DB3D59" w:rsidRPr="00DB3D59" w:rsidRDefault="00DB3D59" w:rsidP="00134EC3">
            <w:pPr>
              <w:pStyle w:val="ListParagraph"/>
              <w:numPr>
                <w:ilvl w:val="0"/>
                <w:numId w:val="6"/>
              </w:numPr>
              <w:spacing w:after="120"/>
              <w:contextualSpacing/>
              <w:rPr>
                <w:rFonts w:ascii="Arial" w:hAnsi="Arial" w:cs="Arial"/>
              </w:rPr>
            </w:pPr>
            <w:r>
              <w:rPr>
                <w:rFonts w:ascii="Arial" w:hAnsi="Arial" w:cs="Arial"/>
              </w:rPr>
              <w:t>To support, promote and actively participate in sustainable energy, water and waste initiatives to create a more sustainable, low carbon and efficient health service.</w:t>
            </w:r>
          </w:p>
          <w:p w:rsidR="007A4EF9" w:rsidRPr="009F1AA8" w:rsidRDefault="00114D40" w:rsidP="003213EE">
            <w:pPr>
              <w:spacing w:after="120"/>
              <w:contextualSpacing/>
              <w:rPr>
                <w:rFonts w:ascii="Arial" w:hAnsi="Arial" w:cs="Arial"/>
              </w:rPr>
            </w:pPr>
            <w:r w:rsidRPr="009F1AA8">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9F1AA8">
              <w:rPr>
                <w:rFonts w:ascii="Arial" w:hAnsi="Arial" w:cs="Arial"/>
              </w:rPr>
              <w:t xml:space="preserve">  </w:t>
            </w:r>
          </w:p>
        </w:tc>
      </w:tr>
      <w:tr w:rsidR="00D40DEC" w:rsidRPr="00E766A5" w:rsidTr="00D40DEC">
        <w:tc>
          <w:tcPr>
            <w:tcW w:w="2172" w:type="dxa"/>
          </w:tcPr>
          <w:p w:rsidR="00D40DEC" w:rsidRPr="00E766A5" w:rsidRDefault="00D40DEC" w:rsidP="00D40DEC">
            <w:pPr>
              <w:jc w:val="both"/>
              <w:rPr>
                <w:rFonts w:ascii="Arial" w:hAnsi="Arial" w:cs="Arial"/>
                <w:b/>
                <w:bCs/>
              </w:rPr>
            </w:pPr>
            <w:r w:rsidRPr="00E766A5">
              <w:rPr>
                <w:rFonts w:ascii="Arial" w:hAnsi="Arial" w:cs="Arial"/>
                <w:b/>
                <w:bCs/>
              </w:rPr>
              <w:lastRenderedPageBreak/>
              <w:t>Eligibility Criteria</w:t>
            </w:r>
          </w:p>
          <w:p w:rsidR="00D40DEC" w:rsidRPr="00E766A5" w:rsidRDefault="00D40DEC" w:rsidP="00D40DEC">
            <w:pPr>
              <w:rPr>
                <w:rFonts w:ascii="Arial" w:hAnsi="Arial" w:cs="Arial"/>
                <w:b/>
                <w:bCs/>
              </w:rPr>
            </w:pPr>
          </w:p>
          <w:p w:rsidR="00D40DEC" w:rsidRPr="00E766A5" w:rsidRDefault="00D40DEC" w:rsidP="00D40DEC">
            <w:pPr>
              <w:rPr>
                <w:rFonts w:ascii="Arial" w:hAnsi="Arial" w:cs="Arial"/>
                <w:b/>
                <w:bCs/>
              </w:rPr>
            </w:pPr>
            <w:r w:rsidRPr="00E766A5">
              <w:rPr>
                <w:rFonts w:ascii="Arial" w:hAnsi="Arial" w:cs="Arial"/>
                <w:b/>
                <w:bCs/>
              </w:rPr>
              <w:t>Qualifications and/ or experience</w:t>
            </w:r>
          </w:p>
          <w:p w:rsidR="00D40DEC" w:rsidRPr="00E766A5" w:rsidRDefault="00D40DEC" w:rsidP="00D40DEC">
            <w:pPr>
              <w:jc w:val="both"/>
              <w:rPr>
                <w:rFonts w:ascii="Arial" w:hAnsi="Arial" w:cs="Arial"/>
                <w:b/>
                <w:bCs/>
              </w:rPr>
            </w:pPr>
          </w:p>
        </w:tc>
        <w:tc>
          <w:tcPr>
            <w:tcW w:w="8448" w:type="dxa"/>
          </w:tcPr>
          <w:p w:rsidR="00D40DEC" w:rsidRPr="0013427B" w:rsidRDefault="00D40DEC" w:rsidP="00D40DEC">
            <w:pPr>
              <w:numPr>
                <w:ilvl w:val="1"/>
                <w:numId w:val="14"/>
              </w:numPr>
              <w:tabs>
                <w:tab w:val="num" w:pos="480"/>
              </w:tabs>
              <w:jc w:val="both"/>
              <w:rPr>
                <w:rFonts w:ascii="Arial" w:hAnsi="Arial" w:cs="Arial"/>
              </w:rPr>
            </w:pPr>
            <w:r w:rsidRPr="0013427B">
              <w:rPr>
                <w:rFonts w:ascii="Arial" w:hAnsi="Arial" w:cs="Arial"/>
              </w:rPr>
              <w:t>Eligible applicants will be those who on the closing date for the competition have the following:</w:t>
            </w:r>
          </w:p>
          <w:p w:rsidR="00D40DEC" w:rsidRPr="0013427B" w:rsidRDefault="00D40DEC" w:rsidP="00D40DEC">
            <w:pPr>
              <w:tabs>
                <w:tab w:val="num" w:pos="480"/>
              </w:tabs>
              <w:ind w:left="851"/>
              <w:jc w:val="both"/>
              <w:rPr>
                <w:rFonts w:ascii="Arial" w:hAnsi="Arial" w:cs="Arial"/>
              </w:rPr>
            </w:pPr>
          </w:p>
          <w:tbl>
            <w:tblPr>
              <w:tblStyle w:val="TableGrid"/>
              <w:tblW w:w="0" w:type="auto"/>
              <w:tblInd w:w="851"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802"/>
              <w:gridCol w:w="6563"/>
            </w:tblGrid>
            <w:tr w:rsidR="00D40DEC" w:rsidRPr="0013427B" w:rsidTr="00E71F4D">
              <w:trPr>
                <w:trHeight w:val="715"/>
              </w:trPr>
              <w:tc>
                <w:tcPr>
                  <w:tcW w:w="845" w:type="dxa"/>
                </w:tcPr>
                <w:p w:rsidR="00D40DEC" w:rsidRPr="0013427B" w:rsidRDefault="00D40DEC" w:rsidP="00D40DEC">
                  <w:pPr>
                    <w:tabs>
                      <w:tab w:val="num" w:pos="480"/>
                    </w:tabs>
                    <w:jc w:val="both"/>
                    <w:rPr>
                      <w:rFonts w:ascii="Arial" w:hAnsi="Arial" w:cs="Arial"/>
                      <w:b/>
                    </w:rPr>
                  </w:pPr>
                  <w:r w:rsidRPr="0013427B">
                    <w:rPr>
                      <w:rFonts w:ascii="Arial" w:hAnsi="Arial" w:cs="Arial"/>
                      <w:b/>
                    </w:rPr>
                    <w:t>(i)</w:t>
                  </w:r>
                </w:p>
              </w:tc>
              <w:tc>
                <w:tcPr>
                  <w:tcW w:w="7314" w:type="dxa"/>
                </w:tcPr>
                <w:p w:rsidR="00D40DEC" w:rsidRPr="0013427B" w:rsidRDefault="00D40DEC" w:rsidP="00D40DEC">
                  <w:pPr>
                    <w:widowControl w:val="0"/>
                    <w:tabs>
                      <w:tab w:val="left" w:pos="1122"/>
                      <w:tab w:val="left" w:pos="1123"/>
                    </w:tabs>
                    <w:autoSpaceDE w:val="0"/>
                    <w:autoSpaceDN w:val="0"/>
                    <w:spacing w:line="360" w:lineRule="auto"/>
                    <w:rPr>
                      <w:rFonts w:ascii="Arial" w:hAnsi="Arial" w:cs="Arial"/>
                    </w:rPr>
                  </w:pPr>
                  <w:r w:rsidRPr="0013427B">
                    <w:rPr>
                      <w:rFonts w:ascii="Arial" w:hAnsi="Arial" w:cs="Arial"/>
                    </w:rPr>
                    <w:t>Be a registered Pharmacist with the Pharmaceutical Society of Ireland (PSI) or be entitled to be so registered</w:t>
                  </w:r>
                </w:p>
              </w:tc>
            </w:tr>
            <w:tr w:rsidR="00D40DEC" w:rsidRPr="0013427B" w:rsidTr="00E71F4D">
              <w:tc>
                <w:tcPr>
                  <w:tcW w:w="845" w:type="dxa"/>
                  <w:shd w:val="clear" w:color="auto" w:fill="D9D9D9" w:themeFill="background1" w:themeFillShade="D9"/>
                </w:tcPr>
                <w:p w:rsidR="00D40DEC" w:rsidRPr="0013427B" w:rsidRDefault="00D40DEC" w:rsidP="00D40DEC">
                  <w:pPr>
                    <w:tabs>
                      <w:tab w:val="num" w:pos="480"/>
                    </w:tabs>
                    <w:jc w:val="both"/>
                    <w:rPr>
                      <w:rFonts w:ascii="Arial" w:hAnsi="Arial" w:cs="Arial"/>
                      <w:b/>
                    </w:rPr>
                  </w:pPr>
                </w:p>
              </w:tc>
              <w:tc>
                <w:tcPr>
                  <w:tcW w:w="7314" w:type="dxa"/>
                  <w:shd w:val="clear" w:color="auto" w:fill="D9D9D9" w:themeFill="background1" w:themeFillShade="D9"/>
                </w:tcPr>
                <w:p w:rsidR="00D40DEC" w:rsidRPr="0013427B" w:rsidRDefault="00D40DEC" w:rsidP="00D40DEC">
                  <w:pPr>
                    <w:tabs>
                      <w:tab w:val="num" w:pos="480"/>
                    </w:tabs>
                    <w:rPr>
                      <w:rFonts w:ascii="Arial" w:hAnsi="Arial" w:cs="Arial"/>
                      <w:b/>
                    </w:rPr>
                  </w:pPr>
                  <w:r>
                    <w:rPr>
                      <w:rFonts w:ascii="Arial" w:hAnsi="Arial" w:cs="Arial"/>
                      <w:b/>
                    </w:rPr>
                    <w:t xml:space="preserve">                                                   </w:t>
                  </w:r>
                  <w:r w:rsidRPr="0013427B">
                    <w:rPr>
                      <w:rFonts w:ascii="Arial" w:hAnsi="Arial" w:cs="Arial"/>
                      <w:b/>
                    </w:rPr>
                    <w:t>AND</w:t>
                  </w:r>
                </w:p>
              </w:tc>
            </w:tr>
            <w:tr w:rsidR="00D40DEC" w:rsidRPr="0013427B" w:rsidTr="00E71F4D">
              <w:tc>
                <w:tcPr>
                  <w:tcW w:w="845" w:type="dxa"/>
                  <w:shd w:val="clear" w:color="auto" w:fill="FFFFFF" w:themeFill="background1"/>
                </w:tcPr>
                <w:p w:rsidR="00D40DEC" w:rsidRPr="0013427B" w:rsidRDefault="00D40DEC" w:rsidP="00D40DEC">
                  <w:pPr>
                    <w:tabs>
                      <w:tab w:val="num" w:pos="480"/>
                    </w:tabs>
                    <w:jc w:val="both"/>
                    <w:rPr>
                      <w:rFonts w:ascii="Arial" w:hAnsi="Arial" w:cs="Arial"/>
                      <w:b/>
                    </w:rPr>
                  </w:pPr>
                  <w:r w:rsidRPr="0013427B">
                    <w:rPr>
                      <w:rFonts w:ascii="Arial" w:hAnsi="Arial" w:cs="Arial"/>
                      <w:b/>
                    </w:rPr>
                    <w:lastRenderedPageBreak/>
                    <w:t>(ii)</w:t>
                  </w:r>
                </w:p>
              </w:tc>
              <w:tc>
                <w:tcPr>
                  <w:tcW w:w="7314" w:type="dxa"/>
                  <w:shd w:val="clear" w:color="auto" w:fill="FFFFFF" w:themeFill="background1"/>
                </w:tcPr>
                <w:p w:rsidR="00D40DEC" w:rsidRDefault="00D40DEC" w:rsidP="00D40DEC">
                  <w:pPr>
                    <w:rPr>
                      <w:rFonts w:ascii="Arial" w:hAnsi="Arial" w:cs="Arial"/>
                    </w:rPr>
                  </w:pPr>
                  <w:r w:rsidRPr="00875C7A">
                    <w:rPr>
                      <w:rFonts w:ascii="Arial" w:hAnsi="Arial" w:cs="Arial"/>
                    </w:rPr>
                    <w:t xml:space="preserve">Possess a Level 9 or higher post registration, postgraduate qualification on the National Framework of Qualifications (NFQ) maintained by Quality and Qualifications Ireland, </w:t>
                  </w:r>
                  <w:r>
                    <w:rPr>
                      <w:rFonts w:ascii="Arial" w:hAnsi="Arial" w:cs="Arial"/>
                    </w:rPr>
                    <w:t>in an area relevant to the role.</w:t>
                  </w:r>
                </w:p>
                <w:p w:rsidR="00D40DEC" w:rsidRPr="0013427B" w:rsidRDefault="00D40DEC" w:rsidP="00D40DEC"/>
              </w:tc>
            </w:tr>
            <w:tr w:rsidR="00D40DEC" w:rsidRPr="0013427B" w:rsidTr="00E71F4D">
              <w:tc>
                <w:tcPr>
                  <w:tcW w:w="845" w:type="dxa"/>
                  <w:shd w:val="clear" w:color="auto" w:fill="D9D9D9" w:themeFill="background1" w:themeFillShade="D9"/>
                </w:tcPr>
                <w:p w:rsidR="00D40DEC" w:rsidRPr="0013427B" w:rsidRDefault="00D40DEC" w:rsidP="00D40DEC">
                  <w:pPr>
                    <w:tabs>
                      <w:tab w:val="num" w:pos="480"/>
                    </w:tabs>
                    <w:jc w:val="both"/>
                    <w:rPr>
                      <w:rFonts w:ascii="Arial" w:hAnsi="Arial" w:cs="Arial"/>
                      <w:b/>
                    </w:rPr>
                  </w:pPr>
                </w:p>
              </w:tc>
              <w:tc>
                <w:tcPr>
                  <w:tcW w:w="7314" w:type="dxa"/>
                  <w:shd w:val="clear" w:color="auto" w:fill="D9D9D9" w:themeFill="background1" w:themeFillShade="D9"/>
                </w:tcPr>
                <w:p w:rsidR="00D40DEC" w:rsidRPr="0013427B" w:rsidRDefault="00D40DEC" w:rsidP="00D40DEC">
                  <w:pPr>
                    <w:tabs>
                      <w:tab w:val="num" w:pos="480"/>
                    </w:tabs>
                    <w:rPr>
                      <w:rFonts w:ascii="Arial" w:hAnsi="Arial" w:cs="Arial"/>
                      <w:b/>
                    </w:rPr>
                  </w:pPr>
                  <w:r>
                    <w:rPr>
                      <w:rFonts w:ascii="Arial" w:hAnsi="Arial" w:cs="Arial"/>
                      <w:b/>
                    </w:rPr>
                    <w:t xml:space="preserve">                                                    </w:t>
                  </w:r>
                  <w:r w:rsidRPr="0013427B">
                    <w:rPr>
                      <w:rFonts w:ascii="Arial" w:hAnsi="Arial" w:cs="Arial"/>
                      <w:b/>
                    </w:rPr>
                    <w:t>OR</w:t>
                  </w:r>
                </w:p>
              </w:tc>
            </w:tr>
            <w:tr w:rsidR="00D40DEC" w:rsidRPr="0013427B" w:rsidTr="00E71F4D">
              <w:trPr>
                <w:trHeight w:val="208"/>
              </w:trPr>
              <w:tc>
                <w:tcPr>
                  <w:tcW w:w="845" w:type="dxa"/>
                  <w:shd w:val="clear" w:color="auto" w:fill="FFFFFF" w:themeFill="background1"/>
                </w:tcPr>
                <w:p w:rsidR="00D40DEC" w:rsidRPr="0013427B" w:rsidRDefault="00D40DEC" w:rsidP="00D40DEC">
                  <w:pPr>
                    <w:tabs>
                      <w:tab w:val="num" w:pos="480"/>
                    </w:tabs>
                    <w:jc w:val="both"/>
                    <w:rPr>
                      <w:rFonts w:ascii="Arial" w:hAnsi="Arial" w:cs="Arial"/>
                      <w:b/>
                    </w:rPr>
                  </w:pPr>
                  <w:r w:rsidRPr="0013427B">
                    <w:rPr>
                      <w:rFonts w:ascii="Arial" w:hAnsi="Arial" w:cs="Arial"/>
                      <w:b/>
                    </w:rPr>
                    <w:t xml:space="preserve">(iii) </w:t>
                  </w:r>
                </w:p>
              </w:tc>
              <w:tc>
                <w:tcPr>
                  <w:tcW w:w="7314" w:type="dxa"/>
                  <w:shd w:val="clear" w:color="auto" w:fill="FFFFFF" w:themeFill="background1"/>
                </w:tcPr>
                <w:p w:rsidR="00D40DEC" w:rsidRDefault="00D40DEC" w:rsidP="00D40DEC">
                  <w:pPr>
                    <w:rPr>
                      <w:rFonts w:ascii="Arial" w:hAnsi="Arial" w:cs="Arial"/>
                    </w:rPr>
                  </w:pPr>
                  <w:r w:rsidRPr="00875C7A">
                    <w:rPr>
                      <w:rFonts w:ascii="Arial" w:hAnsi="Arial" w:cs="Arial"/>
                    </w:rPr>
                    <w:t>Possess a relevant qualification at least equivalent to (ii) above</w:t>
                  </w:r>
                </w:p>
                <w:p w:rsidR="00D40DEC" w:rsidRPr="0013427B" w:rsidRDefault="00D40DEC" w:rsidP="00D40DEC">
                  <w:pPr>
                    <w:rPr>
                      <w:rFonts w:ascii="Arial" w:hAnsi="Arial" w:cs="Arial"/>
                    </w:rPr>
                  </w:pPr>
                </w:p>
              </w:tc>
            </w:tr>
            <w:tr w:rsidR="00D40DEC" w:rsidRPr="0013427B" w:rsidTr="00E71F4D">
              <w:tc>
                <w:tcPr>
                  <w:tcW w:w="845" w:type="dxa"/>
                  <w:shd w:val="clear" w:color="auto" w:fill="D9D9D9" w:themeFill="background1" w:themeFillShade="D9"/>
                </w:tcPr>
                <w:p w:rsidR="00D40DEC" w:rsidRPr="0013427B" w:rsidRDefault="00D40DEC" w:rsidP="00D40DEC">
                  <w:pPr>
                    <w:tabs>
                      <w:tab w:val="num" w:pos="480"/>
                    </w:tabs>
                    <w:jc w:val="both"/>
                    <w:rPr>
                      <w:rFonts w:ascii="Arial" w:hAnsi="Arial" w:cs="Arial"/>
                      <w:b/>
                    </w:rPr>
                  </w:pPr>
                </w:p>
              </w:tc>
              <w:tc>
                <w:tcPr>
                  <w:tcW w:w="7314" w:type="dxa"/>
                  <w:shd w:val="clear" w:color="auto" w:fill="D9D9D9" w:themeFill="background1" w:themeFillShade="D9"/>
                </w:tcPr>
                <w:p w:rsidR="00D40DEC" w:rsidRPr="0013427B" w:rsidRDefault="00D40DEC" w:rsidP="00D40DEC">
                  <w:pPr>
                    <w:tabs>
                      <w:tab w:val="num" w:pos="480"/>
                    </w:tabs>
                    <w:rPr>
                      <w:rFonts w:ascii="Arial" w:hAnsi="Arial" w:cs="Arial"/>
                      <w:b/>
                    </w:rPr>
                  </w:pPr>
                  <w:r>
                    <w:rPr>
                      <w:rFonts w:ascii="Arial" w:hAnsi="Arial" w:cs="Arial"/>
                      <w:b/>
                    </w:rPr>
                    <w:t xml:space="preserve">                                                    </w:t>
                  </w:r>
                  <w:r w:rsidRPr="0013427B">
                    <w:rPr>
                      <w:rFonts w:ascii="Arial" w:hAnsi="Arial" w:cs="Arial"/>
                      <w:b/>
                    </w:rPr>
                    <w:t>AND</w:t>
                  </w:r>
                </w:p>
              </w:tc>
            </w:tr>
            <w:tr w:rsidR="00D40DEC" w:rsidRPr="0013427B" w:rsidTr="00E71F4D">
              <w:trPr>
                <w:trHeight w:val="584"/>
              </w:trPr>
              <w:tc>
                <w:tcPr>
                  <w:tcW w:w="845" w:type="dxa"/>
                  <w:shd w:val="clear" w:color="auto" w:fill="FFFFFF" w:themeFill="background1"/>
                </w:tcPr>
                <w:p w:rsidR="00D40DEC" w:rsidRPr="0013427B" w:rsidRDefault="00D40DEC" w:rsidP="00D40DEC">
                  <w:pPr>
                    <w:tabs>
                      <w:tab w:val="num" w:pos="480"/>
                    </w:tabs>
                    <w:jc w:val="both"/>
                    <w:rPr>
                      <w:rFonts w:ascii="Arial" w:hAnsi="Arial" w:cs="Arial"/>
                      <w:b/>
                    </w:rPr>
                  </w:pPr>
                  <w:r w:rsidRPr="0013427B">
                    <w:rPr>
                      <w:rFonts w:ascii="Arial" w:hAnsi="Arial" w:cs="Arial"/>
                      <w:b/>
                    </w:rPr>
                    <w:t>(iv)</w:t>
                  </w:r>
                </w:p>
              </w:tc>
              <w:tc>
                <w:tcPr>
                  <w:tcW w:w="7314" w:type="dxa"/>
                  <w:shd w:val="clear" w:color="auto" w:fill="FFFFFF" w:themeFill="background1"/>
                </w:tcPr>
                <w:p w:rsidR="00D40DEC" w:rsidRPr="008541AE" w:rsidRDefault="00D40DEC" w:rsidP="00D40DEC">
                  <w:pPr>
                    <w:jc w:val="both"/>
                    <w:rPr>
                      <w:rFonts w:ascii="Arial" w:hAnsi="Arial" w:cs="Arial"/>
                      <w:bCs/>
                      <w:iCs/>
                    </w:rPr>
                  </w:pPr>
                  <w:r w:rsidRPr="008541AE">
                    <w:rPr>
                      <w:rFonts w:ascii="Arial" w:hAnsi="Arial" w:cs="Arial"/>
                      <w:bCs/>
                      <w:iCs/>
                    </w:rPr>
                    <w:t>Have at least 5 years post registration hospital experience</w:t>
                  </w:r>
                </w:p>
                <w:p w:rsidR="00D40DEC" w:rsidRPr="008541AE" w:rsidRDefault="006C5FA7" w:rsidP="00D40DEC">
                  <w:pPr>
                    <w:rPr>
                      <w:rFonts w:ascii="Arial" w:hAnsi="Arial" w:cs="Arial"/>
                      <w:lang w:val="en-IE"/>
                    </w:rPr>
                  </w:pPr>
                  <w:r w:rsidRPr="0013427B">
                    <w:rPr>
                      <w:rFonts w:ascii="Arial" w:hAnsi="Arial" w:cs="Arial"/>
                    </w:rPr>
                    <w:t>P</w:t>
                  </w:r>
                  <w:r w:rsidR="00D40DEC" w:rsidRPr="0013427B">
                    <w:rPr>
                      <w:rFonts w:ascii="Arial" w:hAnsi="Arial" w:cs="Arial"/>
                    </w:rPr>
                    <w:t>ractice</w:t>
                  </w:r>
                </w:p>
              </w:tc>
            </w:tr>
          </w:tbl>
          <w:p w:rsidR="00D40DEC" w:rsidRPr="0013427B" w:rsidRDefault="00D40DEC" w:rsidP="00D40DEC">
            <w:pPr>
              <w:tabs>
                <w:tab w:val="num" w:pos="480"/>
              </w:tabs>
              <w:ind w:left="851"/>
              <w:jc w:val="both"/>
              <w:rPr>
                <w:rFonts w:ascii="Arial" w:hAnsi="Arial" w:cs="Arial"/>
              </w:rPr>
            </w:pPr>
          </w:p>
          <w:p w:rsidR="00D40DEC" w:rsidRPr="0013427B" w:rsidRDefault="00D40DEC" w:rsidP="00D40DEC">
            <w:pPr>
              <w:tabs>
                <w:tab w:val="num" w:pos="480"/>
              </w:tabs>
              <w:ind w:left="851"/>
              <w:jc w:val="center"/>
              <w:rPr>
                <w:rFonts w:ascii="Arial" w:hAnsi="Arial" w:cs="Arial"/>
                <w:b/>
                <w:color w:val="000000" w:themeColor="text1"/>
              </w:rPr>
            </w:pPr>
            <w:r w:rsidRPr="0013427B">
              <w:rPr>
                <w:rFonts w:ascii="Arial" w:hAnsi="Arial" w:cs="Arial"/>
                <w:b/>
                <w:color w:val="000000" w:themeColor="text1"/>
              </w:rPr>
              <w:t>And</w:t>
            </w:r>
          </w:p>
          <w:p w:rsidR="00D40DEC" w:rsidRPr="0013427B" w:rsidRDefault="00D40DEC" w:rsidP="00D40DEC">
            <w:pPr>
              <w:tabs>
                <w:tab w:val="num" w:pos="480"/>
              </w:tabs>
              <w:ind w:left="851"/>
              <w:jc w:val="center"/>
              <w:rPr>
                <w:rFonts w:ascii="Arial" w:hAnsi="Arial" w:cs="Arial"/>
                <w:b/>
                <w:color w:val="000000" w:themeColor="text1"/>
              </w:rPr>
            </w:pPr>
          </w:p>
          <w:p w:rsidR="00D40DEC" w:rsidRPr="00E808DA" w:rsidRDefault="00D40DEC" w:rsidP="00D40DEC">
            <w:pPr>
              <w:pStyle w:val="ListParagraph"/>
              <w:numPr>
                <w:ilvl w:val="1"/>
                <w:numId w:val="14"/>
              </w:numPr>
              <w:contextualSpacing/>
              <w:jc w:val="both"/>
              <w:rPr>
                <w:rFonts w:ascii="Arial" w:hAnsi="Arial" w:cs="Arial"/>
                <w:color w:val="000000" w:themeColor="text1"/>
              </w:rPr>
            </w:pPr>
            <w:r w:rsidRPr="0013427B">
              <w:rPr>
                <w:rFonts w:ascii="Arial" w:hAnsi="Arial" w:cs="Arial"/>
                <w:color w:val="000000" w:themeColor="text1"/>
              </w:rPr>
              <w:t>Candidates must possess the requisite clinical, leadership, managerial and administrative knowledge and ability for the proper discharge of the duties of the office.</w:t>
            </w:r>
          </w:p>
          <w:p w:rsidR="00D40DEC" w:rsidRPr="0013427B" w:rsidRDefault="00D40DEC" w:rsidP="00D40DEC">
            <w:pPr>
              <w:jc w:val="both"/>
              <w:rPr>
                <w:rFonts w:ascii="Arial" w:hAnsi="Arial" w:cs="Arial"/>
              </w:rPr>
            </w:pPr>
          </w:p>
          <w:p w:rsidR="00D40DEC" w:rsidRPr="00875C7A" w:rsidRDefault="00D40DEC" w:rsidP="00D40DEC">
            <w:pPr>
              <w:numPr>
                <w:ilvl w:val="0"/>
                <w:numId w:val="14"/>
              </w:numPr>
              <w:jc w:val="both"/>
              <w:rPr>
                <w:rFonts w:ascii="Arial" w:hAnsi="Arial" w:cs="Arial"/>
                <w:b/>
                <w:u w:val="single"/>
                <w:lang w:val="en-IE"/>
              </w:rPr>
            </w:pPr>
            <w:r w:rsidRPr="00875C7A">
              <w:rPr>
                <w:rFonts w:ascii="Arial" w:hAnsi="Arial" w:cs="Arial"/>
                <w:b/>
                <w:u w:val="single"/>
                <w:lang w:val="en-IE"/>
              </w:rPr>
              <w:t>Annual registration</w:t>
            </w:r>
          </w:p>
          <w:p w:rsidR="00D40DEC" w:rsidRPr="0013427B" w:rsidRDefault="00D40DEC" w:rsidP="00D40DEC">
            <w:pPr>
              <w:ind w:left="397"/>
              <w:jc w:val="both"/>
              <w:rPr>
                <w:rFonts w:ascii="Arial" w:hAnsi="Arial" w:cs="Arial"/>
                <w:lang w:val="en-IE"/>
              </w:rPr>
            </w:pPr>
            <w:r w:rsidRPr="00875C7A">
              <w:rPr>
                <w:rFonts w:ascii="Arial" w:hAnsi="Arial" w:cs="Arial"/>
                <w:lang w:val="en-IE"/>
              </w:rPr>
              <w:t>Annual Registration On appointment, Practitioners must maintain live annual registration on the Pharmacist Register maintained by Pharmaceutical Society of Ireland.</w:t>
            </w:r>
          </w:p>
          <w:p w:rsidR="00D40DEC" w:rsidRPr="0013427B" w:rsidRDefault="00D40DEC" w:rsidP="00D40DEC">
            <w:pPr>
              <w:jc w:val="both"/>
              <w:rPr>
                <w:rFonts w:ascii="Arial" w:hAnsi="Arial" w:cs="Arial"/>
                <w:b/>
                <w:u w:val="single"/>
                <w:lang w:val="en-IE"/>
              </w:rPr>
            </w:pPr>
          </w:p>
          <w:p w:rsidR="00D40DEC" w:rsidRPr="0013427B" w:rsidRDefault="00D40DEC" w:rsidP="00D40DEC">
            <w:pPr>
              <w:numPr>
                <w:ilvl w:val="0"/>
                <w:numId w:val="14"/>
              </w:numPr>
              <w:jc w:val="both"/>
              <w:rPr>
                <w:rFonts w:ascii="Arial" w:hAnsi="Arial" w:cs="Arial"/>
                <w:b/>
                <w:u w:val="single"/>
                <w:lang w:val="en-IE"/>
              </w:rPr>
            </w:pPr>
            <w:r w:rsidRPr="0013427B">
              <w:rPr>
                <w:rFonts w:ascii="Arial" w:hAnsi="Arial" w:cs="Arial"/>
                <w:b/>
                <w:u w:val="single"/>
                <w:lang w:val="en-IE"/>
              </w:rPr>
              <w:t>Health</w:t>
            </w:r>
          </w:p>
          <w:p w:rsidR="00D40DEC" w:rsidRPr="0013427B" w:rsidRDefault="00D40DEC" w:rsidP="00D40DEC">
            <w:pPr>
              <w:ind w:left="397"/>
              <w:jc w:val="both"/>
              <w:rPr>
                <w:rFonts w:ascii="Arial" w:hAnsi="Arial" w:cs="Arial"/>
              </w:rPr>
            </w:pPr>
            <w:r w:rsidRPr="0013427B">
              <w:rPr>
                <w:rFonts w:ascii="Arial" w:hAnsi="Arial" w:cs="Arial"/>
              </w:rPr>
              <w:t>Candidates for and any person holding the office must be fully competent and capable of undertaking the duties attached to the office and be in a state of health such as would indicate a reasonable prospect of ability to render regular and efficient service.</w:t>
            </w:r>
          </w:p>
          <w:p w:rsidR="00D40DEC" w:rsidRPr="0013427B" w:rsidRDefault="00D40DEC" w:rsidP="00D40DEC">
            <w:pPr>
              <w:jc w:val="both"/>
              <w:rPr>
                <w:rFonts w:ascii="Arial" w:hAnsi="Arial" w:cs="Arial"/>
              </w:rPr>
            </w:pPr>
          </w:p>
          <w:p w:rsidR="00D40DEC" w:rsidRPr="0013427B" w:rsidRDefault="00D40DEC" w:rsidP="00D40DEC">
            <w:pPr>
              <w:numPr>
                <w:ilvl w:val="0"/>
                <w:numId w:val="14"/>
              </w:numPr>
              <w:jc w:val="both"/>
              <w:rPr>
                <w:rFonts w:ascii="Arial" w:hAnsi="Arial" w:cs="Arial"/>
                <w:b/>
                <w:u w:val="single"/>
                <w:lang w:val="en-IE"/>
              </w:rPr>
            </w:pPr>
            <w:r w:rsidRPr="0013427B">
              <w:rPr>
                <w:rFonts w:ascii="Arial" w:hAnsi="Arial" w:cs="Arial"/>
                <w:b/>
                <w:u w:val="single"/>
                <w:lang w:val="en-IE"/>
              </w:rPr>
              <w:t>Character</w:t>
            </w:r>
          </w:p>
          <w:p w:rsidR="00D40DEC" w:rsidRPr="0013427B" w:rsidRDefault="00D40DEC" w:rsidP="00D40DEC">
            <w:pPr>
              <w:ind w:firstLine="397"/>
              <w:jc w:val="both"/>
              <w:rPr>
                <w:rFonts w:ascii="Arial" w:hAnsi="Arial" w:cs="Arial"/>
              </w:rPr>
            </w:pPr>
            <w:r w:rsidRPr="0013427B">
              <w:rPr>
                <w:rFonts w:ascii="Arial" w:hAnsi="Arial" w:cs="Arial"/>
              </w:rPr>
              <w:t>Candidates for and any person holding the office must be of good character.</w:t>
            </w:r>
          </w:p>
          <w:p w:rsidR="00D40DEC" w:rsidRPr="007A4EF9" w:rsidRDefault="00D40DEC" w:rsidP="00D40DEC">
            <w:pPr>
              <w:ind w:right="-766"/>
              <w:jc w:val="both"/>
              <w:rPr>
                <w:rFonts w:ascii="Arial" w:hAnsi="Arial" w:cs="Arial"/>
              </w:rPr>
            </w:pPr>
          </w:p>
        </w:tc>
      </w:tr>
      <w:tr w:rsidR="00D40DEC" w:rsidRPr="00E766A5" w:rsidTr="00D40DEC">
        <w:tc>
          <w:tcPr>
            <w:tcW w:w="2172" w:type="dxa"/>
            <w:tcBorders>
              <w:top w:val="single" w:sz="4" w:space="0" w:color="auto"/>
              <w:left w:val="single" w:sz="4" w:space="0" w:color="auto"/>
              <w:bottom w:val="single" w:sz="4" w:space="0" w:color="auto"/>
              <w:right w:val="single" w:sz="4" w:space="0" w:color="auto"/>
            </w:tcBorders>
          </w:tcPr>
          <w:p w:rsidR="00D40DEC" w:rsidRDefault="00D40DEC" w:rsidP="00D40DEC">
            <w:pPr>
              <w:rPr>
                <w:rFonts w:ascii="Arial" w:hAnsi="Arial" w:cs="Arial"/>
                <w:b/>
                <w:bCs/>
                <w:color w:val="000099"/>
              </w:rPr>
            </w:pPr>
            <w:r w:rsidRPr="004F2F73">
              <w:rPr>
                <w:rFonts w:ascii="Arial" w:hAnsi="Arial" w:cs="Arial"/>
                <w:b/>
                <w:bCs/>
                <w:color w:val="000099"/>
              </w:rPr>
              <w:lastRenderedPageBreak/>
              <w:t>Post Specific Requirements</w:t>
            </w:r>
          </w:p>
          <w:p w:rsidR="00D40DEC" w:rsidRPr="004F2F73" w:rsidRDefault="00D40DEC" w:rsidP="00D40DEC">
            <w:pPr>
              <w:rPr>
                <w:rFonts w:ascii="Arial" w:hAnsi="Arial" w:cs="Arial"/>
                <w:b/>
                <w:bCs/>
                <w:color w:val="000099"/>
              </w:rPr>
            </w:pPr>
          </w:p>
          <w:p w:rsidR="00D40DEC" w:rsidRPr="004F2F73" w:rsidRDefault="00D40DEC" w:rsidP="00D40DEC">
            <w:pPr>
              <w:jc w:val="both"/>
              <w:rPr>
                <w:rFonts w:ascii="Arial" w:hAnsi="Arial" w:cs="Arial"/>
                <w:b/>
                <w:bCs/>
                <w:color w:val="000099"/>
              </w:rPr>
            </w:pPr>
          </w:p>
        </w:tc>
        <w:tc>
          <w:tcPr>
            <w:tcW w:w="8448" w:type="dxa"/>
            <w:tcBorders>
              <w:top w:val="single" w:sz="4" w:space="0" w:color="auto"/>
              <w:left w:val="single" w:sz="4" w:space="0" w:color="auto"/>
              <w:bottom w:val="single" w:sz="4" w:space="0" w:color="auto"/>
              <w:right w:val="single" w:sz="4" w:space="0" w:color="auto"/>
            </w:tcBorders>
          </w:tcPr>
          <w:p w:rsidR="00D40DEC" w:rsidRPr="00124351" w:rsidRDefault="00D40DEC" w:rsidP="00D40DEC">
            <w:pPr>
              <w:jc w:val="both"/>
              <w:rPr>
                <w:rFonts w:ascii="Arial" w:hAnsi="Arial" w:cs="Arial"/>
                <w:b/>
                <w:bCs/>
                <w:iCs/>
                <w:color w:val="000099"/>
              </w:rPr>
            </w:pPr>
            <w:r w:rsidRPr="00124351">
              <w:rPr>
                <w:rFonts w:ascii="Arial" w:hAnsi="Arial" w:cs="Arial"/>
                <w:b/>
                <w:bCs/>
                <w:iCs/>
                <w:color w:val="000099"/>
              </w:rPr>
              <w:t xml:space="preserve">This section may be used to specify that candidates must demonstrate particular </w:t>
            </w:r>
            <w:r>
              <w:rPr>
                <w:rFonts w:ascii="Arial" w:hAnsi="Arial" w:cs="Arial"/>
                <w:b/>
                <w:bCs/>
                <w:iCs/>
                <w:color w:val="000099"/>
              </w:rPr>
              <w:t xml:space="preserve">educational or </w:t>
            </w:r>
            <w:r w:rsidRPr="00124351">
              <w:rPr>
                <w:rFonts w:ascii="Arial" w:hAnsi="Arial" w:cs="Arial"/>
                <w:b/>
                <w:bCs/>
                <w:iCs/>
                <w:color w:val="000099"/>
              </w:rPr>
              <w:t xml:space="preserve">experience deemed necessary for </w:t>
            </w:r>
            <w:r>
              <w:rPr>
                <w:rFonts w:ascii="Arial" w:hAnsi="Arial" w:cs="Arial"/>
                <w:b/>
                <w:bCs/>
                <w:iCs/>
                <w:color w:val="000099"/>
              </w:rPr>
              <w:t xml:space="preserve">a specific post in a specific location. </w:t>
            </w:r>
          </w:p>
          <w:p w:rsidR="00D40DEC" w:rsidRPr="00D37862" w:rsidRDefault="00D40DEC" w:rsidP="00D40DEC">
            <w:pPr>
              <w:jc w:val="both"/>
              <w:rPr>
                <w:rFonts w:ascii="Arial" w:hAnsi="Arial" w:cs="Arial"/>
                <w:b/>
                <w:bCs/>
                <w:iCs/>
                <w:color w:val="000099"/>
              </w:rPr>
            </w:pPr>
            <w:r>
              <w:rPr>
                <w:rFonts w:ascii="Arial" w:hAnsi="Arial" w:cs="Arial"/>
                <w:b/>
                <w:bCs/>
                <w:iCs/>
                <w:color w:val="000099"/>
              </w:rPr>
              <w:t xml:space="preserve"> </w:t>
            </w:r>
            <w:r w:rsidRPr="00D37862">
              <w:rPr>
                <w:rFonts w:ascii="Arial" w:hAnsi="Arial" w:cs="Arial"/>
                <w:b/>
                <w:bCs/>
                <w:iCs/>
                <w:color w:val="000099"/>
              </w:rPr>
              <w:t xml:space="preserve"> </w:t>
            </w:r>
          </w:p>
          <w:p w:rsidR="00D40DEC" w:rsidRPr="00124351" w:rsidRDefault="00D40DEC" w:rsidP="00D40DEC">
            <w:pPr>
              <w:jc w:val="both"/>
              <w:rPr>
                <w:rFonts w:ascii="Arial" w:hAnsi="Arial" w:cs="Arial"/>
                <w:b/>
                <w:bCs/>
                <w:iCs/>
                <w:color w:val="000099"/>
              </w:rPr>
            </w:pPr>
            <w:r>
              <w:rPr>
                <w:rFonts w:ascii="Arial" w:hAnsi="Arial" w:cs="Arial"/>
                <w:b/>
                <w:bCs/>
                <w:iCs/>
                <w:color w:val="000099"/>
              </w:rPr>
              <w:t xml:space="preserve">  </w:t>
            </w:r>
          </w:p>
          <w:p w:rsidR="00D40DEC" w:rsidRPr="004F2F73" w:rsidRDefault="00D40DEC" w:rsidP="00D40DEC">
            <w:pPr>
              <w:jc w:val="both"/>
              <w:rPr>
                <w:rFonts w:ascii="Arial" w:hAnsi="Arial" w:cs="Arial"/>
                <w:b/>
                <w:bCs/>
                <w:iCs/>
                <w:color w:val="000099"/>
              </w:rPr>
            </w:pPr>
            <w:r w:rsidRPr="00124351">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tc>
      </w:tr>
      <w:tr w:rsidR="00D40DEC" w:rsidRPr="00E766A5" w:rsidTr="00D40DEC">
        <w:tc>
          <w:tcPr>
            <w:tcW w:w="2172" w:type="dxa"/>
          </w:tcPr>
          <w:p w:rsidR="00D40DEC" w:rsidRPr="004F2F73" w:rsidRDefault="00D40DEC" w:rsidP="00D40DEC">
            <w:pPr>
              <w:rPr>
                <w:rFonts w:ascii="Arial" w:hAnsi="Arial" w:cs="Arial"/>
                <w:b/>
                <w:bCs/>
                <w:color w:val="000099"/>
              </w:rPr>
            </w:pPr>
            <w:r w:rsidRPr="004F2F73">
              <w:rPr>
                <w:rFonts w:ascii="Arial" w:hAnsi="Arial" w:cs="Arial"/>
                <w:b/>
                <w:bCs/>
                <w:color w:val="000099"/>
              </w:rPr>
              <w:t>Other requirements specific to the post</w:t>
            </w:r>
          </w:p>
        </w:tc>
        <w:tc>
          <w:tcPr>
            <w:tcW w:w="8448" w:type="dxa"/>
          </w:tcPr>
          <w:p w:rsidR="00D40DEC" w:rsidRPr="004F2F73" w:rsidRDefault="00D40DEC" w:rsidP="00D40DEC">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rsidR="00D40DEC" w:rsidRPr="004F2F73" w:rsidRDefault="00D40DEC" w:rsidP="00D40DEC">
            <w:pPr>
              <w:jc w:val="both"/>
              <w:rPr>
                <w:rFonts w:ascii="Arial" w:hAnsi="Arial" w:cs="Arial"/>
                <w:b/>
                <w:iCs/>
                <w:color w:val="000099"/>
              </w:rPr>
            </w:pPr>
            <w:r w:rsidRPr="004F2F73">
              <w:rPr>
                <w:rFonts w:ascii="Arial" w:hAnsi="Arial" w:cs="Arial"/>
                <w:b/>
                <w:iCs/>
                <w:color w:val="000099"/>
              </w:rPr>
              <w:t xml:space="preserve"> e.g.</w:t>
            </w:r>
          </w:p>
          <w:p w:rsidR="00D40DEC" w:rsidRPr="004F2F73" w:rsidRDefault="00D40DEC" w:rsidP="00D40DEC">
            <w:pPr>
              <w:pStyle w:val="ListParagraph"/>
              <w:numPr>
                <w:ilvl w:val="0"/>
                <w:numId w:val="2"/>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rsidR="00D40DEC" w:rsidRPr="007D639C" w:rsidRDefault="00D40DEC" w:rsidP="00D40DEC">
            <w:pPr>
              <w:pStyle w:val="ListParagraph"/>
              <w:ind w:left="360"/>
              <w:jc w:val="both"/>
              <w:rPr>
                <w:rFonts w:ascii="Arial" w:hAnsi="Arial" w:cs="Arial"/>
                <w:b/>
                <w:iCs/>
                <w:color w:val="000099"/>
              </w:rPr>
            </w:pPr>
          </w:p>
        </w:tc>
      </w:tr>
      <w:tr w:rsidR="00D40DEC" w:rsidRPr="00E766A5" w:rsidTr="00D40DEC">
        <w:tc>
          <w:tcPr>
            <w:tcW w:w="2172" w:type="dxa"/>
          </w:tcPr>
          <w:p w:rsidR="00D40DEC" w:rsidRPr="007311DB" w:rsidRDefault="00D40DEC" w:rsidP="00D40DEC">
            <w:pPr>
              <w:rPr>
                <w:rFonts w:ascii="Arial" w:hAnsi="Arial" w:cs="Arial"/>
                <w:b/>
                <w:bCs/>
              </w:rPr>
            </w:pPr>
            <w:r w:rsidRPr="002922B3">
              <w:rPr>
                <w:rFonts w:ascii="Arial" w:hAnsi="Arial" w:cs="Arial"/>
                <w:b/>
                <w:bCs/>
              </w:rPr>
              <w:t>Skills, competencies and/or knowledge</w:t>
            </w:r>
          </w:p>
          <w:p w:rsidR="00D40DEC" w:rsidRPr="004F2F73" w:rsidRDefault="00D40DEC" w:rsidP="00D40DEC">
            <w:pPr>
              <w:rPr>
                <w:rFonts w:ascii="Arial" w:hAnsi="Arial" w:cs="Arial"/>
                <w:b/>
                <w:bCs/>
                <w:color w:val="000099"/>
              </w:rPr>
            </w:pPr>
          </w:p>
          <w:p w:rsidR="00D40DEC" w:rsidRPr="004F2F73" w:rsidRDefault="00D40DEC" w:rsidP="00D40DEC">
            <w:pPr>
              <w:rPr>
                <w:rFonts w:ascii="Arial" w:hAnsi="Arial" w:cs="Arial"/>
                <w:b/>
                <w:bCs/>
                <w:color w:val="000099"/>
              </w:rPr>
            </w:pPr>
          </w:p>
        </w:tc>
        <w:tc>
          <w:tcPr>
            <w:tcW w:w="8448" w:type="dxa"/>
          </w:tcPr>
          <w:p w:rsidR="00D40DEC" w:rsidRDefault="00D40DEC" w:rsidP="00D40DEC">
            <w:pPr>
              <w:contextualSpacing/>
              <w:rPr>
                <w:rFonts w:ascii="Arial" w:eastAsia="Arial" w:hAnsi="Arial" w:cs="Arial"/>
                <w:b/>
                <w:bCs/>
                <w:color w:val="000000" w:themeColor="text1"/>
                <w:lang w:val="en-US"/>
              </w:rPr>
            </w:pPr>
            <w:r>
              <w:rPr>
                <w:rFonts w:ascii="Arial" w:eastAsia="Arial" w:hAnsi="Arial" w:cs="Arial"/>
                <w:b/>
                <w:bCs/>
                <w:color w:val="000000" w:themeColor="text1"/>
                <w:lang w:val="en-US"/>
              </w:rPr>
              <w:t xml:space="preserve">Demonstrate as appropriate to the role: </w:t>
            </w:r>
          </w:p>
          <w:p w:rsidR="00D40DEC" w:rsidRPr="00DA3B86" w:rsidRDefault="00D40DEC" w:rsidP="00D40DEC">
            <w:pPr>
              <w:contextualSpacing/>
              <w:rPr>
                <w:rFonts w:ascii="Arial" w:eastAsiaTheme="minorEastAsia" w:hAnsi="Arial" w:cs="Arial"/>
                <w:i/>
                <w:color w:val="000000" w:themeColor="text1"/>
                <w:lang w:val="en-US"/>
              </w:rPr>
            </w:pPr>
          </w:p>
          <w:p w:rsidR="00D40DEC" w:rsidRDefault="00D40DEC" w:rsidP="00D40DEC">
            <w:pPr>
              <w:pStyle w:val="ListParagraph"/>
              <w:numPr>
                <w:ilvl w:val="0"/>
                <w:numId w:val="3"/>
              </w:numPr>
              <w:contextualSpacing/>
              <w:rPr>
                <w:rFonts w:ascii="Arial" w:hAnsi="Arial" w:cs="Arial"/>
              </w:rPr>
            </w:pPr>
            <w:r>
              <w:rPr>
                <w:rFonts w:ascii="Arial" w:hAnsi="Arial" w:cs="Arial"/>
              </w:rPr>
              <w:t>Expert professional practice including the knowledge and evidence based practice required to carry out the duties and responsibilities of the role</w:t>
            </w:r>
          </w:p>
          <w:p w:rsidR="00D40DEC" w:rsidRDefault="00D40DEC" w:rsidP="00D40DEC">
            <w:pPr>
              <w:pStyle w:val="ListParagraph"/>
              <w:numPr>
                <w:ilvl w:val="0"/>
                <w:numId w:val="3"/>
              </w:numPr>
              <w:contextualSpacing/>
              <w:rPr>
                <w:rFonts w:ascii="Arial" w:hAnsi="Arial" w:cs="Arial"/>
              </w:rPr>
            </w:pPr>
            <w:r>
              <w:rPr>
                <w:rFonts w:ascii="Arial" w:hAnsi="Arial" w:cs="Arial"/>
              </w:rPr>
              <w:t>Management and leadership skills</w:t>
            </w:r>
          </w:p>
          <w:p w:rsidR="00D40DEC" w:rsidRDefault="00D40DEC" w:rsidP="00D40DEC">
            <w:pPr>
              <w:pStyle w:val="ListParagraph"/>
              <w:numPr>
                <w:ilvl w:val="0"/>
                <w:numId w:val="3"/>
              </w:numPr>
              <w:contextualSpacing/>
              <w:rPr>
                <w:rFonts w:ascii="Arial" w:hAnsi="Arial" w:cs="Arial"/>
              </w:rPr>
            </w:pPr>
            <w:r>
              <w:rPr>
                <w:rFonts w:ascii="Arial" w:hAnsi="Arial" w:cs="Arial"/>
              </w:rPr>
              <w:t>Strong analytical, reasoning and decision-making ability including research and evaluation skills</w:t>
            </w:r>
          </w:p>
          <w:p w:rsidR="00D40DEC" w:rsidRDefault="00D40DEC" w:rsidP="00D40DEC">
            <w:pPr>
              <w:pStyle w:val="ListParagraph"/>
              <w:numPr>
                <w:ilvl w:val="0"/>
                <w:numId w:val="3"/>
              </w:numPr>
              <w:contextualSpacing/>
              <w:rPr>
                <w:rFonts w:ascii="Arial" w:hAnsi="Arial" w:cs="Arial"/>
              </w:rPr>
            </w:pPr>
            <w:r>
              <w:rPr>
                <w:rFonts w:ascii="Arial" w:hAnsi="Arial" w:cs="Arial"/>
              </w:rPr>
              <w:t>Ability to effectively plan and manage resources and show cost effective and patient safety awareness</w:t>
            </w:r>
          </w:p>
          <w:p w:rsidR="00D40DEC" w:rsidRDefault="00D40DEC" w:rsidP="00D40DEC">
            <w:pPr>
              <w:pStyle w:val="ListParagraph"/>
              <w:numPr>
                <w:ilvl w:val="0"/>
                <w:numId w:val="3"/>
              </w:numPr>
              <w:contextualSpacing/>
              <w:rPr>
                <w:rFonts w:ascii="Arial" w:hAnsi="Arial" w:cs="Arial"/>
              </w:rPr>
            </w:pPr>
            <w:r>
              <w:rPr>
                <w:rFonts w:ascii="Arial" w:hAnsi="Arial" w:cs="Arial"/>
              </w:rPr>
              <w:t>Commitment to providing a quality service and change management skills</w:t>
            </w:r>
          </w:p>
          <w:p w:rsidR="00D40DEC" w:rsidRDefault="00D40DEC" w:rsidP="00D40DEC">
            <w:pPr>
              <w:pStyle w:val="ListParagraph"/>
              <w:numPr>
                <w:ilvl w:val="0"/>
                <w:numId w:val="3"/>
              </w:numPr>
              <w:contextualSpacing/>
              <w:rPr>
                <w:rFonts w:ascii="Arial" w:hAnsi="Arial" w:cs="Arial"/>
              </w:rPr>
            </w:pPr>
            <w:r>
              <w:rPr>
                <w:rFonts w:ascii="Arial" w:hAnsi="Arial" w:cs="Arial"/>
              </w:rPr>
              <w:t xml:space="preserve">Effective team building skills and the ability to build strong working relationships. </w:t>
            </w:r>
          </w:p>
          <w:p w:rsidR="00D40DEC" w:rsidRDefault="00D40DEC" w:rsidP="00D40DEC">
            <w:pPr>
              <w:pStyle w:val="ListParagraph"/>
              <w:numPr>
                <w:ilvl w:val="0"/>
                <w:numId w:val="3"/>
              </w:numPr>
              <w:contextualSpacing/>
              <w:rPr>
                <w:rFonts w:ascii="Arial" w:hAnsi="Arial" w:cs="Arial"/>
              </w:rPr>
            </w:pPr>
            <w:r>
              <w:rPr>
                <w:rFonts w:ascii="Arial" w:hAnsi="Arial" w:cs="Arial"/>
              </w:rPr>
              <w:t xml:space="preserve">Communication and interpersonal skills including strong negotiation skills. </w:t>
            </w:r>
          </w:p>
          <w:p w:rsidR="00D40DEC" w:rsidRDefault="00D40DEC" w:rsidP="00D40DEC">
            <w:pPr>
              <w:pStyle w:val="ListParagraph"/>
              <w:numPr>
                <w:ilvl w:val="0"/>
                <w:numId w:val="3"/>
              </w:numPr>
              <w:contextualSpacing/>
              <w:rPr>
                <w:rFonts w:ascii="Arial" w:hAnsi="Arial" w:cs="Arial"/>
              </w:rPr>
            </w:pPr>
            <w:r>
              <w:rPr>
                <w:rFonts w:ascii="Arial" w:hAnsi="Arial" w:cs="Arial"/>
              </w:rPr>
              <w:t>The ability to maintain safe systems of work</w:t>
            </w:r>
          </w:p>
          <w:p w:rsidR="00D40DEC" w:rsidRDefault="00D40DEC" w:rsidP="00D40DEC">
            <w:pPr>
              <w:pStyle w:val="ListParagraph"/>
              <w:numPr>
                <w:ilvl w:val="0"/>
                <w:numId w:val="3"/>
              </w:numPr>
              <w:contextualSpacing/>
              <w:rPr>
                <w:rFonts w:ascii="Arial" w:hAnsi="Arial" w:cs="Arial"/>
              </w:rPr>
            </w:pPr>
            <w:r>
              <w:rPr>
                <w:rFonts w:ascii="Arial" w:hAnsi="Arial" w:cs="Arial"/>
              </w:rPr>
              <w:t xml:space="preserve">Commitment to continuous professional development in line with the Pharmacy Act 2007 and support the professional development of others. </w:t>
            </w:r>
          </w:p>
          <w:p w:rsidR="00D40DEC" w:rsidRPr="005508DF" w:rsidRDefault="00D40DEC" w:rsidP="00D40DEC">
            <w:pPr>
              <w:pStyle w:val="ListParagraph"/>
              <w:numPr>
                <w:ilvl w:val="0"/>
                <w:numId w:val="3"/>
              </w:numPr>
              <w:contextualSpacing/>
              <w:rPr>
                <w:rFonts w:ascii="Arial" w:hAnsi="Arial" w:cs="Arial"/>
              </w:rPr>
            </w:pPr>
            <w:r>
              <w:rPr>
                <w:rFonts w:ascii="Arial" w:hAnsi="Arial" w:cs="Arial"/>
              </w:rPr>
              <w:t xml:space="preserve">Demonstrate evidence of effective planning and organising skills including awareness of resource management and </w:t>
            </w:r>
            <w:r w:rsidRPr="005508DF">
              <w:rPr>
                <w:rFonts w:ascii="Arial" w:hAnsi="Arial" w:cs="Arial"/>
              </w:rPr>
              <w:t xml:space="preserve">importance of value for money. </w:t>
            </w:r>
          </w:p>
          <w:p w:rsidR="00D40DEC" w:rsidRPr="005508DF" w:rsidRDefault="00D40DEC" w:rsidP="00D40DEC">
            <w:pPr>
              <w:pStyle w:val="ListParagraph"/>
              <w:numPr>
                <w:ilvl w:val="0"/>
                <w:numId w:val="3"/>
              </w:numPr>
              <w:contextualSpacing/>
              <w:rPr>
                <w:rFonts w:ascii="Arial" w:hAnsi="Arial" w:cs="Arial"/>
              </w:rPr>
            </w:pPr>
            <w:r w:rsidRPr="005508DF">
              <w:rPr>
                <w:rFonts w:ascii="Arial" w:hAnsi="Arial" w:cs="Arial"/>
              </w:rPr>
              <w:t xml:space="preserve">Demonstrate ability to manage deadlines and effectively handle multiple tasks. </w:t>
            </w:r>
          </w:p>
          <w:p w:rsidR="00D40DEC" w:rsidRPr="005508DF" w:rsidRDefault="00D40DEC" w:rsidP="00D40DEC">
            <w:pPr>
              <w:pStyle w:val="ListParagraph"/>
              <w:numPr>
                <w:ilvl w:val="0"/>
                <w:numId w:val="3"/>
              </w:numPr>
              <w:contextualSpacing/>
              <w:rPr>
                <w:rFonts w:ascii="Arial" w:hAnsi="Arial" w:cs="Arial"/>
              </w:rPr>
            </w:pPr>
            <w:r w:rsidRPr="005508DF">
              <w:rPr>
                <w:rFonts w:ascii="Arial" w:hAnsi="Arial" w:cs="Arial"/>
              </w:rPr>
              <w:lastRenderedPageBreak/>
              <w:t xml:space="preserve">Demonstrate ability to deliver change working with multiple stakeholders cross an organisation in a complex work environment </w:t>
            </w:r>
          </w:p>
          <w:p w:rsidR="00D40DEC" w:rsidRDefault="00D40DEC" w:rsidP="00D40DEC">
            <w:pPr>
              <w:numPr>
                <w:ilvl w:val="0"/>
                <w:numId w:val="3"/>
              </w:numPr>
              <w:rPr>
                <w:rFonts w:ascii="Arial" w:hAnsi="Arial" w:cs="Arial"/>
              </w:rPr>
            </w:pPr>
            <w:r w:rsidRPr="005508DF">
              <w:rPr>
                <w:rFonts w:ascii="Arial" w:hAnsi="Arial" w:cs="Arial"/>
              </w:rPr>
              <w:t>Demonstrate effective communication skills (</w:t>
            </w:r>
            <w:r w:rsidRPr="00AB2D75">
              <w:rPr>
                <w:rFonts w:ascii="Arial" w:hAnsi="Arial" w:cs="Arial"/>
              </w:rPr>
              <w:t>verbal and in writing</w:t>
            </w:r>
            <w:r>
              <w:rPr>
                <w:rFonts w:ascii="Arial" w:hAnsi="Arial" w:cs="Arial"/>
              </w:rPr>
              <w:t>)</w:t>
            </w:r>
            <w:r w:rsidRPr="00AB2D75">
              <w:rPr>
                <w:rFonts w:ascii="Arial" w:hAnsi="Arial" w:cs="Arial"/>
              </w:rPr>
              <w:t xml:space="preserve"> </w:t>
            </w:r>
            <w:r w:rsidRPr="00AB2D75">
              <w:rPr>
                <w:rFonts w:ascii="Arial" w:hAnsi="Arial" w:cs="Arial"/>
                <w:iCs/>
                <w:color w:val="000000"/>
              </w:rPr>
              <w:t>including the ability to present complex informatio</w:t>
            </w:r>
            <w:r>
              <w:rPr>
                <w:rFonts w:ascii="Arial" w:hAnsi="Arial" w:cs="Arial"/>
                <w:iCs/>
                <w:color w:val="000000"/>
              </w:rPr>
              <w:t xml:space="preserve">n in a clear and concise manner, the ability to present information in a clear and concise manner, the ability to facilitate and manage groups through the learning process, </w:t>
            </w:r>
            <w:r w:rsidRPr="00081403">
              <w:rPr>
                <w:rFonts w:ascii="Arial" w:hAnsi="Arial" w:cs="Arial"/>
              </w:rPr>
              <w:t>the ability to give constructive feedback to encourage learn</w:t>
            </w:r>
            <w:r>
              <w:rPr>
                <w:rFonts w:ascii="Arial" w:hAnsi="Arial" w:cs="Arial"/>
              </w:rPr>
              <w:t xml:space="preserve">ing. </w:t>
            </w:r>
          </w:p>
          <w:p w:rsidR="00D40DEC" w:rsidRDefault="00D40DEC" w:rsidP="00D40DEC">
            <w:pPr>
              <w:numPr>
                <w:ilvl w:val="0"/>
                <w:numId w:val="3"/>
              </w:numPr>
              <w:rPr>
                <w:rFonts w:ascii="Arial" w:hAnsi="Arial" w:cs="Arial"/>
              </w:rPr>
            </w:pPr>
            <w:r>
              <w:rPr>
                <w:rFonts w:ascii="Arial" w:hAnsi="Arial" w:cs="Arial"/>
              </w:rPr>
              <w:t xml:space="preserve">Demonstrates awareness and appreciation of the service user. </w:t>
            </w:r>
          </w:p>
          <w:p w:rsidR="00D40DEC" w:rsidRPr="00081403" w:rsidRDefault="00D40DEC" w:rsidP="00D40DEC">
            <w:pPr>
              <w:numPr>
                <w:ilvl w:val="0"/>
                <w:numId w:val="3"/>
              </w:numPr>
              <w:rPr>
                <w:rFonts w:ascii="Arial" w:hAnsi="Arial" w:cs="Arial"/>
              </w:rPr>
            </w:pPr>
            <w:r w:rsidRPr="00087BB9">
              <w:rPr>
                <w:rFonts w:ascii="Arial" w:hAnsi="Arial" w:cs="Arial"/>
                <w:iCs/>
              </w:rPr>
              <w:t>Demonstrate</w:t>
            </w:r>
            <w:r>
              <w:rPr>
                <w:rFonts w:ascii="Arial" w:hAnsi="Arial" w:cs="Arial"/>
                <w:iCs/>
              </w:rPr>
              <w:t xml:space="preserve"> leadership and team management skills including the ability to work with multidisciplinary team members. </w:t>
            </w:r>
          </w:p>
          <w:p w:rsidR="00D40DEC" w:rsidRPr="00081403" w:rsidRDefault="00D40DEC" w:rsidP="00D40DEC">
            <w:pPr>
              <w:numPr>
                <w:ilvl w:val="0"/>
                <w:numId w:val="3"/>
              </w:numPr>
              <w:rPr>
                <w:rFonts w:ascii="Arial" w:hAnsi="Arial" w:cs="Arial"/>
              </w:rPr>
            </w:pPr>
            <w:r w:rsidRPr="00CE1EF8">
              <w:rPr>
                <w:rFonts w:ascii="Arial" w:hAnsi="Arial" w:cs="Arial"/>
              </w:rPr>
              <w:t>Demonstrate ability to empathise with and treat patients, relatives and colleagues with dignity and respect</w:t>
            </w:r>
          </w:p>
          <w:p w:rsidR="00D40DEC" w:rsidRDefault="00D40DEC" w:rsidP="00D40DEC">
            <w:pPr>
              <w:pStyle w:val="ListParagraph"/>
              <w:numPr>
                <w:ilvl w:val="0"/>
                <w:numId w:val="3"/>
              </w:numPr>
              <w:spacing w:before="100" w:beforeAutospacing="1" w:after="100" w:afterAutospacing="1"/>
              <w:contextualSpacing/>
              <w:jc w:val="both"/>
              <w:rPr>
                <w:rFonts w:ascii="Arial" w:hAnsi="Arial" w:cs="Arial"/>
                <w:iCs/>
              </w:rPr>
            </w:pPr>
            <w:r>
              <w:rPr>
                <w:rFonts w:ascii="Arial" w:hAnsi="Arial" w:cs="Arial"/>
                <w:iCs/>
              </w:rPr>
              <w:t>Demonstrate understanding and /or experience of pharmacy services.</w:t>
            </w:r>
          </w:p>
          <w:p w:rsidR="00D40DEC" w:rsidRDefault="00D40DEC" w:rsidP="00D40DEC">
            <w:pPr>
              <w:pStyle w:val="ListParagraph"/>
              <w:numPr>
                <w:ilvl w:val="0"/>
                <w:numId w:val="3"/>
              </w:numPr>
              <w:spacing w:before="100" w:beforeAutospacing="1" w:after="100" w:afterAutospacing="1"/>
              <w:contextualSpacing/>
              <w:jc w:val="both"/>
              <w:rPr>
                <w:rFonts w:ascii="Arial" w:hAnsi="Arial" w:cs="Arial"/>
                <w:iCs/>
              </w:rPr>
            </w:pPr>
            <w:r w:rsidRPr="00E45CE3">
              <w:rPr>
                <w:rFonts w:ascii="Arial" w:hAnsi="Arial" w:cs="Arial"/>
                <w:iCs/>
              </w:rPr>
              <w:t>Demonstrate</w:t>
            </w:r>
            <w:r>
              <w:rPr>
                <w:rFonts w:ascii="Arial" w:hAnsi="Arial" w:cs="Arial"/>
                <w:iCs/>
              </w:rPr>
              <w:t>s</w:t>
            </w:r>
            <w:r w:rsidRPr="00E45CE3">
              <w:rPr>
                <w:rFonts w:ascii="Arial" w:hAnsi="Arial" w:cs="Arial"/>
                <w:iCs/>
              </w:rPr>
              <w:t xml:space="preserve"> evidence of computer skills including pharmacy dispensing systems, Microsoft Office, Outlook. </w:t>
            </w:r>
          </w:p>
          <w:p w:rsidR="00D40DEC" w:rsidRPr="00E45CE3" w:rsidRDefault="00D40DEC" w:rsidP="00D40DEC">
            <w:pPr>
              <w:pStyle w:val="ListParagraph"/>
              <w:numPr>
                <w:ilvl w:val="0"/>
                <w:numId w:val="3"/>
              </w:numPr>
              <w:spacing w:before="100" w:beforeAutospacing="1" w:after="100" w:afterAutospacing="1"/>
              <w:contextualSpacing/>
              <w:jc w:val="both"/>
              <w:rPr>
                <w:rFonts w:ascii="Arial" w:hAnsi="Arial" w:cs="Arial"/>
                <w:iCs/>
              </w:rPr>
            </w:pPr>
            <w:r>
              <w:rPr>
                <w:rFonts w:ascii="Arial" w:hAnsi="Arial" w:cs="Arial"/>
                <w:iCs/>
              </w:rPr>
              <w:t>Demonstrate a working knowledge of the hospital ICT system.</w:t>
            </w:r>
          </w:p>
          <w:p w:rsidR="00D40DEC" w:rsidRPr="00AE6DA5" w:rsidRDefault="00D40DEC" w:rsidP="00D40DEC">
            <w:pPr>
              <w:spacing w:before="100" w:beforeAutospacing="1" w:after="100" w:afterAutospacing="1"/>
              <w:contextualSpacing/>
              <w:rPr>
                <w:rFonts w:ascii="Arial" w:hAnsi="Arial" w:cs="Arial"/>
              </w:rPr>
            </w:pPr>
            <w:r>
              <w:rPr>
                <w:rFonts w:ascii="Arial" w:hAnsi="Arial" w:cs="Arial"/>
              </w:rPr>
              <w:t xml:space="preserve">The above list is not exhaustive and for demonstrative purposes only. </w:t>
            </w:r>
          </w:p>
        </w:tc>
      </w:tr>
      <w:tr w:rsidR="00D40DEC" w:rsidRPr="00E766A5" w:rsidTr="00D40DEC">
        <w:tc>
          <w:tcPr>
            <w:tcW w:w="2172" w:type="dxa"/>
          </w:tcPr>
          <w:p w:rsidR="00D40DEC" w:rsidRPr="00E766A5" w:rsidRDefault="00D40DEC" w:rsidP="00D40DEC">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D40DEC" w:rsidRPr="00E766A5" w:rsidRDefault="00D40DEC" w:rsidP="00D40DEC">
            <w:pPr>
              <w:rPr>
                <w:rFonts w:ascii="Arial" w:hAnsi="Arial" w:cs="Arial"/>
                <w:b/>
                <w:bCs/>
              </w:rPr>
            </w:pPr>
          </w:p>
          <w:p w:rsidR="00D40DEC" w:rsidRPr="00E766A5" w:rsidRDefault="00D40DEC" w:rsidP="00D40DEC">
            <w:pPr>
              <w:rPr>
                <w:rFonts w:ascii="Arial" w:hAnsi="Arial" w:cs="Arial"/>
                <w:b/>
                <w:bCs/>
              </w:rPr>
            </w:pPr>
            <w:r w:rsidRPr="00E766A5">
              <w:rPr>
                <w:rFonts w:ascii="Arial" w:hAnsi="Arial" w:cs="Arial"/>
                <w:b/>
                <w:bCs/>
              </w:rPr>
              <w:t>Ranking/Shortlisting / Interview</w:t>
            </w:r>
          </w:p>
        </w:tc>
        <w:tc>
          <w:tcPr>
            <w:tcW w:w="8448" w:type="dxa"/>
          </w:tcPr>
          <w:p w:rsidR="00D40DEC" w:rsidRPr="00E766A5" w:rsidRDefault="00D40DEC" w:rsidP="00D40DEC">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D40DEC" w:rsidRPr="00E766A5" w:rsidRDefault="00D40DEC" w:rsidP="00D40DEC">
            <w:pPr>
              <w:jc w:val="both"/>
              <w:rPr>
                <w:rFonts w:ascii="Arial" w:hAnsi="Arial" w:cs="Arial"/>
              </w:rPr>
            </w:pPr>
          </w:p>
          <w:p w:rsidR="00D40DEC" w:rsidRPr="00E766A5" w:rsidRDefault="00D40DEC" w:rsidP="00D40DEC">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D40DEC" w:rsidRPr="00E766A5" w:rsidRDefault="00D40DEC" w:rsidP="00D40DEC">
            <w:pPr>
              <w:jc w:val="both"/>
              <w:rPr>
                <w:rFonts w:ascii="Arial" w:hAnsi="Arial" w:cs="Arial"/>
                <w:i/>
                <w:iCs/>
              </w:rPr>
            </w:pPr>
          </w:p>
          <w:p w:rsidR="00D40DEC" w:rsidRDefault="00D40DEC" w:rsidP="00D40DEC">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D40DEC" w:rsidRDefault="00D40DEC" w:rsidP="00D40DEC">
            <w:pPr>
              <w:jc w:val="both"/>
              <w:rPr>
                <w:rFonts w:ascii="Arial" w:hAnsi="Arial" w:cs="Arial"/>
                <w:iCs/>
              </w:rPr>
            </w:pPr>
          </w:p>
          <w:p w:rsidR="00D40DEC" w:rsidRPr="007D639C" w:rsidRDefault="00D40DEC" w:rsidP="00D40DEC">
            <w:pPr>
              <w:jc w:val="both"/>
              <w:rPr>
                <w:rFonts w:ascii="Arial" w:hAnsi="Arial" w:cs="Arial"/>
                <w:iCs/>
              </w:rPr>
            </w:pPr>
            <w:r>
              <w:rPr>
                <w:rFonts w:ascii="Arial" w:hAnsi="Arial" w:cs="Arial"/>
                <w:bCs/>
              </w:rPr>
              <w:t>The HSE is an equal opportunities employer.</w:t>
            </w:r>
          </w:p>
        </w:tc>
      </w:tr>
      <w:tr w:rsidR="00D40DEC" w:rsidRPr="00E766A5" w:rsidTr="00D40DEC">
        <w:tc>
          <w:tcPr>
            <w:tcW w:w="2172" w:type="dxa"/>
          </w:tcPr>
          <w:p w:rsidR="00D40DEC" w:rsidRPr="00E766A5" w:rsidRDefault="00D40DEC" w:rsidP="00D40DEC">
            <w:pPr>
              <w:rPr>
                <w:rFonts w:ascii="Arial" w:hAnsi="Arial" w:cs="Arial"/>
                <w:b/>
                <w:bCs/>
              </w:rPr>
            </w:pPr>
            <w:r w:rsidRPr="00E766A5">
              <w:rPr>
                <w:rFonts w:ascii="Arial" w:hAnsi="Arial" w:cs="Arial"/>
                <w:b/>
                <w:bCs/>
              </w:rPr>
              <w:t>Code of Practice</w:t>
            </w:r>
          </w:p>
        </w:tc>
        <w:tc>
          <w:tcPr>
            <w:tcW w:w="8448" w:type="dxa"/>
          </w:tcPr>
          <w:p w:rsidR="00D40DEC" w:rsidRPr="00B36686" w:rsidRDefault="00D40DEC" w:rsidP="00D40DEC">
            <w:pPr>
              <w:spacing w:line="276" w:lineRule="auto"/>
              <w:rPr>
                <w:rFonts w:ascii="Arial" w:hAnsi="Arial" w:cs="Arial"/>
              </w:rPr>
            </w:pPr>
            <w:r w:rsidRPr="00B36686">
              <w:rPr>
                <w:rFonts w:ascii="Arial" w:hAnsi="Arial" w:cs="Arial"/>
              </w:rPr>
              <w:t>The Health Service Executive</w:t>
            </w:r>
            <w:r w:rsidRPr="00B36686">
              <w:rPr>
                <w:rFonts w:ascii="Arial" w:hAnsi="Arial" w:cs="Arial"/>
                <w:color w:val="FF0000"/>
              </w:rPr>
              <w:t xml:space="preserve"> </w:t>
            </w:r>
            <w:r w:rsidRPr="00B36686">
              <w:rPr>
                <w:rFonts w:ascii="Arial" w:hAnsi="Arial" w:cs="Arial"/>
              </w:rPr>
              <w:t xml:space="preserve">will run this campaign in compliance with the Code of Practice prepared by the Commission for Public Service Appointments (CPSA). </w:t>
            </w:r>
          </w:p>
          <w:p w:rsidR="00D40DEC" w:rsidRPr="00B36686" w:rsidRDefault="00D40DEC" w:rsidP="00D40DEC">
            <w:pPr>
              <w:shd w:val="clear" w:color="auto" w:fill="FFFFFF"/>
              <w:spacing w:line="276" w:lineRule="auto"/>
              <w:rPr>
                <w:rFonts w:ascii="Arial" w:hAnsi="Arial" w:cs="Arial"/>
              </w:rPr>
            </w:pPr>
          </w:p>
          <w:p w:rsidR="00D40DEC" w:rsidRPr="00B36686" w:rsidRDefault="00D40DEC" w:rsidP="00D40DEC">
            <w:pPr>
              <w:shd w:val="clear" w:color="auto" w:fill="FFFFFF"/>
              <w:spacing w:line="276" w:lineRule="auto"/>
              <w:rPr>
                <w:rFonts w:ascii="Arial" w:hAnsi="Arial" w:cs="Arial"/>
                <w:color w:val="333333"/>
                <w:lang w:eastAsia="en-IE"/>
              </w:rPr>
            </w:pPr>
            <w:r w:rsidRPr="00B36686">
              <w:rPr>
                <w:rFonts w:ascii="Arial" w:hAnsi="Arial" w:cs="Arial"/>
              </w:rPr>
              <w:t xml:space="preserve">The CPSA is responsible for </w:t>
            </w:r>
            <w:r w:rsidRPr="00B36686">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D40DEC" w:rsidRPr="00B36686" w:rsidRDefault="00D40DEC" w:rsidP="00D40DEC">
            <w:pPr>
              <w:spacing w:line="276" w:lineRule="auto"/>
              <w:rPr>
                <w:rFonts w:ascii="Arial" w:hAnsi="Arial" w:cs="Arial"/>
              </w:rPr>
            </w:pPr>
          </w:p>
          <w:p w:rsidR="00D40DEC" w:rsidRPr="00B36686" w:rsidRDefault="00D40DEC" w:rsidP="00D40DEC">
            <w:pPr>
              <w:spacing w:line="276" w:lineRule="auto"/>
              <w:rPr>
                <w:rFonts w:ascii="Arial" w:hAnsi="Arial" w:cs="Arial"/>
              </w:rPr>
            </w:pPr>
            <w:r w:rsidRPr="00B36686">
              <w:rPr>
                <w:rFonts w:ascii="Arial" w:hAnsi="Arial" w:cs="Arial"/>
              </w:rPr>
              <w:t xml:space="preserve">The CPSA Code of Practice can be accessed via </w:t>
            </w:r>
            <w:hyperlink r:id="rId9" w:history="1">
              <w:r w:rsidRPr="00B36686">
                <w:rPr>
                  <w:rStyle w:val="Hyperlink"/>
                  <w:rFonts w:ascii="Arial" w:hAnsi="Arial" w:cs="Arial"/>
                </w:rPr>
                <w:t>https://www.cpsa.ie/</w:t>
              </w:r>
            </w:hyperlink>
            <w:r w:rsidRPr="00B36686">
              <w:rPr>
                <w:rFonts w:ascii="Arial" w:hAnsi="Arial" w:cs="Arial"/>
              </w:rPr>
              <w:t>.</w:t>
            </w:r>
          </w:p>
          <w:p w:rsidR="00D40DEC" w:rsidRPr="00E766A5" w:rsidRDefault="00D40DEC" w:rsidP="00D40DEC">
            <w:pPr>
              <w:rPr>
                <w:rFonts w:ascii="Arial" w:hAnsi="Arial" w:cs="Arial"/>
              </w:rPr>
            </w:pPr>
          </w:p>
        </w:tc>
      </w:tr>
      <w:tr w:rsidR="00D40DEC" w:rsidRPr="00E766A5" w:rsidTr="07F6FA67">
        <w:tc>
          <w:tcPr>
            <w:tcW w:w="10620" w:type="dxa"/>
            <w:gridSpan w:val="2"/>
          </w:tcPr>
          <w:p w:rsidR="00D40DEC" w:rsidRPr="00E766A5" w:rsidRDefault="00D40DEC" w:rsidP="00D40DEC">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rsidR="00D40DEC" w:rsidRPr="00E766A5" w:rsidRDefault="00D40DEC" w:rsidP="00D40DEC">
            <w:pPr>
              <w:jc w:val="both"/>
              <w:rPr>
                <w:rFonts w:ascii="Arial" w:hAnsi="Arial" w:cs="Arial"/>
              </w:rPr>
            </w:pPr>
          </w:p>
          <w:p w:rsidR="00D40DEC" w:rsidRPr="00E766A5" w:rsidRDefault="00D40DEC" w:rsidP="00D40DEC">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rsidR="00B36686" w:rsidRDefault="00B36686" w:rsidP="00B36686">
      <w:pPr>
        <w:jc w:val="both"/>
        <w:rPr>
          <w:rFonts w:ascii="Arial" w:hAnsi="Arial" w:cs="Arial"/>
        </w:rPr>
      </w:pPr>
    </w:p>
    <w:p w:rsidR="00B36686" w:rsidRDefault="00B36686" w:rsidP="00B36686">
      <w:pPr>
        <w:jc w:val="both"/>
        <w:rPr>
          <w:rFonts w:ascii="Arial" w:hAnsi="Arial" w:cs="Arial"/>
        </w:rPr>
      </w:pPr>
    </w:p>
    <w:p w:rsidR="00B36686" w:rsidRDefault="00B36686" w:rsidP="00B36686">
      <w:pPr>
        <w:jc w:val="both"/>
        <w:rPr>
          <w:rFonts w:ascii="Arial" w:hAnsi="Arial" w:cs="Arial"/>
        </w:rPr>
      </w:pPr>
    </w:p>
    <w:p w:rsidR="003213EE" w:rsidRPr="003213EE" w:rsidRDefault="003213EE" w:rsidP="003213EE">
      <w:pPr>
        <w:jc w:val="center"/>
        <w:rPr>
          <w:rFonts w:ascii="Arial" w:hAnsi="Arial" w:cs="Arial"/>
          <w:b/>
          <w:iCs/>
        </w:rPr>
      </w:pPr>
      <w:r w:rsidRPr="003213EE">
        <w:rPr>
          <w:rFonts w:ascii="Arial" w:hAnsi="Arial" w:cs="Arial"/>
          <w:b/>
          <w:iCs/>
        </w:rPr>
        <w:t xml:space="preserve">Deputy </w:t>
      </w:r>
      <w:r w:rsidRPr="003213EE">
        <w:rPr>
          <w:rFonts w:ascii="Arial" w:hAnsi="Arial" w:cs="Arial"/>
          <w:b/>
        </w:rPr>
        <w:t>Pharmacist Executive Manager</w:t>
      </w:r>
    </w:p>
    <w:p w:rsidR="00543F98" w:rsidRPr="003213EE" w:rsidRDefault="00543F98" w:rsidP="003213EE">
      <w:pPr>
        <w:jc w:val="center"/>
        <w:rPr>
          <w:rFonts w:ascii="Arial" w:hAnsi="Arial" w:cs="Arial"/>
          <w:b/>
        </w:rPr>
      </w:pPr>
      <w:r w:rsidRPr="003213EE">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lastRenderedPageBreak/>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lastRenderedPageBreak/>
              <w:t xml:space="preserve">Remuneration </w:t>
            </w:r>
          </w:p>
        </w:tc>
        <w:tc>
          <w:tcPr>
            <w:tcW w:w="7655" w:type="dxa"/>
          </w:tcPr>
          <w:p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rsidR="00543F98" w:rsidRDefault="00543F98" w:rsidP="005F595E">
            <w:pPr>
              <w:jc w:val="both"/>
              <w:rPr>
                <w:rFonts w:ascii="Arial" w:hAnsi="Arial" w:cs="Arial"/>
              </w:rPr>
            </w:pPr>
          </w:p>
          <w:p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543F98" w:rsidRDefault="00543F98" w:rsidP="005F595E">
            <w:pPr>
              <w:jc w:val="both"/>
              <w:rPr>
                <w:rFonts w:ascii="Arial" w:hAnsi="Arial" w:cs="Arial"/>
              </w:rPr>
            </w:pPr>
          </w:p>
          <w:p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sidRPr="00E766A5">
              <w:rPr>
                <w:rFonts w:ascii="Arial" w:hAnsi="Arial" w:cs="Arial"/>
              </w:rPr>
              <w:t>The standard working</w:t>
            </w:r>
            <w:r w:rsidR="002648E0">
              <w:rPr>
                <w:rFonts w:ascii="Arial" w:hAnsi="Arial" w:cs="Arial"/>
              </w:rPr>
              <w:t xml:space="preserve"> week applying to the post is 35 hours</w:t>
            </w:r>
            <w:r w:rsidRPr="00E766A5">
              <w:rPr>
                <w:rFonts w:ascii="Arial" w:hAnsi="Arial" w:cs="Arial"/>
              </w:rPr>
              <w:t xml:space="preserve">.  </w:t>
            </w:r>
          </w:p>
          <w:p w:rsidR="00543F98" w:rsidRPr="00E766A5" w:rsidRDefault="00543F98" w:rsidP="005F595E">
            <w:pPr>
              <w:jc w:val="both"/>
              <w:rPr>
                <w:rFonts w:ascii="Arial" w:hAnsi="Arial" w:cs="Arial"/>
              </w:rPr>
            </w:pP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rsidR="00543F98" w:rsidRDefault="000010EE" w:rsidP="005F595E">
            <w:pPr>
              <w:rPr>
                <w:rFonts w:ascii="Arial" w:hAnsi="Arial" w:cs="Arial"/>
              </w:rPr>
            </w:pPr>
            <w:r>
              <w:rPr>
                <w:rFonts w:ascii="Helv" w:eastAsiaTheme="minorHAnsi" w:hAnsi="Helv" w:cs="Helv"/>
                <w:color w:val="000000"/>
                <w:lang w:val="en-IE" w:eastAsia="en-US"/>
              </w:rPr>
              <w:t>The annual leave associated wit</w:t>
            </w:r>
            <w:r w:rsidR="002648E0">
              <w:rPr>
                <w:rFonts w:ascii="Helv" w:eastAsiaTheme="minorHAnsi" w:hAnsi="Helv" w:cs="Helv"/>
                <w:color w:val="000000"/>
                <w:lang w:val="en-IE" w:eastAsia="en-US"/>
              </w:rPr>
              <w:t>h the post is 30 days</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rsidTr="005F595E">
        <w:tc>
          <w:tcPr>
            <w:tcW w:w="1985" w:type="dxa"/>
          </w:tcPr>
          <w:p w:rsidR="005F595E" w:rsidRPr="00E766A5" w:rsidRDefault="005F595E" w:rsidP="005F595E">
            <w:pPr>
              <w:jc w:val="both"/>
              <w:rPr>
                <w:rFonts w:ascii="Arial" w:hAnsi="Arial" w:cs="Arial"/>
                <w:b/>
                <w:bCs/>
              </w:rPr>
            </w:pPr>
            <w:r>
              <w:rPr>
                <w:rFonts w:ascii="Arial" w:hAnsi="Arial" w:cs="Arial"/>
                <w:b/>
                <w:bCs/>
              </w:rPr>
              <w:t>Age</w:t>
            </w:r>
          </w:p>
        </w:tc>
        <w:tc>
          <w:tcPr>
            <w:tcW w:w="7655"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005F595E">
        <w:tc>
          <w:tcPr>
            <w:tcW w:w="1985" w:type="dxa"/>
          </w:tcPr>
          <w:p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4143E0">
            <w:pPr>
              <w:pStyle w:val="ListParagraph"/>
              <w:numPr>
                <w:ilvl w:val="0"/>
                <w:numId w:val="1"/>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4143E0">
            <w:pPr>
              <w:pStyle w:val="ListParagraph"/>
              <w:numPr>
                <w:ilvl w:val="0"/>
                <w:numId w:val="1"/>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rsidR="00543F98" w:rsidRPr="00122305" w:rsidRDefault="00543F98" w:rsidP="004143E0">
            <w:pPr>
              <w:pStyle w:val="ListParagraph"/>
              <w:numPr>
                <w:ilvl w:val="0"/>
                <w:numId w:val="1"/>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543F98" w:rsidRPr="00122305" w:rsidRDefault="00543F98" w:rsidP="004143E0">
            <w:pPr>
              <w:pStyle w:val="ListParagraph"/>
              <w:numPr>
                <w:ilvl w:val="0"/>
                <w:numId w:val="1"/>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543F98" w:rsidRPr="00122305" w:rsidRDefault="00543F98" w:rsidP="004143E0">
            <w:pPr>
              <w:pStyle w:val="ListParagraph"/>
              <w:numPr>
                <w:ilvl w:val="0"/>
                <w:numId w:val="1"/>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543F98" w:rsidRPr="00122305" w:rsidRDefault="00543F98" w:rsidP="004143E0">
            <w:pPr>
              <w:pStyle w:val="ListParagraph"/>
              <w:numPr>
                <w:ilvl w:val="0"/>
                <w:numId w:val="1"/>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4143E0">
            <w:pPr>
              <w:pStyle w:val="ListParagraph"/>
              <w:numPr>
                <w:ilvl w:val="0"/>
                <w:numId w:val="1"/>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rsidR="00543F98" w:rsidRPr="00B44E44" w:rsidRDefault="00543F98" w:rsidP="005F595E">
            <w:pPr>
              <w:jc w:val="both"/>
              <w:rPr>
                <w:rFonts w:ascii="Arial" w:hAnsi="Arial" w:cs="Arial"/>
              </w:rPr>
            </w:pPr>
          </w:p>
        </w:tc>
      </w:tr>
      <w:bookmarkEnd w:id="1"/>
      <w:tr w:rsidR="00543F98" w:rsidRPr="00E766A5" w:rsidTr="005F595E">
        <w:trPr>
          <w:trHeight w:val="2259"/>
        </w:trPr>
        <w:tc>
          <w:tcPr>
            <w:tcW w:w="1985" w:type="dxa"/>
          </w:tcPr>
          <w:p w:rsidR="00543F98" w:rsidRPr="002922B3" w:rsidRDefault="00543F98" w:rsidP="00F8393C">
            <w:pPr>
              <w:rPr>
                <w:rFonts w:ascii="Arial" w:hAnsi="Arial" w:cs="Arial"/>
                <w:b/>
                <w:bCs/>
              </w:rPr>
            </w:pPr>
            <w:r w:rsidRPr="002922B3">
              <w:rPr>
                <w:rFonts w:ascii="Arial" w:hAnsi="Arial" w:cs="Arial"/>
                <w:b/>
                <w:bCs/>
              </w:rPr>
              <w:lastRenderedPageBreak/>
              <w:t>Ethics in Public Office 1995 and 2001</w:t>
            </w:r>
          </w:p>
          <w:p w:rsidR="00543F98" w:rsidRPr="004F2F73" w:rsidRDefault="00543F98" w:rsidP="00F8393C">
            <w:pPr>
              <w:rPr>
                <w:rFonts w:ascii="Arial" w:hAnsi="Arial" w:cs="Arial"/>
                <w:b/>
                <w:bCs/>
                <w:color w:val="000099"/>
                <w:highlight w:val="yellow"/>
              </w:rPr>
            </w:pPr>
          </w:p>
          <w:p w:rsidR="00543F98" w:rsidRPr="004F2F73" w:rsidRDefault="00543F98" w:rsidP="00F8393C">
            <w:pPr>
              <w:rPr>
                <w:rFonts w:ascii="Arial" w:hAnsi="Arial" w:cs="Arial"/>
                <w:b/>
                <w:bCs/>
                <w:color w:val="000099"/>
                <w:highlight w:val="yellow"/>
              </w:rPr>
            </w:pP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p w:rsidR="00543F98" w:rsidRPr="00E766A5" w:rsidRDefault="00543F98" w:rsidP="00DC59C5">
            <w:pPr>
              <w:tabs>
                <w:tab w:val="left" w:pos="8730"/>
              </w:tabs>
              <w:autoSpaceDE w:val="0"/>
              <w:autoSpaceDN w:val="0"/>
              <w:adjustRightInd w:val="0"/>
              <w:spacing w:line="240" w:lineRule="atLeast"/>
              <w:rPr>
                <w:rFonts w:ascii="Arial" w:hAnsi="Arial" w:cs="Arial"/>
                <w:b/>
                <w:bCs/>
              </w:rPr>
            </w:pPr>
          </w:p>
        </w:tc>
        <w:tc>
          <w:tcPr>
            <w:tcW w:w="7655" w:type="dxa"/>
          </w:tcPr>
          <w:p w:rsidR="002922B3" w:rsidRPr="00816EEF" w:rsidRDefault="002922B3" w:rsidP="002922B3">
            <w:pPr>
              <w:jc w:val="both"/>
              <w:rPr>
                <w:rFonts w:ascii="Arial" w:hAnsi="Arial" w:cs="Arial"/>
              </w:rPr>
            </w:pPr>
            <w:r w:rsidRPr="00816EEF">
              <w:rPr>
                <w:rFonts w:ascii="Arial" w:hAnsi="Arial" w:cs="Arial"/>
              </w:rPr>
              <w:t>Positions remunerated at or above the minimum point of the Grade VIII salary scale</w:t>
            </w:r>
            <w:r w:rsidR="00A53335">
              <w:rPr>
                <w:rFonts w:ascii="Arial" w:hAnsi="Arial" w:cs="Arial"/>
              </w:rPr>
              <w:t xml:space="preserve"> </w:t>
            </w:r>
            <w:r w:rsidRPr="00816EEF">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p>
          <w:p w:rsidR="00543F98" w:rsidRPr="00E766A5" w:rsidRDefault="00543F98" w:rsidP="005F595E">
            <w:pPr>
              <w:jc w:val="both"/>
              <w:rPr>
                <w:rFonts w:ascii="Arial" w:hAnsi="Arial" w:cs="Arial"/>
              </w:rPr>
            </w:pPr>
          </w:p>
          <w:p w:rsidR="00543F98" w:rsidRPr="00E766A5" w:rsidRDefault="00543F98" w:rsidP="005F595E">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rsidR="00543F98" w:rsidRDefault="00543F98" w:rsidP="005F595E">
            <w:pPr>
              <w:jc w:val="both"/>
              <w:rPr>
                <w:rFonts w:ascii="Arial" w:hAnsi="Arial" w:cs="Arial"/>
              </w:rPr>
            </w:pPr>
          </w:p>
          <w:p w:rsidR="00B36686" w:rsidRDefault="00B36686" w:rsidP="005F595E">
            <w:pPr>
              <w:jc w:val="both"/>
              <w:rPr>
                <w:rFonts w:ascii="Arial" w:hAnsi="Arial" w:cs="Arial"/>
              </w:rPr>
            </w:pPr>
          </w:p>
          <w:p w:rsidR="00B36686" w:rsidRDefault="00B36686" w:rsidP="005F595E">
            <w:pPr>
              <w:jc w:val="both"/>
              <w:rPr>
                <w:rFonts w:ascii="Arial" w:hAnsi="Arial" w:cs="Arial"/>
              </w:rPr>
            </w:pPr>
          </w:p>
          <w:p w:rsidR="00B36686" w:rsidRDefault="00B36686" w:rsidP="005F595E">
            <w:pPr>
              <w:jc w:val="both"/>
              <w:rPr>
                <w:rFonts w:ascii="Arial" w:hAnsi="Arial" w:cs="Arial"/>
              </w:rPr>
            </w:pPr>
          </w:p>
          <w:p w:rsidR="00B36686" w:rsidRDefault="00B36686" w:rsidP="005F595E">
            <w:pPr>
              <w:jc w:val="both"/>
              <w:rPr>
                <w:rFonts w:ascii="Arial" w:hAnsi="Arial" w:cs="Arial"/>
              </w:rPr>
            </w:pPr>
          </w:p>
          <w:p w:rsidR="00B36686" w:rsidRPr="00E766A5" w:rsidRDefault="00B36686" w:rsidP="005F595E">
            <w:pPr>
              <w:jc w:val="both"/>
              <w:rPr>
                <w:rFonts w:ascii="Arial" w:hAnsi="Arial" w:cs="Arial"/>
              </w:rPr>
            </w:pPr>
          </w:p>
          <w:p w:rsidR="00543F98" w:rsidRPr="00E766A5" w:rsidRDefault="00543F98" w:rsidP="005F595E">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543F98" w:rsidRPr="00E766A5" w:rsidRDefault="00543F98" w:rsidP="005F595E">
            <w:pPr>
              <w:jc w:val="both"/>
              <w:rPr>
                <w:rFonts w:ascii="Arial" w:hAnsi="Arial" w:cs="Arial"/>
              </w:rPr>
            </w:pPr>
          </w:p>
          <w:p w:rsidR="001124F9" w:rsidRPr="002127EE" w:rsidRDefault="001124F9" w:rsidP="001124F9">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0" w:history="1">
              <w:r w:rsidRPr="002127EE">
                <w:rPr>
                  <w:rStyle w:val="Hyperlink"/>
                  <w:rFonts w:ascii="Arial" w:hAnsi="Arial" w:cs="Arial"/>
                </w:rPr>
                <w:t>https://www.sipo.ie/</w:t>
              </w:r>
            </w:hyperlink>
            <w:r w:rsidRPr="002127EE">
              <w:rPr>
                <w:rFonts w:ascii="Arial" w:hAnsi="Arial" w:cs="Arial"/>
              </w:rPr>
              <w:t>.</w:t>
            </w:r>
          </w:p>
          <w:p w:rsidR="00543F98" w:rsidRPr="00E766A5" w:rsidRDefault="00543F98" w:rsidP="005F595E">
            <w:pPr>
              <w:jc w:val="both"/>
              <w:rPr>
                <w:rFonts w:ascii="Arial" w:hAnsi="Arial" w:cs="Arial"/>
                <w:lang w:val="en-US"/>
              </w:rPr>
            </w:pPr>
          </w:p>
        </w:tc>
      </w:tr>
    </w:tbl>
    <w:p w:rsidR="00543F98" w:rsidRPr="00C054C7" w:rsidRDefault="00543F98" w:rsidP="00DC59C5">
      <w:pPr>
        <w:rPr>
          <w:rFonts w:ascii="Arial" w:hAnsi="Arial" w:cs="Arial"/>
          <w:b/>
        </w:rPr>
      </w:pPr>
    </w:p>
    <w:p w:rsidR="00543F98" w:rsidRPr="00E766A5" w:rsidRDefault="00543F98" w:rsidP="00543F98">
      <w:pPr>
        <w:jc w:val="both"/>
        <w:rPr>
          <w:rFonts w:ascii="Arial" w:hAnsi="Arial" w:cs="Arial"/>
        </w:rPr>
      </w:pPr>
    </w:p>
    <w:p w:rsidR="0029014C" w:rsidRDefault="0029014C"/>
    <w:p w:rsidR="001124F9" w:rsidRPr="00E766A5" w:rsidRDefault="001124F9" w:rsidP="001124F9">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1124F9" w:rsidRPr="00E766A5" w:rsidRDefault="001124F9" w:rsidP="001124F9">
      <w:pPr>
        <w:spacing w:after="160"/>
        <w:rPr>
          <w:rFonts w:ascii="Arial" w:eastAsia="Arial" w:hAnsi="Arial" w:cs="Arial"/>
          <w:color w:val="000099"/>
        </w:rPr>
      </w:pPr>
      <w:r w:rsidRPr="5FB29037">
        <w:rPr>
          <w:rFonts w:ascii="Arial" w:eastAsia="Arial" w:hAnsi="Arial" w:cs="Arial"/>
          <w:b/>
          <w:bCs/>
          <w:color w:val="000099"/>
        </w:rPr>
        <w:t>1) Please remember to delete any prompts (in dark blue) in the sections above</w:t>
      </w:r>
    </w:p>
    <w:p w:rsidR="001124F9" w:rsidRPr="00E766A5" w:rsidRDefault="001124F9" w:rsidP="001124F9">
      <w:pPr>
        <w:spacing w:after="160"/>
        <w:rPr>
          <w:rFonts w:ascii="Arial" w:eastAsia="Arial" w:hAnsi="Arial" w:cs="Arial"/>
          <w:color w:val="000099"/>
        </w:rPr>
      </w:pPr>
      <w:r w:rsidRPr="5FB29037">
        <w:rPr>
          <w:rFonts w:ascii="Arial" w:eastAsia="Arial" w:hAnsi="Arial" w:cs="Arial"/>
          <w:b/>
          <w:bCs/>
          <w:color w:val="000099"/>
        </w:rPr>
        <w:t>2) Ensure all fonts are now in black</w:t>
      </w:r>
    </w:p>
    <w:p w:rsidR="00EB5E72" w:rsidRDefault="00EB5E72"/>
    <w:p w:rsidR="00FF498E" w:rsidRDefault="00FF498E"/>
    <w:p w:rsidR="00FF498E" w:rsidRDefault="00FF498E"/>
    <w:p w:rsidR="00FF498E" w:rsidRDefault="00FF498E"/>
    <w:sectPr w:rsidR="00FF498E" w:rsidSect="00B36686">
      <w:footerReference w:type="even" r:id="rId11"/>
      <w:footerReference w:type="default" r:id="rId12"/>
      <w:pgSz w:w="11906" w:h="16838"/>
      <w:pgMar w:top="993"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96B" w:rsidRDefault="0025196B" w:rsidP="00543F98">
      <w:r>
        <w:separator/>
      </w:r>
    </w:p>
  </w:endnote>
  <w:endnote w:type="continuationSeparator" w:id="0">
    <w:p w:rsidR="0025196B" w:rsidRDefault="0025196B"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B13527">
    <w:pPr>
      <w:pStyle w:val="Footer"/>
      <w:framePr w:wrap="around" w:vAnchor="text" w:hAnchor="margin" w:xAlign="center" w:y="1"/>
      <w:rPr>
        <w:rStyle w:val="PageNumber"/>
      </w:rPr>
    </w:pPr>
  </w:p>
  <w:p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7644101402F94940BE6342C38D3F36A8"/>
      </w:placeholder>
      <w:temporary/>
      <w:showingPlcHdr/>
      <w15:appearance w15:val="hidden"/>
    </w:sdtPr>
    <w:sdtEndPr/>
    <w:sdtContent>
      <w:p w:rsidR="00081403" w:rsidRDefault="00081403">
        <w:pPr>
          <w:pStyle w:val="Footer"/>
        </w:pPr>
        <w:r>
          <w:t>[Type here]</w:t>
        </w:r>
      </w:p>
    </w:sdtContent>
  </w:sdt>
  <w:p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96B" w:rsidRDefault="0025196B" w:rsidP="00543F98">
      <w:r>
        <w:separator/>
      </w:r>
    </w:p>
  </w:footnote>
  <w:footnote w:type="continuationSeparator" w:id="0">
    <w:p w:rsidR="0025196B" w:rsidRDefault="0025196B" w:rsidP="00543F98">
      <w:r>
        <w:continuationSeparator/>
      </w:r>
    </w:p>
  </w:footnote>
  <w:footnote w:id="1">
    <w:p w:rsidR="001124F9" w:rsidRPr="001124F9" w:rsidRDefault="001124F9" w:rsidP="001124F9">
      <w:pPr>
        <w:pStyle w:val="FootnoteText"/>
        <w:rPr>
          <w:rFonts w:ascii="Arial" w:hAnsi="Arial" w:cs="Arial"/>
        </w:rPr>
      </w:pPr>
      <w:r w:rsidRPr="001124F9">
        <w:rPr>
          <w:rStyle w:val="FootnoteReference"/>
          <w:rFonts w:ascii="Arial" w:hAnsi="Arial" w:cs="Arial"/>
        </w:rPr>
        <w:footnoteRef/>
      </w:r>
      <w:r w:rsidRPr="001124F9">
        <w:rPr>
          <w:rFonts w:ascii="Arial" w:hAnsi="Arial" w:cs="Arial"/>
        </w:rPr>
        <w:t xml:space="preserve"> A template SSSS and guidelines are available on the National Health and Safety Function, here: </w:t>
      </w:r>
      <w:hyperlink r:id="rId1" w:history="1">
        <w:r w:rsidRPr="001124F9">
          <w:rPr>
            <w:rStyle w:val="Hyperlink"/>
            <w:rFonts w:ascii="Arial" w:hAnsi="Arial" w:cs="Arial"/>
          </w:rPr>
          <w:t>https://www.hse.ie/eng/staff/safetywellbeing/about%20us/</w:t>
        </w:r>
      </w:hyperlink>
    </w:p>
    <w:p w:rsidR="001124F9" w:rsidRPr="001124F9" w:rsidRDefault="001124F9" w:rsidP="001124F9">
      <w:pPr>
        <w:pStyle w:val="FootnoteText"/>
        <w:rPr>
          <w:rFonts w:ascii="Arial" w:hAnsi="Arial" w:cs="Arial"/>
        </w:rPr>
      </w:pPr>
      <w:r w:rsidRPr="001124F9">
        <w:rPr>
          <w:rStyle w:val="FootnoteReference"/>
          <w:rFonts w:ascii="Arial" w:hAnsi="Arial" w:cs="Arial"/>
        </w:rPr>
        <w:t xml:space="preserve">2 </w:t>
      </w:r>
      <w:r w:rsidRPr="001124F9">
        <w:rPr>
          <w:rFonts w:ascii="Arial" w:hAnsi="Arial" w:cs="Arial"/>
        </w:rPr>
        <w:t>See link on health and safety web-pages to latest Incident Management Policy</w:t>
      </w:r>
    </w:p>
    <w:p w:rsidR="00B13527" w:rsidRDefault="00B13527" w:rsidP="00543F98">
      <w:pPr>
        <w:pStyle w:val="FootnoteText"/>
      </w:pPr>
    </w:p>
  </w:footnote>
  <w:footnote w:id="2">
    <w:p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2F297C94"/>
    <w:multiLevelType w:val="hybridMultilevel"/>
    <w:tmpl w:val="19EAA3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3ECF44BF"/>
    <w:multiLevelType w:val="hybridMultilevel"/>
    <w:tmpl w:val="E7BA4632"/>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rPr>
        <w:rFonts w:cs="Times New Roman"/>
      </w:rPr>
    </w:lvl>
    <w:lvl w:ilvl="2" w:tplc="18090005">
      <w:start w:val="1"/>
      <w:numFmt w:val="decimal"/>
      <w:lvlText w:val="%3."/>
      <w:lvlJc w:val="left"/>
      <w:pPr>
        <w:tabs>
          <w:tab w:val="num" w:pos="2160"/>
        </w:tabs>
        <w:ind w:left="2160" w:hanging="360"/>
      </w:pPr>
      <w:rPr>
        <w:rFonts w:cs="Times New Roman"/>
      </w:rPr>
    </w:lvl>
    <w:lvl w:ilvl="3" w:tplc="18090001">
      <w:start w:val="1"/>
      <w:numFmt w:val="decimal"/>
      <w:lvlText w:val="%4."/>
      <w:lvlJc w:val="left"/>
      <w:pPr>
        <w:tabs>
          <w:tab w:val="num" w:pos="2880"/>
        </w:tabs>
        <w:ind w:left="2880" w:hanging="360"/>
      </w:pPr>
      <w:rPr>
        <w:rFonts w:cs="Times New Roman"/>
      </w:rPr>
    </w:lvl>
    <w:lvl w:ilvl="4" w:tplc="18090003">
      <w:start w:val="1"/>
      <w:numFmt w:val="decimal"/>
      <w:lvlText w:val="%5."/>
      <w:lvlJc w:val="left"/>
      <w:pPr>
        <w:tabs>
          <w:tab w:val="num" w:pos="3600"/>
        </w:tabs>
        <w:ind w:left="3600" w:hanging="360"/>
      </w:pPr>
      <w:rPr>
        <w:rFonts w:cs="Times New Roman"/>
      </w:rPr>
    </w:lvl>
    <w:lvl w:ilvl="5" w:tplc="18090005">
      <w:start w:val="1"/>
      <w:numFmt w:val="decimal"/>
      <w:lvlText w:val="%6."/>
      <w:lvlJc w:val="left"/>
      <w:pPr>
        <w:tabs>
          <w:tab w:val="num" w:pos="4320"/>
        </w:tabs>
        <w:ind w:left="4320" w:hanging="360"/>
      </w:pPr>
      <w:rPr>
        <w:rFonts w:cs="Times New Roman"/>
      </w:rPr>
    </w:lvl>
    <w:lvl w:ilvl="6" w:tplc="18090001">
      <w:start w:val="1"/>
      <w:numFmt w:val="decimal"/>
      <w:lvlText w:val="%7."/>
      <w:lvlJc w:val="left"/>
      <w:pPr>
        <w:tabs>
          <w:tab w:val="num" w:pos="5040"/>
        </w:tabs>
        <w:ind w:left="5040" w:hanging="360"/>
      </w:pPr>
      <w:rPr>
        <w:rFonts w:cs="Times New Roman"/>
      </w:rPr>
    </w:lvl>
    <w:lvl w:ilvl="7" w:tplc="18090003">
      <w:start w:val="1"/>
      <w:numFmt w:val="decimal"/>
      <w:lvlText w:val="%8."/>
      <w:lvlJc w:val="left"/>
      <w:pPr>
        <w:tabs>
          <w:tab w:val="num" w:pos="5760"/>
        </w:tabs>
        <w:ind w:left="5760" w:hanging="360"/>
      </w:pPr>
      <w:rPr>
        <w:rFonts w:cs="Times New Roman"/>
      </w:rPr>
    </w:lvl>
    <w:lvl w:ilvl="8" w:tplc="18090005">
      <w:start w:val="1"/>
      <w:numFmt w:val="decimal"/>
      <w:lvlText w:val="%9."/>
      <w:lvlJc w:val="left"/>
      <w:pPr>
        <w:tabs>
          <w:tab w:val="num" w:pos="6480"/>
        </w:tabs>
        <w:ind w:left="6480" w:hanging="360"/>
      </w:pPr>
      <w:rPr>
        <w:rFonts w:cs="Times New Roman"/>
      </w:rPr>
    </w:lvl>
  </w:abstractNum>
  <w:abstractNum w:abstractNumId="3" w15:restartNumberingAfterBreak="0">
    <w:nsid w:val="40B517AE"/>
    <w:multiLevelType w:val="hybridMultilevel"/>
    <w:tmpl w:val="4042A14E"/>
    <w:lvl w:ilvl="0" w:tplc="76647D56">
      <w:start w:val="1"/>
      <w:numFmt w:val="bullet"/>
      <w:lvlText w:val=""/>
      <w:lvlJc w:val="left"/>
      <w:pPr>
        <w:tabs>
          <w:tab w:val="num" w:pos="360"/>
        </w:tabs>
        <w:ind w:left="360" w:hanging="360"/>
      </w:pPr>
      <w:rPr>
        <w:rFonts w:ascii="Symbol" w:hAnsi="Symbol" w:hint="default"/>
        <w:sz w:val="18"/>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D905DBE"/>
    <w:multiLevelType w:val="hybridMultilevel"/>
    <w:tmpl w:val="015092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3B16F15"/>
    <w:multiLevelType w:val="hybridMultilevel"/>
    <w:tmpl w:val="A808E2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9502C87"/>
    <w:multiLevelType w:val="hybridMultilevel"/>
    <w:tmpl w:val="05E457FA"/>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rPr>
        <w:rFonts w:cs="Times New Roman"/>
      </w:rPr>
    </w:lvl>
    <w:lvl w:ilvl="2" w:tplc="18090005">
      <w:start w:val="1"/>
      <w:numFmt w:val="decimal"/>
      <w:lvlText w:val="%3."/>
      <w:lvlJc w:val="left"/>
      <w:pPr>
        <w:tabs>
          <w:tab w:val="num" w:pos="2160"/>
        </w:tabs>
        <w:ind w:left="2160" w:hanging="360"/>
      </w:pPr>
      <w:rPr>
        <w:rFonts w:cs="Times New Roman"/>
      </w:rPr>
    </w:lvl>
    <w:lvl w:ilvl="3" w:tplc="18090001">
      <w:start w:val="1"/>
      <w:numFmt w:val="decimal"/>
      <w:lvlText w:val="%4."/>
      <w:lvlJc w:val="left"/>
      <w:pPr>
        <w:tabs>
          <w:tab w:val="num" w:pos="2880"/>
        </w:tabs>
        <w:ind w:left="2880" w:hanging="360"/>
      </w:pPr>
      <w:rPr>
        <w:rFonts w:cs="Times New Roman"/>
      </w:rPr>
    </w:lvl>
    <w:lvl w:ilvl="4" w:tplc="18090003">
      <w:start w:val="1"/>
      <w:numFmt w:val="decimal"/>
      <w:lvlText w:val="%5."/>
      <w:lvlJc w:val="left"/>
      <w:pPr>
        <w:tabs>
          <w:tab w:val="num" w:pos="3600"/>
        </w:tabs>
        <w:ind w:left="3600" w:hanging="360"/>
      </w:pPr>
      <w:rPr>
        <w:rFonts w:cs="Times New Roman"/>
      </w:rPr>
    </w:lvl>
    <w:lvl w:ilvl="5" w:tplc="18090005">
      <w:start w:val="1"/>
      <w:numFmt w:val="decimal"/>
      <w:lvlText w:val="%6."/>
      <w:lvlJc w:val="left"/>
      <w:pPr>
        <w:tabs>
          <w:tab w:val="num" w:pos="4320"/>
        </w:tabs>
        <w:ind w:left="4320" w:hanging="360"/>
      </w:pPr>
      <w:rPr>
        <w:rFonts w:cs="Times New Roman"/>
      </w:rPr>
    </w:lvl>
    <w:lvl w:ilvl="6" w:tplc="18090001">
      <w:start w:val="1"/>
      <w:numFmt w:val="decimal"/>
      <w:lvlText w:val="%7."/>
      <w:lvlJc w:val="left"/>
      <w:pPr>
        <w:tabs>
          <w:tab w:val="num" w:pos="5040"/>
        </w:tabs>
        <w:ind w:left="5040" w:hanging="360"/>
      </w:pPr>
      <w:rPr>
        <w:rFonts w:cs="Times New Roman"/>
      </w:rPr>
    </w:lvl>
    <w:lvl w:ilvl="7" w:tplc="18090003">
      <w:start w:val="1"/>
      <w:numFmt w:val="decimal"/>
      <w:lvlText w:val="%8."/>
      <w:lvlJc w:val="left"/>
      <w:pPr>
        <w:tabs>
          <w:tab w:val="num" w:pos="5760"/>
        </w:tabs>
        <w:ind w:left="5760" w:hanging="360"/>
      </w:pPr>
      <w:rPr>
        <w:rFonts w:cs="Times New Roman"/>
      </w:rPr>
    </w:lvl>
    <w:lvl w:ilvl="8" w:tplc="18090005">
      <w:start w:val="1"/>
      <w:numFmt w:val="decimal"/>
      <w:lvlText w:val="%9."/>
      <w:lvlJc w:val="left"/>
      <w:pPr>
        <w:tabs>
          <w:tab w:val="num" w:pos="6480"/>
        </w:tabs>
        <w:ind w:left="6480" w:hanging="360"/>
      </w:pPr>
      <w:rPr>
        <w:rFonts w:cs="Times New Roman"/>
      </w:rPr>
    </w:lvl>
  </w:abstractNum>
  <w:abstractNum w:abstractNumId="8" w15:restartNumberingAfterBreak="0">
    <w:nsid w:val="644742E1"/>
    <w:multiLevelType w:val="hybridMultilevel"/>
    <w:tmpl w:val="FBD24D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7525E7E"/>
    <w:multiLevelType w:val="hybridMultilevel"/>
    <w:tmpl w:val="B02CF5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D1855A0"/>
    <w:multiLevelType w:val="hybridMultilevel"/>
    <w:tmpl w:val="48BA6720"/>
    <w:lvl w:ilvl="0" w:tplc="0FB296A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1"/>
  </w:num>
  <w:num w:numId="4">
    <w:abstractNumId w:val="8"/>
  </w:num>
  <w:num w:numId="5">
    <w:abstractNumId w:val="10"/>
  </w:num>
  <w:num w:numId="6">
    <w:abstractNumId w:val="7"/>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5"/>
  </w:num>
  <w:num w:numId="11">
    <w:abstractNumId w:val="9"/>
  </w:num>
  <w:num w:numId="12">
    <w:abstractNumId w:val="3"/>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5699"/>
    <w:rsid w:val="00063F8A"/>
    <w:rsid w:val="00081403"/>
    <w:rsid w:val="00087BB9"/>
    <w:rsid w:val="00091D46"/>
    <w:rsid w:val="000962C8"/>
    <w:rsid w:val="000A0F89"/>
    <w:rsid w:val="000A7350"/>
    <w:rsid w:val="000C3D44"/>
    <w:rsid w:val="000C433E"/>
    <w:rsid w:val="000E48EC"/>
    <w:rsid w:val="001124F9"/>
    <w:rsid w:val="001142DE"/>
    <w:rsid w:val="00114D40"/>
    <w:rsid w:val="00134EC3"/>
    <w:rsid w:val="001447A4"/>
    <w:rsid w:val="00147631"/>
    <w:rsid w:val="00163957"/>
    <w:rsid w:val="00174951"/>
    <w:rsid w:val="00185EBC"/>
    <w:rsid w:val="00191FD7"/>
    <w:rsid w:val="00194414"/>
    <w:rsid w:val="00195968"/>
    <w:rsid w:val="001A2BB3"/>
    <w:rsid w:val="001A454B"/>
    <w:rsid w:val="001A5054"/>
    <w:rsid w:val="001C692D"/>
    <w:rsid w:val="001D7503"/>
    <w:rsid w:val="001E34CC"/>
    <w:rsid w:val="001E581B"/>
    <w:rsid w:val="001F124C"/>
    <w:rsid w:val="001F6FF0"/>
    <w:rsid w:val="00217149"/>
    <w:rsid w:val="0023552F"/>
    <w:rsid w:val="0024231B"/>
    <w:rsid w:val="0025196B"/>
    <w:rsid w:val="0025242C"/>
    <w:rsid w:val="00252B3D"/>
    <w:rsid w:val="00257231"/>
    <w:rsid w:val="00260C8B"/>
    <w:rsid w:val="00262AD0"/>
    <w:rsid w:val="002648E0"/>
    <w:rsid w:val="00272169"/>
    <w:rsid w:val="0027718A"/>
    <w:rsid w:val="00286130"/>
    <w:rsid w:val="0029014C"/>
    <w:rsid w:val="002922B3"/>
    <w:rsid w:val="002A1DEB"/>
    <w:rsid w:val="002D0B00"/>
    <w:rsid w:val="002D6FCB"/>
    <w:rsid w:val="00312DD3"/>
    <w:rsid w:val="003213EE"/>
    <w:rsid w:val="003237BB"/>
    <w:rsid w:val="00331995"/>
    <w:rsid w:val="00335AEC"/>
    <w:rsid w:val="003411CF"/>
    <w:rsid w:val="003462D0"/>
    <w:rsid w:val="00362BF1"/>
    <w:rsid w:val="00363FD7"/>
    <w:rsid w:val="00387421"/>
    <w:rsid w:val="0039366C"/>
    <w:rsid w:val="003A14D9"/>
    <w:rsid w:val="003E11BA"/>
    <w:rsid w:val="003E7C51"/>
    <w:rsid w:val="003F586D"/>
    <w:rsid w:val="00403ADD"/>
    <w:rsid w:val="0041250A"/>
    <w:rsid w:val="004143E0"/>
    <w:rsid w:val="0044134A"/>
    <w:rsid w:val="0044373F"/>
    <w:rsid w:val="00463454"/>
    <w:rsid w:val="004674E9"/>
    <w:rsid w:val="00467633"/>
    <w:rsid w:val="00475884"/>
    <w:rsid w:val="004831DD"/>
    <w:rsid w:val="004B616F"/>
    <w:rsid w:val="004C78F8"/>
    <w:rsid w:val="004E281B"/>
    <w:rsid w:val="004E4B04"/>
    <w:rsid w:val="004F2F73"/>
    <w:rsid w:val="004F3A9F"/>
    <w:rsid w:val="0050394D"/>
    <w:rsid w:val="005150A5"/>
    <w:rsid w:val="00526A81"/>
    <w:rsid w:val="00543F98"/>
    <w:rsid w:val="005508DF"/>
    <w:rsid w:val="00562B13"/>
    <w:rsid w:val="0056318A"/>
    <w:rsid w:val="00572EEA"/>
    <w:rsid w:val="005752D1"/>
    <w:rsid w:val="005867E7"/>
    <w:rsid w:val="005A3580"/>
    <w:rsid w:val="005C6061"/>
    <w:rsid w:val="005E36BC"/>
    <w:rsid w:val="005F38ED"/>
    <w:rsid w:val="005F595E"/>
    <w:rsid w:val="00602D7E"/>
    <w:rsid w:val="00630885"/>
    <w:rsid w:val="00630A09"/>
    <w:rsid w:val="0064026D"/>
    <w:rsid w:val="0064274D"/>
    <w:rsid w:val="00652008"/>
    <w:rsid w:val="00675370"/>
    <w:rsid w:val="0069218E"/>
    <w:rsid w:val="006A2668"/>
    <w:rsid w:val="006A54F6"/>
    <w:rsid w:val="006B0497"/>
    <w:rsid w:val="006C5FA7"/>
    <w:rsid w:val="006D523D"/>
    <w:rsid w:val="006F7AC6"/>
    <w:rsid w:val="00701EAD"/>
    <w:rsid w:val="007216AB"/>
    <w:rsid w:val="00721EA3"/>
    <w:rsid w:val="00723FCA"/>
    <w:rsid w:val="007311DB"/>
    <w:rsid w:val="00742D51"/>
    <w:rsid w:val="00744036"/>
    <w:rsid w:val="007744F8"/>
    <w:rsid w:val="0079320B"/>
    <w:rsid w:val="007952B1"/>
    <w:rsid w:val="007A3463"/>
    <w:rsid w:val="007A4EF9"/>
    <w:rsid w:val="007A7698"/>
    <w:rsid w:val="007B1C4F"/>
    <w:rsid w:val="007D2E37"/>
    <w:rsid w:val="007D639C"/>
    <w:rsid w:val="007E5A07"/>
    <w:rsid w:val="007F6BBE"/>
    <w:rsid w:val="008079F6"/>
    <w:rsid w:val="00807AD2"/>
    <w:rsid w:val="008403FD"/>
    <w:rsid w:val="008459E2"/>
    <w:rsid w:val="008503A1"/>
    <w:rsid w:val="00887A52"/>
    <w:rsid w:val="008932A8"/>
    <w:rsid w:val="008A3103"/>
    <w:rsid w:val="008A6CFF"/>
    <w:rsid w:val="008B29E7"/>
    <w:rsid w:val="008C03C0"/>
    <w:rsid w:val="008C1B0D"/>
    <w:rsid w:val="008E0B3F"/>
    <w:rsid w:val="008F1C77"/>
    <w:rsid w:val="00900ABA"/>
    <w:rsid w:val="00927E60"/>
    <w:rsid w:val="00933C97"/>
    <w:rsid w:val="009441FF"/>
    <w:rsid w:val="00962576"/>
    <w:rsid w:val="00963668"/>
    <w:rsid w:val="009713C6"/>
    <w:rsid w:val="00980AC1"/>
    <w:rsid w:val="009A06E3"/>
    <w:rsid w:val="009B6BF8"/>
    <w:rsid w:val="009E70CD"/>
    <w:rsid w:val="009F1AA8"/>
    <w:rsid w:val="009F6F92"/>
    <w:rsid w:val="00A039ED"/>
    <w:rsid w:val="00A07494"/>
    <w:rsid w:val="00A14C6E"/>
    <w:rsid w:val="00A22EC3"/>
    <w:rsid w:val="00A31AF5"/>
    <w:rsid w:val="00A31CE6"/>
    <w:rsid w:val="00A33245"/>
    <w:rsid w:val="00A35B00"/>
    <w:rsid w:val="00A36FE9"/>
    <w:rsid w:val="00A40508"/>
    <w:rsid w:val="00A53335"/>
    <w:rsid w:val="00A63987"/>
    <w:rsid w:val="00A72278"/>
    <w:rsid w:val="00A847E5"/>
    <w:rsid w:val="00A8573A"/>
    <w:rsid w:val="00AA6926"/>
    <w:rsid w:val="00AA6977"/>
    <w:rsid w:val="00AC1DD3"/>
    <w:rsid w:val="00AC325C"/>
    <w:rsid w:val="00AE07E0"/>
    <w:rsid w:val="00AE6110"/>
    <w:rsid w:val="00AE6DA5"/>
    <w:rsid w:val="00B0533A"/>
    <w:rsid w:val="00B13527"/>
    <w:rsid w:val="00B16EA9"/>
    <w:rsid w:val="00B36686"/>
    <w:rsid w:val="00B5243C"/>
    <w:rsid w:val="00B618DD"/>
    <w:rsid w:val="00B62587"/>
    <w:rsid w:val="00B66F85"/>
    <w:rsid w:val="00B72397"/>
    <w:rsid w:val="00B85A4B"/>
    <w:rsid w:val="00B911C9"/>
    <w:rsid w:val="00B96DCE"/>
    <w:rsid w:val="00BB2DDE"/>
    <w:rsid w:val="00BC2702"/>
    <w:rsid w:val="00BC7FCE"/>
    <w:rsid w:val="00BD5194"/>
    <w:rsid w:val="00BD6D6C"/>
    <w:rsid w:val="00BF65C1"/>
    <w:rsid w:val="00C15123"/>
    <w:rsid w:val="00C2289E"/>
    <w:rsid w:val="00C2619D"/>
    <w:rsid w:val="00C27610"/>
    <w:rsid w:val="00C27AB5"/>
    <w:rsid w:val="00C27EBA"/>
    <w:rsid w:val="00C446B6"/>
    <w:rsid w:val="00C453FD"/>
    <w:rsid w:val="00C46455"/>
    <w:rsid w:val="00C5297B"/>
    <w:rsid w:val="00C577D8"/>
    <w:rsid w:val="00C57CEC"/>
    <w:rsid w:val="00C6028A"/>
    <w:rsid w:val="00C65E30"/>
    <w:rsid w:val="00C80342"/>
    <w:rsid w:val="00C87281"/>
    <w:rsid w:val="00C92F6B"/>
    <w:rsid w:val="00CB2565"/>
    <w:rsid w:val="00CB2C3A"/>
    <w:rsid w:val="00CB36E1"/>
    <w:rsid w:val="00CC082D"/>
    <w:rsid w:val="00CD3F10"/>
    <w:rsid w:val="00CE3011"/>
    <w:rsid w:val="00CF37AD"/>
    <w:rsid w:val="00CF4BBC"/>
    <w:rsid w:val="00D24C76"/>
    <w:rsid w:val="00D34192"/>
    <w:rsid w:val="00D345CA"/>
    <w:rsid w:val="00D37862"/>
    <w:rsid w:val="00D40DEC"/>
    <w:rsid w:val="00D70961"/>
    <w:rsid w:val="00DA3B86"/>
    <w:rsid w:val="00DB3D59"/>
    <w:rsid w:val="00DB58A0"/>
    <w:rsid w:val="00DC3AD5"/>
    <w:rsid w:val="00DC59C5"/>
    <w:rsid w:val="00DE23A1"/>
    <w:rsid w:val="00DF735F"/>
    <w:rsid w:val="00E01535"/>
    <w:rsid w:val="00E27871"/>
    <w:rsid w:val="00E41DA9"/>
    <w:rsid w:val="00E45386"/>
    <w:rsid w:val="00E46F0F"/>
    <w:rsid w:val="00E53431"/>
    <w:rsid w:val="00E53F9F"/>
    <w:rsid w:val="00E55A3C"/>
    <w:rsid w:val="00E64E67"/>
    <w:rsid w:val="00E73C07"/>
    <w:rsid w:val="00E77239"/>
    <w:rsid w:val="00E96860"/>
    <w:rsid w:val="00E96D25"/>
    <w:rsid w:val="00EA3416"/>
    <w:rsid w:val="00EB3650"/>
    <w:rsid w:val="00EB5E72"/>
    <w:rsid w:val="00EB7809"/>
    <w:rsid w:val="00EE1B92"/>
    <w:rsid w:val="00EE383E"/>
    <w:rsid w:val="00EF3E43"/>
    <w:rsid w:val="00F131A6"/>
    <w:rsid w:val="00F20301"/>
    <w:rsid w:val="00F72868"/>
    <w:rsid w:val="00F8393C"/>
    <w:rsid w:val="00F83B46"/>
    <w:rsid w:val="00F85C11"/>
    <w:rsid w:val="00FC12B2"/>
    <w:rsid w:val="00FC3155"/>
    <w:rsid w:val="00FE5DC8"/>
    <w:rsid w:val="00FE7A3A"/>
    <w:rsid w:val="00FF498E"/>
    <w:rsid w:val="00FF61E9"/>
    <w:rsid w:val="07F6FA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0481"/>
    <o:shapelayout v:ext="edit">
      <o:idmap v:ext="edit" data="1"/>
    </o:shapelayout>
  </w:shapeDefaults>
  <w:decimalSymbol w:val="."/>
  <w:listSeparator w:val=","/>
  <w14:docId w14:val="532CC3F7"/>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B5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C1B0D"/>
    <w:rPr>
      <w:rFonts w:ascii="Verdana, Helvetica" w:hAnsi="Verdana, Helvetica"/>
      <w:lang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L Char"/>
    <w:link w:val="ListParagraph"/>
    <w:uiPriority w:val="34"/>
    <w:qFormat/>
    <w:locked/>
    <w:rsid w:val="00A31AF5"/>
    <w:rPr>
      <w:rFonts w:ascii="Times New Roman" w:eastAsia="Times New Roman" w:hAnsi="Times New Roman" w:cs="Times New Roman"/>
      <w:sz w:val="20"/>
      <w:szCs w:val="20"/>
      <w:lang w:val="en-GB" w:eastAsia="en-GB"/>
    </w:rPr>
  </w:style>
  <w:style w:type="paragraph" w:styleId="BodyTextIndent2">
    <w:name w:val="Body Text Indent 2"/>
    <w:basedOn w:val="Normal"/>
    <w:link w:val="BodyTextIndent2Char"/>
    <w:uiPriority w:val="99"/>
    <w:semiHidden/>
    <w:unhideWhenUsed/>
    <w:rsid w:val="00CF37AD"/>
    <w:pPr>
      <w:spacing w:after="120" w:line="480" w:lineRule="auto"/>
      <w:ind w:left="283"/>
    </w:pPr>
  </w:style>
  <w:style w:type="character" w:customStyle="1" w:styleId="BodyTextIndent2Char">
    <w:name w:val="Body Text Indent 2 Char"/>
    <w:basedOn w:val="DefaultParagraphFont"/>
    <w:link w:val="BodyTextIndent2"/>
    <w:uiPriority w:val="99"/>
    <w:semiHidden/>
    <w:rsid w:val="00CF37AD"/>
    <w:rPr>
      <w:rFonts w:ascii="Times New Roman" w:eastAsia="Times New Roman" w:hAnsi="Times New Roman" w:cs="Times New Roman"/>
      <w:sz w:val="20"/>
      <w:szCs w:val="20"/>
      <w:lang w:val="en-GB" w:eastAsia="en-GB"/>
    </w:rPr>
  </w:style>
  <w:style w:type="paragraph" w:styleId="BodyText3">
    <w:name w:val="Body Text 3"/>
    <w:basedOn w:val="Normal"/>
    <w:link w:val="BodyText3Char"/>
    <w:uiPriority w:val="99"/>
    <w:semiHidden/>
    <w:unhideWhenUsed/>
    <w:rsid w:val="00B62587"/>
    <w:pPr>
      <w:spacing w:after="120"/>
    </w:pPr>
    <w:rPr>
      <w:sz w:val="16"/>
      <w:szCs w:val="16"/>
    </w:rPr>
  </w:style>
  <w:style w:type="character" w:customStyle="1" w:styleId="BodyText3Char">
    <w:name w:val="Body Text 3 Char"/>
    <w:basedOn w:val="DefaultParagraphFont"/>
    <w:link w:val="BodyText3"/>
    <w:uiPriority w:val="99"/>
    <w:semiHidden/>
    <w:rsid w:val="00B62587"/>
    <w:rPr>
      <w:rFonts w:ascii="Times New Roman" w:eastAsia="Times New Roman" w:hAnsi="Times New Roman" w:cs="Times New Roman"/>
      <w:sz w:val="16"/>
      <w:szCs w:val="16"/>
      <w:lang w:val="en-GB" w:eastAsia="en-GB"/>
    </w:rPr>
  </w:style>
  <w:style w:type="character" w:styleId="CommentReference">
    <w:name w:val="annotation reference"/>
    <w:basedOn w:val="DefaultParagraphFont"/>
    <w:uiPriority w:val="99"/>
    <w:semiHidden/>
    <w:unhideWhenUsed/>
    <w:rsid w:val="0056318A"/>
    <w:rPr>
      <w:sz w:val="16"/>
      <w:szCs w:val="16"/>
    </w:rPr>
  </w:style>
  <w:style w:type="paragraph" w:styleId="CommentText">
    <w:name w:val="annotation text"/>
    <w:basedOn w:val="Normal"/>
    <w:link w:val="CommentTextChar"/>
    <w:uiPriority w:val="99"/>
    <w:semiHidden/>
    <w:unhideWhenUsed/>
    <w:rsid w:val="0056318A"/>
  </w:style>
  <w:style w:type="character" w:customStyle="1" w:styleId="CommentTextChar">
    <w:name w:val="Comment Text Char"/>
    <w:basedOn w:val="DefaultParagraphFont"/>
    <w:link w:val="CommentText"/>
    <w:uiPriority w:val="99"/>
    <w:semiHidden/>
    <w:rsid w:val="0056318A"/>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6318A"/>
    <w:rPr>
      <w:b/>
      <w:bCs/>
    </w:rPr>
  </w:style>
  <w:style w:type="character" w:customStyle="1" w:styleId="CommentSubjectChar">
    <w:name w:val="Comment Subject Char"/>
    <w:basedOn w:val="CommentTextChar"/>
    <w:link w:val="CommentSubject"/>
    <w:uiPriority w:val="99"/>
    <w:semiHidden/>
    <w:rsid w:val="0056318A"/>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40289">
      <w:bodyDiv w:val="1"/>
      <w:marLeft w:val="0"/>
      <w:marRight w:val="0"/>
      <w:marTop w:val="0"/>
      <w:marBottom w:val="0"/>
      <w:divBdr>
        <w:top w:val="none" w:sz="0" w:space="0" w:color="auto"/>
        <w:left w:val="none" w:sz="0" w:space="0" w:color="auto"/>
        <w:bottom w:val="none" w:sz="0" w:space="0" w:color="auto"/>
        <w:right w:val="none" w:sz="0" w:space="0" w:color="auto"/>
      </w:divBdr>
    </w:div>
    <w:div w:id="908423144">
      <w:bodyDiv w:val="1"/>
      <w:marLeft w:val="0"/>
      <w:marRight w:val="0"/>
      <w:marTop w:val="0"/>
      <w:marBottom w:val="0"/>
      <w:divBdr>
        <w:top w:val="none" w:sz="0" w:space="0" w:color="auto"/>
        <w:left w:val="none" w:sz="0" w:space="0" w:color="auto"/>
        <w:bottom w:val="none" w:sz="0" w:space="0" w:color="auto"/>
        <w:right w:val="none" w:sz="0" w:space="0" w:color="auto"/>
      </w:divBdr>
    </w:div>
    <w:div w:id="1000694713">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80847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ipo.ie/" TargetMode="External"/><Relationship Id="rId4" Type="http://schemas.openxmlformats.org/officeDocument/2006/relationships/settings" Target="settings.xml"/><Relationship Id="rId9" Type="http://schemas.openxmlformats.org/officeDocument/2006/relationships/hyperlink" Target="https://www.cpsa.ie/"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44101402F94940BE6342C38D3F36A8"/>
        <w:category>
          <w:name w:val="General"/>
          <w:gallery w:val="placeholder"/>
        </w:category>
        <w:types>
          <w:type w:val="bbPlcHdr"/>
        </w:types>
        <w:behaviors>
          <w:behavior w:val="content"/>
        </w:behaviors>
        <w:guid w:val="{A3FF89F7-F0CC-4B4D-8AE9-882C4FDA3056}"/>
      </w:docPartPr>
      <w:docPartBody>
        <w:p w:rsidR="00C340F1" w:rsidRDefault="00167D57" w:rsidP="00167D57">
          <w:pPr>
            <w:pStyle w:val="7644101402F94940BE6342C38D3F36A8"/>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D57"/>
    <w:rsid w:val="00167D57"/>
    <w:rsid w:val="00204619"/>
    <w:rsid w:val="00C340F1"/>
    <w:rsid w:val="00CB14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44101402F94940BE6342C38D3F36A8">
    <w:name w:val="7644101402F94940BE6342C38D3F36A8"/>
    <w:rsid w:val="00167D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926FB-3056-460A-A466-5AD59B23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3663</Words>
  <Characters>20883</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Morgan Nolan</cp:lastModifiedBy>
  <cp:revision>5</cp:revision>
  <cp:lastPrinted>2023-03-22T13:08:00Z</cp:lastPrinted>
  <dcterms:created xsi:type="dcterms:W3CDTF">2024-03-13T12:01:00Z</dcterms:created>
  <dcterms:modified xsi:type="dcterms:W3CDTF">2024-06-25T14:07:00Z</dcterms:modified>
</cp:coreProperties>
</file>