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484FCCD5"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p>
    <w:p w14:paraId="5C10BE80" w14:textId="77777777" w:rsidR="00543F98" w:rsidRDefault="00543F98" w:rsidP="00543F98">
      <w:pPr>
        <w:jc w:val="both"/>
        <w:rPr>
          <w:rFonts w:ascii="Arial" w:hAnsi="Arial" w:cs="Arial"/>
          <w:b/>
        </w:rPr>
      </w:pPr>
    </w:p>
    <w:p w14:paraId="09692A5E" w14:textId="7B37894C" w:rsidR="00543F98" w:rsidRPr="00CD5045" w:rsidRDefault="00CD5045" w:rsidP="00543F98">
      <w:pPr>
        <w:ind w:left="-1260"/>
        <w:jc w:val="right"/>
        <w:rPr>
          <w:rFonts w:ascii="Arial" w:hAnsi="Arial" w:cs="Arial"/>
          <w:b/>
        </w:rPr>
      </w:pPr>
      <w:r w:rsidRPr="00CD5045">
        <w:rPr>
          <w:rFonts w:ascii="Arial" w:hAnsi="Arial" w:cs="Arial"/>
          <w:b/>
        </w:rPr>
        <w:t>Director of Nursing 1, Assistant, Nurse Planner</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A23D02E" w14:textId="77777777" w:rsidR="00CD5045" w:rsidRPr="00CD5045" w:rsidRDefault="00CD5045" w:rsidP="007F0BB1">
            <w:pPr>
              <w:pStyle w:val="Heading7"/>
              <w:rPr>
                <w:sz w:val="20"/>
              </w:rPr>
            </w:pPr>
            <w:r w:rsidRPr="00CD5045">
              <w:rPr>
                <w:sz w:val="20"/>
              </w:rPr>
              <w:t>Director of Nursing 1, Assistant, Nurse Planner</w:t>
            </w:r>
          </w:p>
          <w:p w14:paraId="6138A8BA" w14:textId="1DFCE38D" w:rsidR="00E23FD8" w:rsidRPr="00CD5045" w:rsidRDefault="00E23FD8" w:rsidP="007F0BB1">
            <w:pPr>
              <w:pStyle w:val="Heading7"/>
              <w:rPr>
                <w:b w:val="0"/>
                <w:sz w:val="20"/>
              </w:rPr>
            </w:pPr>
            <w:r w:rsidRPr="00CD5045">
              <w:rPr>
                <w:b w:val="0"/>
                <w:sz w:val="20"/>
              </w:rPr>
              <w:t>(Grade Code</w:t>
            </w:r>
            <w:r w:rsidR="00CD5045" w:rsidRPr="00CD5045">
              <w:rPr>
                <w:b w:val="0"/>
                <w:sz w:val="20"/>
              </w:rPr>
              <w:t>: 2910</w:t>
            </w:r>
            <w:r w:rsidRPr="00CD5045">
              <w:rPr>
                <w:b w:val="0"/>
                <w:sz w:val="20"/>
              </w:rPr>
              <w:t>)</w:t>
            </w:r>
          </w:p>
          <w:p w14:paraId="1A2CE988" w14:textId="1C9B26DE" w:rsidR="00543F98" w:rsidRPr="00F6254C" w:rsidRDefault="00543F9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CD5045" w:rsidRDefault="00792F91" w:rsidP="00792F91">
            <w:pPr>
              <w:rPr>
                <w:rFonts w:ascii="Arial" w:hAnsi="Arial" w:cs="Arial"/>
                <w:b/>
                <w:bCs/>
              </w:rPr>
            </w:pPr>
            <w:r w:rsidRPr="00CD5045">
              <w:rPr>
                <w:rFonts w:ascii="Arial" w:hAnsi="Arial" w:cs="Arial"/>
                <w:b/>
                <w:bCs/>
              </w:rPr>
              <w:t>Campaign Reference</w:t>
            </w:r>
          </w:p>
        </w:tc>
        <w:tc>
          <w:tcPr>
            <w:tcW w:w="8256" w:type="dxa"/>
          </w:tcPr>
          <w:p w14:paraId="65053795" w14:textId="1003BA03" w:rsidR="00792F91" w:rsidRPr="00CD5045" w:rsidRDefault="00CD5045" w:rsidP="00792F91">
            <w:pPr>
              <w:rPr>
                <w:rFonts w:ascii="Arial" w:hAnsi="Arial" w:cs="Arial"/>
                <w:bCs/>
                <w:iCs/>
              </w:rPr>
            </w:pPr>
            <w:r w:rsidRPr="00CD5045">
              <w:rPr>
                <w:rFonts w:ascii="Arial" w:hAnsi="Arial" w:cs="Arial"/>
                <w:bCs/>
                <w:iCs/>
              </w:rPr>
              <w:t>NRS14560</w:t>
            </w:r>
          </w:p>
          <w:p w14:paraId="14323542" w14:textId="77777777" w:rsidR="00792F91" w:rsidRPr="00CD5045"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2CBA02ED" w:rsidR="00792F91" w:rsidRPr="00207498" w:rsidRDefault="003519D7" w:rsidP="00792F91">
            <w:pPr>
              <w:rPr>
                <w:rFonts w:ascii="Arial" w:hAnsi="Arial" w:cs="Arial"/>
                <w:bCs/>
                <w:iCs/>
              </w:rPr>
            </w:pPr>
            <w:r>
              <w:rPr>
                <w:rFonts w:ascii="Arial" w:hAnsi="Arial" w:cs="Arial"/>
                <w:bCs/>
                <w:iCs/>
              </w:rPr>
              <w:t>Monday, 6</w:t>
            </w:r>
            <w:r w:rsidRPr="003519D7">
              <w:rPr>
                <w:rFonts w:ascii="Arial" w:hAnsi="Arial" w:cs="Arial"/>
                <w:bCs/>
                <w:iCs/>
                <w:vertAlign w:val="superscript"/>
              </w:rPr>
              <w:t>th</w:t>
            </w:r>
            <w:r>
              <w:rPr>
                <w:rFonts w:ascii="Arial" w:hAnsi="Arial" w:cs="Arial"/>
                <w:bCs/>
                <w:iCs/>
              </w:rPr>
              <w:t xml:space="preserve"> January</w:t>
            </w:r>
            <w:bookmarkStart w:id="0" w:name="_GoBack"/>
            <w:bookmarkEnd w:id="0"/>
            <w:r>
              <w:rPr>
                <w:rFonts w:ascii="Arial" w:hAnsi="Arial" w:cs="Arial"/>
                <w:bCs/>
                <w:iCs/>
              </w:rPr>
              <w:t xml:space="preserve"> 2025</w:t>
            </w:r>
            <w:r w:rsidR="00207498" w:rsidRPr="00207498">
              <w:rPr>
                <w:rFonts w:ascii="Arial" w:hAnsi="Arial" w:cs="Arial"/>
                <w:bCs/>
                <w:iCs/>
              </w:rPr>
              <w:t xml:space="preserve"> at 12 noon</w:t>
            </w:r>
          </w:p>
          <w:p w14:paraId="1DC28C0B" w14:textId="77777777" w:rsidR="00792F91" w:rsidRPr="00207498" w:rsidRDefault="00792F91" w:rsidP="00792F91">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4FE846BC" w:rsidR="00792F91" w:rsidRPr="00076261" w:rsidRDefault="00986ECA" w:rsidP="00792F91">
            <w:pPr>
              <w:rPr>
                <w:rFonts w:ascii="Arial" w:hAnsi="Arial" w:cs="Arial"/>
                <w:bCs/>
                <w:iCs/>
              </w:rPr>
            </w:pPr>
            <w:r w:rsidRPr="00076261">
              <w:rPr>
                <w:rFonts w:ascii="Arial" w:hAnsi="Arial" w:cs="Arial"/>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0127B723" w:rsidR="00792F91" w:rsidRPr="003150A6" w:rsidRDefault="00001777" w:rsidP="00792F91">
            <w:pPr>
              <w:rPr>
                <w:rFonts w:ascii="Arial" w:hAnsi="Arial" w:cs="Arial"/>
                <w:b/>
                <w:bCs/>
                <w:iCs/>
              </w:rPr>
            </w:pPr>
            <w:r>
              <w:rPr>
                <w:rFonts w:ascii="Arial" w:hAnsi="Arial" w:cs="Arial"/>
                <w:b/>
                <w:bCs/>
                <w:iCs/>
              </w:rPr>
              <w:t>Capital &amp; Estates HSE Dublin and North East &amp; Corporate Estates Office</w:t>
            </w:r>
          </w:p>
          <w:p w14:paraId="7316AC66" w14:textId="77777777" w:rsidR="00792F91" w:rsidRPr="00F6254C" w:rsidRDefault="00792F91" w:rsidP="00792F91">
            <w:pPr>
              <w:rPr>
                <w:rFonts w:ascii="Arial" w:hAnsi="Arial" w:cs="Arial"/>
                <w:iCs/>
                <w:color w:val="000000" w:themeColor="text1"/>
              </w:rPr>
            </w:pPr>
          </w:p>
          <w:p w14:paraId="47E0B705" w14:textId="312E3E17" w:rsidR="00792F91" w:rsidRDefault="003150A6" w:rsidP="00792F91">
            <w:pPr>
              <w:rPr>
                <w:rFonts w:ascii="Arial" w:hAnsi="Arial" w:cs="Arial"/>
                <w:iCs/>
              </w:rPr>
            </w:pPr>
            <w:r w:rsidRPr="003150A6">
              <w:rPr>
                <w:rFonts w:ascii="Arial" w:hAnsi="Arial" w:cs="Arial"/>
                <w:iCs/>
              </w:rPr>
              <w:t>There are</w:t>
            </w:r>
            <w:r w:rsidR="00792F91" w:rsidRPr="003150A6">
              <w:rPr>
                <w:rFonts w:ascii="Arial" w:hAnsi="Arial" w:cs="Arial"/>
                <w:iCs/>
              </w:rPr>
              <w:t xml:space="preserve"> currently </w:t>
            </w:r>
            <w:r w:rsidRPr="003150A6">
              <w:rPr>
                <w:rFonts w:ascii="Arial" w:hAnsi="Arial" w:cs="Arial"/>
                <w:bCs/>
                <w:iCs/>
              </w:rPr>
              <w:t xml:space="preserve">two </w:t>
            </w:r>
            <w:r w:rsidR="00792F91" w:rsidRPr="003150A6">
              <w:rPr>
                <w:rFonts w:ascii="Arial" w:hAnsi="Arial" w:cs="Arial"/>
                <w:bCs/>
                <w:iCs/>
              </w:rPr>
              <w:t>permanent whole-time</w:t>
            </w:r>
            <w:r w:rsidR="00792F91" w:rsidRPr="003150A6">
              <w:rPr>
                <w:rFonts w:ascii="Arial" w:hAnsi="Arial" w:cs="Arial"/>
                <w:iCs/>
              </w:rPr>
              <w:t xml:space="preserve"> </w:t>
            </w:r>
            <w:r w:rsidRPr="003150A6">
              <w:rPr>
                <w:rFonts w:ascii="Arial" w:hAnsi="Arial" w:cs="Arial"/>
                <w:iCs/>
              </w:rPr>
              <w:t>vacancies</w:t>
            </w:r>
            <w:r w:rsidR="00792F91" w:rsidRPr="003150A6">
              <w:rPr>
                <w:rFonts w:ascii="Arial" w:hAnsi="Arial" w:cs="Arial"/>
                <w:iCs/>
              </w:rPr>
              <w:t xml:space="preserve"> available </w:t>
            </w:r>
            <w:r w:rsidR="00827D30">
              <w:rPr>
                <w:rFonts w:ascii="Arial" w:hAnsi="Arial" w:cs="Arial"/>
                <w:iCs/>
              </w:rPr>
              <w:t>as follows:</w:t>
            </w:r>
          </w:p>
          <w:p w14:paraId="2D3D6463" w14:textId="77777777" w:rsidR="003150A6" w:rsidRDefault="003150A6" w:rsidP="00792F91">
            <w:pPr>
              <w:rPr>
                <w:rFonts w:ascii="Arial" w:hAnsi="Arial" w:cs="Arial"/>
                <w:iCs/>
              </w:rPr>
            </w:pPr>
          </w:p>
          <w:p w14:paraId="47E1EAEB" w14:textId="7EC39317" w:rsidR="003150A6" w:rsidRPr="003150A6" w:rsidRDefault="00827D30" w:rsidP="003150A6">
            <w:pPr>
              <w:pStyle w:val="ListParagraph"/>
              <w:numPr>
                <w:ilvl w:val="0"/>
                <w:numId w:val="10"/>
              </w:numPr>
              <w:rPr>
                <w:rFonts w:ascii="Arial" w:hAnsi="Arial" w:cs="Arial"/>
                <w:bCs/>
                <w:iCs/>
              </w:rPr>
            </w:pPr>
            <w:r>
              <w:rPr>
                <w:rFonts w:ascii="Arial" w:hAnsi="Arial" w:cs="Arial"/>
                <w:bCs/>
                <w:iCs/>
              </w:rPr>
              <w:t xml:space="preserve">1 x </w:t>
            </w:r>
            <w:r w:rsidR="003150A6" w:rsidRPr="003150A6">
              <w:rPr>
                <w:rFonts w:ascii="Arial" w:hAnsi="Arial" w:cs="Arial"/>
                <w:bCs/>
                <w:iCs/>
              </w:rPr>
              <w:t>Capital &amp; Estates Department, HSE Dublin North East, Beactive Street, Kells, Co Meath</w:t>
            </w:r>
          </w:p>
          <w:p w14:paraId="75255D6A" w14:textId="6577A41D" w:rsidR="003150A6" w:rsidRPr="003150A6" w:rsidRDefault="00827D30" w:rsidP="003150A6">
            <w:pPr>
              <w:pStyle w:val="ListParagraph"/>
              <w:numPr>
                <w:ilvl w:val="0"/>
                <w:numId w:val="10"/>
              </w:numPr>
              <w:rPr>
                <w:rFonts w:ascii="Arial" w:hAnsi="Arial" w:cs="Arial"/>
                <w:bCs/>
                <w:iCs/>
              </w:rPr>
            </w:pPr>
            <w:r>
              <w:rPr>
                <w:rFonts w:ascii="Arial" w:hAnsi="Arial" w:cs="Arial"/>
                <w:bCs/>
                <w:iCs/>
              </w:rPr>
              <w:t xml:space="preserve">1 x </w:t>
            </w:r>
            <w:r w:rsidR="003150A6" w:rsidRPr="003150A6">
              <w:rPr>
                <w:rFonts w:ascii="Arial" w:hAnsi="Arial" w:cs="Arial"/>
                <w:bCs/>
                <w:iCs/>
              </w:rPr>
              <w:t>Capital &amp; Estates, Corporate Estates Office, Sir Patricks Dun’s, Lower Grand Canal Street, Dublin 2</w:t>
            </w:r>
          </w:p>
          <w:p w14:paraId="12DA1F4C" w14:textId="77777777" w:rsidR="00792F91" w:rsidRPr="00F6254C" w:rsidRDefault="00792F91" w:rsidP="00792F91">
            <w:pPr>
              <w:rPr>
                <w:rFonts w:ascii="Arial" w:hAnsi="Arial" w:cs="Arial"/>
                <w:iCs/>
                <w:color w:val="000000" w:themeColor="text1"/>
              </w:rPr>
            </w:pPr>
          </w:p>
          <w:p w14:paraId="54EF7056" w14:textId="198C6846" w:rsidR="003150A6" w:rsidRPr="00DC4E45" w:rsidRDefault="00DC4E45" w:rsidP="003150A6">
            <w:pPr>
              <w:rPr>
                <w:rFonts w:ascii="Arial" w:hAnsi="Arial" w:cs="Arial"/>
              </w:rPr>
            </w:pPr>
            <w:r>
              <w:rPr>
                <w:rFonts w:ascii="Arial" w:hAnsi="Arial" w:cs="Arial"/>
              </w:rPr>
              <w:t>It is the intention of the National Recruitment Service to form two separate</w:t>
            </w:r>
            <w:r w:rsidRPr="003150A6">
              <w:rPr>
                <w:rFonts w:ascii="Arial" w:hAnsi="Arial" w:cs="Arial"/>
              </w:rPr>
              <w:t xml:space="preserve"> panel</w:t>
            </w:r>
            <w:r>
              <w:rPr>
                <w:rFonts w:ascii="Arial" w:hAnsi="Arial" w:cs="Arial"/>
              </w:rPr>
              <w:t>s</w:t>
            </w:r>
            <w:r w:rsidRPr="003150A6">
              <w:rPr>
                <w:rFonts w:ascii="Arial" w:hAnsi="Arial" w:cs="Arial"/>
              </w:rPr>
              <w:t xml:space="preserve"> as a result of this campaign for </w:t>
            </w:r>
            <w:r w:rsidRPr="00BD2749">
              <w:rPr>
                <w:rFonts w:ascii="Arial" w:hAnsi="Arial" w:cs="Arial"/>
                <w:b/>
              </w:rPr>
              <w:t>Director of Nursing 1, Assistant, Nurse Planner</w:t>
            </w:r>
            <w:r>
              <w:rPr>
                <w:rFonts w:ascii="Arial" w:hAnsi="Arial" w:cs="Arial"/>
              </w:rPr>
              <w:t xml:space="preserve">; </w:t>
            </w:r>
            <w:r w:rsidRPr="00555C8D">
              <w:rPr>
                <w:rFonts w:ascii="Arial" w:hAnsi="Arial" w:cs="Arial"/>
                <w:b/>
              </w:rPr>
              <w:t xml:space="preserve">one for </w:t>
            </w:r>
            <w:r w:rsidRPr="00555C8D">
              <w:rPr>
                <w:rFonts w:ascii="Arial" w:hAnsi="Arial" w:cs="Arial"/>
                <w:b/>
                <w:iCs/>
              </w:rPr>
              <w:t>Capital &amp; Estates HSE Dublin and North East, one for Capital &amp; Estates Corporate Office</w:t>
            </w:r>
            <w:r>
              <w:rPr>
                <w:rFonts w:ascii="Arial" w:hAnsi="Arial" w:cs="Arial"/>
                <w:iCs/>
              </w:rPr>
              <w:t>. These panels will be used to fill</w:t>
            </w:r>
            <w:r w:rsidRPr="003150A6">
              <w:rPr>
                <w:rFonts w:ascii="Arial" w:hAnsi="Arial" w:cs="Arial"/>
              </w:rPr>
              <w:t xml:space="preserve"> current and future, permanent and specified purpose vacancies of full or part-time duration</w:t>
            </w:r>
            <w:r>
              <w:rPr>
                <w:rFonts w:ascii="Arial" w:hAnsi="Arial" w:cs="Arial"/>
              </w:rPr>
              <w:t>.</w:t>
            </w: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2A746623" w14:textId="3BFAA993" w:rsidR="00792F91" w:rsidRPr="005C405A" w:rsidRDefault="00F51146" w:rsidP="00792F91">
            <w:pPr>
              <w:rPr>
                <w:rFonts w:ascii="Arial" w:hAnsi="Arial" w:cs="Arial"/>
              </w:rPr>
            </w:pPr>
            <w:r w:rsidRPr="005C405A">
              <w:rPr>
                <w:rFonts w:ascii="Arial" w:hAnsi="Arial" w:cs="Arial"/>
              </w:rPr>
              <w:t>Nurse Planner Corporate Estates</w:t>
            </w:r>
          </w:p>
          <w:p w14:paraId="35880249" w14:textId="77777777" w:rsidR="00F51146" w:rsidRPr="005C405A" w:rsidRDefault="00F51146" w:rsidP="00792F91">
            <w:pPr>
              <w:rPr>
                <w:rFonts w:ascii="Arial" w:hAnsi="Arial" w:cs="Arial"/>
              </w:rPr>
            </w:pPr>
            <w:r w:rsidRPr="005C405A">
              <w:rPr>
                <w:rFonts w:ascii="Arial" w:hAnsi="Arial" w:cs="Arial"/>
              </w:rPr>
              <w:t>Eleanor Masterson</w:t>
            </w:r>
          </w:p>
          <w:p w14:paraId="69347130" w14:textId="2A75A10F" w:rsidR="00F51146" w:rsidRPr="005C405A" w:rsidRDefault="00F51146" w:rsidP="00792F91">
            <w:pPr>
              <w:rPr>
                <w:rFonts w:ascii="Arial" w:hAnsi="Arial" w:cs="Arial"/>
              </w:rPr>
            </w:pPr>
            <w:r w:rsidRPr="005C405A">
              <w:rPr>
                <w:rFonts w:ascii="Arial" w:hAnsi="Arial" w:cs="Arial"/>
              </w:rPr>
              <w:t>e-mail: Eleanor</w:t>
            </w:r>
            <w:r w:rsidR="00B6278C">
              <w:rPr>
                <w:rFonts w:ascii="Arial" w:hAnsi="Arial" w:cs="Arial"/>
              </w:rPr>
              <w:t>.</w:t>
            </w:r>
            <w:r w:rsidRPr="005C405A">
              <w:rPr>
                <w:rFonts w:ascii="Arial" w:hAnsi="Arial" w:cs="Arial"/>
              </w:rPr>
              <w:t>masterson@hse.ie</w:t>
            </w:r>
          </w:p>
          <w:p w14:paraId="0EE56793" w14:textId="77777777" w:rsidR="00F51146" w:rsidRPr="005C405A" w:rsidRDefault="00F51146" w:rsidP="00792F91">
            <w:pPr>
              <w:rPr>
                <w:rFonts w:ascii="Arial" w:hAnsi="Arial" w:cs="Arial"/>
              </w:rPr>
            </w:pPr>
          </w:p>
          <w:p w14:paraId="7FE96414" w14:textId="1FD3FA7E" w:rsidR="00F51146" w:rsidRPr="005C405A" w:rsidRDefault="00353EE0" w:rsidP="00792F91">
            <w:pPr>
              <w:rPr>
                <w:rFonts w:ascii="Arial" w:hAnsi="Arial" w:cs="Arial"/>
              </w:rPr>
            </w:pPr>
            <w:r>
              <w:rPr>
                <w:rFonts w:ascii="Arial" w:hAnsi="Arial" w:cs="Arial"/>
              </w:rPr>
              <w:t xml:space="preserve">Estates Manager </w:t>
            </w:r>
            <w:r w:rsidR="00F51146" w:rsidRPr="005C405A">
              <w:rPr>
                <w:rFonts w:ascii="Arial" w:hAnsi="Arial" w:cs="Arial"/>
              </w:rPr>
              <w:t>Dublin &amp; North East</w:t>
            </w:r>
          </w:p>
          <w:p w14:paraId="70094971" w14:textId="5E46AC28" w:rsidR="00F51146" w:rsidRPr="005C405A" w:rsidRDefault="00F51146" w:rsidP="00792F91">
            <w:pPr>
              <w:rPr>
                <w:rFonts w:ascii="Arial" w:hAnsi="Arial" w:cs="Arial"/>
              </w:rPr>
            </w:pPr>
            <w:r w:rsidRPr="005C405A">
              <w:rPr>
                <w:rFonts w:ascii="Arial" w:hAnsi="Arial" w:cs="Arial"/>
              </w:rPr>
              <w:t>Selina Kavanagh</w:t>
            </w:r>
          </w:p>
          <w:p w14:paraId="53559CB7" w14:textId="3D0B6998" w:rsidR="00F51146" w:rsidRPr="00F6254C" w:rsidRDefault="00F51146" w:rsidP="00792F91">
            <w:pPr>
              <w:rPr>
                <w:rFonts w:ascii="Arial" w:hAnsi="Arial" w:cs="Arial"/>
                <w:color w:val="000099"/>
              </w:rPr>
            </w:pPr>
            <w:r w:rsidRPr="005C405A">
              <w:rPr>
                <w:rFonts w:ascii="Arial" w:hAnsi="Arial" w:cs="Arial"/>
              </w:rPr>
              <w:t>e-mail: selina.kavanagh@hse.ie</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62FF6053" w14:textId="7A1F3A2C" w:rsidR="00792F91" w:rsidRDefault="00792F91" w:rsidP="00F51146">
            <w:pPr>
              <w:rPr>
                <w:rFonts w:ascii="Arial" w:hAnsi="Arial" w:cs="Arial"/>
                <w:iCs/>
                <w:color w:val="000099"/>
              </w:rPr>
            </w:pPr>
          </w:p>
          <w:p w14:paraId="4F208704" w14:textId="77777777" w:rsidR="00F51146" w:rsidRPr="003A3A2C" w:rsidRDefault="00F51146" w:rsidP="00F51146">
            <w:pPr>
              <w:jc w:val="both"/>
              <w:rPr>
                <w:rFonts w:ascii="Arial" w:hAnsi="Arial" w:cs="Arial"/>
              </w:rPr>
            </w:pPr>
            <w:r w:rsidRPr="003A3A2C">
              <w:rPr>
                <w:rFonts w:ascii="Arial" w:hAnsi="Arial" w:cs="Arial"/>
              </w:rPr>
              <w:t>The HSE Capital &amp; Estates function provides a range of professional, technical, project management, property, Fire &amp; Safety and related services in respect of the procurement, development, operation and maintenance of the health service’s physical infrastructure – including buildings, plant and equipment.</w:t>
            </w:r>
          </w:p>
          <w:p w14:paraId="2DE88869" w14:textId="77777777" w:rsidR="00F51146" w:rsidRPr="003A3A2C" w:rsidRDefault="00F51146" w:rsidP="00F51146">
            <w:pPr>
              <w:jc w:val="both"/>
              <w:rPr>
                <w:rFonts w:ascii="Arial" w:hAnsi="Arial" w:cs="Arial"/>
              </w:rPr>
            </w:pPr>
            <w:r w:rsidRPr="003A3A2C">
              <w:rPr>
                <w:rFonts w:ascii="Arial" w:hAnsi="Arial" w:cs="Arial"/>
              </w:rPr>
              <w:t xml:space="preserve"> </w:t>
            </w:r>
          </w:p>
          <w:p w14:paraId="4CC5E375" w14:textId="77777777" w:rsidR="00F51146" w:rsidRPr="003A3A2C" w:rsidRDefault="00F51146" w:rsidP="00F51146">
            <w:pPr>
              <w:jc w:val="both"/>
              <w:rPr>
                <w:rFonts w:ascii="Arial" w:hAnsi="Arial" w:cs="Arial"/>
              </w:rPr>
            </w:pPr>
            <w:r w:rsidRPr="003A3A2C">
              <w:rPr>
                <w:rFonts w:ascii="Arial" w:hAnsi="Arial" w:cs="Arial"/>
              </w:rPr>
              <w:t>These services include design, specification, project management, supervision and procurement associated with major and minor capital building and refurbishment works, infrastructural risk and asset management, property services, fire, health and safety issues, energy, and sustainability etc.</w:t>
            </w:r>
          </w:p>
          <w:p w14:paraId="1B07AB03" w14:textId="77777777" w:rsidR="00F51146" w:rsidRDefault="00F51146" w:rsidP="00F51146">
            <w:pPr>
              <w:rPr>
                <w:rFonts w:ascii="Arial" w:hAnsi="Arial" w:cs="Arial"/>
                <w:iCs/>
                <w:color w:val="000099"/>
              </w:rPr>
            </w:pPr>
          </w:p>
          <w:p w14:paraId="0AE4B5A1" w14:textId="7E1ABE31" w:rsidR="00F51146" w:rsidRPr="00F6254C" w:rsidRDefault="00F51146" w:rsidP="00F51146">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71237610" w14:textId="01B445D9" w:rsidR="00295CAF" w:rsidRPr="005C405A" w:rsidRDefault="00295CAF" w:rsidP="00295CAF">
            <w:pPr>
              <w:rPr>
                <w:rFonts w:ascii="Arial" w:hAnsi="Arial" w:cs="Arial"/>
                <w:iCs/>
              </w:rPr>
            </w:pPr>
            <w:r w:rsidRPr="005C405A">
              <w:rPr>
                <w:rFonts w:ascii="Arial" w:hAnsi="Arial" w:cs="Arial"/>
                <w:iCs/>
              </w:rPr>
              <w:t>The post holder will report to the relevant Estate Manager</w:t>
            </w:r>
            <w:r w:rsidR="00F51146" w:rsidRPr="005C405A">
              <w:rPr>
                <w:rFonts w:ascii="Arial" w:hAnsi="Arial" w:cs="Arial"/>
                <w:iCs/>
              </w:rPr>
              <w:t xml:space="preserve"> or other nominated manager</w:t>
            </w:r>
          </w:p>
          <w:p w14:paraId="3CBC6A3A" w14:textId="585FE00F" w:rsidR="00792F91" w:rsidRPr="005C405A" w:rsidRDefault="00792F91" w:rsidP="00295CAF">
            <w:pPr>
              <w:rPr>
                <w:rFonts w:ascii="Arial" w:hAnsi="Arial" w:cs="Arial"/>
                <w:iCs/>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lastRenderedPageBreak/>
              <w:t>Key Working Relationships</w:t>
            </w:r>
          </w:p>
          <w:p w14:paraId="3949D30A" w14:textId="77777777" w:rsidR="00792F91" w:rsidRPr="00F6254C" w:rsidRDefault="00792F91" w:rsidP="00792F91">
            <w:pPr>
              <w:rPr>
                <w:rFonts w:ascii="Arial" w:hAnsi="Arial" w:cs="Arial"/>
                <w:b/>
                <w:bCs/>
              </w:rPr>
            </w:pPr>
          </w:p>
        </w:tc>
        <w:tc>
          <w:tcPr>
            <w:tcW w:w="8256" w:type="dxa"/>
          </w:tcPr>
          <w:p w14:paraId="5C484F39" w14:textId="77777777" w:rsidR="00295CAF" w:rsidRPr="00692D8F" w:rsidRDefault="00295CAF" w:rsidP="00295CAF">
            <w:pPr>
              <w:rPr>
                <w:rFonts w:ascii="Arial" w:hAnsi="Arial" w:cs="Arial"/>
                <w:iCs/>
              </w:rPr>
            </w:pPr>
            <w:r w:rsidRPr="00692D8F">
              <w:rPr>
                <w:rFonts w:ascii="Arial" w:hAnsi="Arial" w:cs="Arial"/>
                <w:iCs/>
              </w:rPr>
              <w:t>The post holder will  typically engage with their colleagues in Capital &amp; Estates , service providers and project managers  in the acute or community services as appropriate , design teams and construction teams appointed for relevant projects</w:t>
            </w:r>
          </w:p>
          <w:p w14:paraId="78DE9869" w14:textId="77777777"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7F3237CF" w14:textId="29DE5150" w:rsidR="00295CAF" w:rsidRDefault="00295CAF" w:rsidP="00295CAF">
            <w:pPr>
              <w:rPr>
                <w:rFonts w:ascii="Arial" w:hAnsi="Arial" w:cs="Arial"/>
              </w:rPr>
            </w:pPr>
            <w:r w:rsidRPr="00B01D25">
              <w:rPr>
                <w:rFonts w:ascii="Arial" w:hAnsi="Arial" w:cs="Arial"/>
              </w:rPr>
              <w:t xml:space="preserve">As a key member of the Capital &amp; Estates </w:t>
            </w:r>
            <w:r>
              <w:rPr>
                <w:rFonts w:ascii="Arial" w:hAnsi="Arial" w:cs="Arial"/>
              </w:rPr>
              <w:t>D</w:t>
            </w:r>
            <w:r w:rsidRPr="00B01D25">
              <w:rPr>
                <w:rFonts w:ascii="Arial" w:hAnsi="Arial" w:cs="Arial"/>
              </w:rPr>
              <w:t xml:space="preserve">epartment and Project </w:t>
            </w:r>
            <w:r>
              <w:rPr>
                <w:rFonts w:ascii="Arial" w:hAnsi="Arial" w:cs="Arial"/>
              </w:rPr>
              <w:t>T</w:t>
            </w:r>
            <w:r w:rsidRPr="00B01D25">
              <w:rPr>
                <w:rFonts w:ascii="Arial" w:hAnsi="Arial" w:cs="Arial"/>
              </w:rPr>
              <w:t>eams the Nurse Planner provides professional clinical knowledge and advice during all stages of design, construction, equipping and operational commissioni</w:t>
            </w:r>
            <w:r w:rsidR="00BD2749">
              <w:rPr>
                <w:rFonts w:ascii="Arial" w:hAnsi="Arial" w:cs="Arial"/>
              </w:rPr>
              <w:t xml:space="preserve">ng of new patient/service user </w:t>
            </w:r>
            <w:r w:rsidRPr="00B01D25">
              <w:rPr>
                <w:rFonts w:ascii="Arial" w:hAnsi="Arial" w:cs="Arial"/>
              </w:rPr>
              <w:t xml:space="preserve">infrastructural </w:t>
            </w:r>
            <w:r w:rsidR="00BD2749">
              <w:rPr>
                <w:rFonts w:ascii="Arial" w:hAnsi="Arial" w:cs="Arial"/>
              </w:rPr>
              <w:t xml:space="preserve"> </w:t>
            </w:r>
            <w:r w:rsidRPr="00B01D25">
              <w:rPr>
                <w:rFonts w:ascii="Arial" w:hAnsi="Arial" w:cs="Arial"/>
              </w:rPr>
              <w:t xml:space="preserve">projects in </w:t>
            </w:r>
            <w:r>
              <w:rPr>
                <w:rFonts w:ascii="Arial" w:hAnsi="Arial" w:cs="Arial"/>
              </w:rPr>
              <w:t xml:space="preserve">both the </w:t>
            </w:r>
            <w:r w:rsidRPr="00BD2749">
              <w:rPr>
                <w:rFonts w:ascii="Arial" w:hAnsi="Arial" w:cs="Arial"/>
              </w:rPr>
              <w:t>Acute Hospitals and  Community Healthcare</w:t>
            </w:r>
            <w:r w:rsidR="00F51146" w:rsidRPr="00BD2749">
              <w:rPr>
                <w:rFonts w:ascii="Arial" w:hAnsi="Arial" w:cs="Arial"/>
              </w:rPr>
              <w:t xml:space="preserve"> settings</w:t>
            </w:r>
            <w:r w:rsidRPr="00BD2749">
              <w:rPr>
                <w:rFonts w:ascii="Arial" w:hAnsi="Arial" w:cs="Arial"/>
              </w:rPr>
              <w:t>.</w:t>
            </w:r>
            <w:r>
              <w:rPr>
                <w:rFonts w:ascii="Arial" w:hAnsi="Arial" w:cs="Arial"/>
              </w:rPr>
              <w:t xml:space="preserve"> The post holder will provide knowledge of the latest external and internal evidence on design, re-design and good practice to support clinical users in developing a quality service to enable best practice. They will act as a key interface between strategic /service planning and the processes of design, procurement, equipping and operational commissioning of new facilities.</w:t>
            </w:r>
          </w:p>
          <w:p w14:paraId="3875957D" w14:textId="5BBD1096" w:rsidR="00792F91" w:rsidRPr="00F6254C" w:rsidRDefault="00792F91" w:rsidP="00CD5045">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0C7D9868" w14:textId="3970193B" w:rsidR="00CD5045" w:rsidRDefault="00CD5045" w:rsidP="00CD5045">
            <w:pPr>
              <w:rPr>
                <w:rFonts w:ascii="Arial" w:hAnsi="Arial" w:cs="Arial"/>
                <w:i/>
              </w:rPr>
            </w:pPr>
            <w:r>
              <w:rPr>
                <w:rFonts w:ascii="Arial" w:hAnsi="Arial" w:cs="Arial"/>
                <w:i/>
              </w:rPr>
              <w:t>The Director of Nursing 1, Assistant, Nurse Planner will:</w:t>
            </w:r>
          </w:p>
          <w:p w14:paraId="494C7FFC" w14:textId="77777777" w:rsidR="00CD5045" w:rsidRDefault="00CD5045" w:rsidP="00CD5045">
            <w:pPr>
              <w:rPr>
                <w:rFonts w:ascii="Arial" w:hAnsi="Arial" w:cs="Arial"/>
                <w:i/>
              </w:rPr>
            </w:pPr>
          </w:p>
          <w:p w14:paraId="16D6B4DA" w14:textId="77777777" w:rsidR="00CD5045" w:rsidRDefault="00CD5045" w:rsidP="00CD5045">
            <w:pPr>
              <w:spacing w:before="100" w:beforeAutospacing="1" w:after="100" w:afterAutospacing="1"/>
              <w:contextualSpacing/>
              <w:rPr>
                <w:rFonts w:ascii="Arial" w:hAnsi="Arial" w:cs="Arial"/>
                <w:b/>
                <w:lang w:val="en-US" w:eastAsia="en-US"/>
              </w:rPr>
            </w:pPr>
            <w:r>
              <w:rPr>
                <w:rFonts w:ascii="Arial" w:hAnsi="Arial" w:cs="Arial"/>
                <w:b/>
                <w:u w:val="single"/>
                <w:lang w:val="en-US" w:eastAsia="en-US"/>
              </w:rPr>
              <w:t>Management and Leadership</w:t>
            </w:r>
          </w:p>
          <w:p w14:paraId="5F3A9091" w14:textId="77777777" w:rsidR="000E12AE" w:rsidRPr="002242A2" w:rsidRDefault="000E12AE" w:rsidP="000E12AE">
            <w:pPr>
              <w:numPr>
                <w:ilvl w:val="0"/>
                <w:numId w:val="3"/>
              </w:numPr>
              <w:spacing w:after="120"/>
              <w:jc w:val="both"/>
              <w:rPr>
                <w:rFonts w:ascii="Arial" w:hAnsi="Arial" w:cs="Arial"/>
              </w:rPr>
            </w:pPr>
            <w:r w:rsidRPr="002242A2">
              <w:rPr>
                <w:rFonts w:ascii="Arial" w:hAnsi="Arial" w:cs="Arial"/>
              </w:rPr>
              <w:t>Will be required to bring comprehensive experience to bear on the detailed design, planning of patient accommodation, wards and related areas in the new developments.</w:t>
            </w:r>
          </w:p>
          <w:p w14:paraId="64C8E1E4" w14:textId="77777777" w:rsidR="000E12AE" w:rsidRPr="002242A2" w:rsidRDefault="000E12AE" w:rsidP="000E12AE">
            <w:pPr>
              <w:numPr>
                <w:ilvl w:val="0"/>
                <w:numId w:val="3"/>
              </w:numPr>
              <w:spacing w:after="120"/>
              <w:jc w:val="both"/>
              <w:rPr>
                <w:rFonts w:ascii="Arial" w:hAnsi="Arial" w:cs="Arial"/>
              </w:rPr>
            </w:pPr>
            <w:r w:rsidRPr="002242A2">
              <w:rPr>
                <w:rFonts w:ascii="Arial" w:hAnsi="Arial" w:cs="Arial"/>
              </w:rPr>
              <w:t>Support the principle that the care of the patient comes first at all times.</w:t>
            </w:r>
          </w:p>
          <w:p w14:paraId="098ED228" w14:textId="77777777" w:rsidR="000E12AE" w:rsidRPr="002242A2" w:rsidRDefault="000E12AE" w:rsidP="000E12AE">
            <w:pPr>
              <w:numPr>
                <w:ilvl w:val="0"/>
                <w:numId w:val="3"/>
              </w:numPr>
              <w:spacing w:after="120"/>
              <w:jc w:val="both"/>
              <w:rPr>
                <w:rFonts w:ascii="Arial" w:hAnsi="Arial" w:cs="Arial"/>
              </w:rPr>
            </w:pPr>
            <w:r w:rsidRPr="002242A2">
              <w:rPr>
                <w:rFonts w:ascii="Arial" w:hAnsi="Arial" w:cs="Arial"/>
              </w:rPr>
              <w:t xml:space="preserve">Participate in the appropriate and effective planning of the </w:t>
            </w:r>
            <w:r>
              <w:rPr>
                <w:rFonts w:ascii="Arial" w:hAnsi="Arial" w:cs="Arial"/>
              </w:rPr>
              <w:t>project</w:t>
            </w:r>
            <w:r w:rsidRPr="002242A2">
              <w:rPr>
                <w:rFonts w:ascii="Arial" w:hAnsi="Arial" w:cs="Arial"/>
              </w:rPr>
              <w:t xml:space="preserve"> and support the development and delivery of a detailed project plan.</w:t>
            </w:r>
          </w:p>
          <w:p w14:paraId="4720F257" w14:textId="77777777" w:rsidR="000E12AE" w:rsidRPr="002242A2" w:rsidRDefault="000E12AE" w:rsidP="000E12AE">
            <w:pPr>
              <w:numPr>
                <w:ilvl w:val="0"/>
                <w:numId w:val="3"/>
              </w:numPr>
              <w:spacing w:after="120"/>
              <w:jc w:val="both"/>
              <w:rPr>
                <w:rFonts w:ascii="Arial" w:hAnsi="Arial" w:cs="Arial"/>
              </w:rPr>
            </w:pPr>
            <w:r w:rsidRPr="002242A2">
              <w:rPr>
                <w:rFonts w:ascii="Arial" w:hAnsi="Arial" w:cs="Arial"/>
              </w:rPr>
              <w:t>Participate in the overall financial planning, human resource and service planning function and equipping of the project.</w:t>
            </w:r>
          </w:p>
          <w:p w14:paraId="55FDDB15" w14:textId="77777777" w:rsidR="000E12AE" w:rsidRPr="002242A2" w:rsidRDefault="000E12AE" w:rsidP="000E12AE">
            <w:pPr>
              <w:numPr>
                <w:ilvl w:val="0"/>
                <w:numId w:val="3"/>
              </w:numPr>
              <w:spacing w:after="120"/>
              <w:jc w:val="both"/>
              <w:rPr>
                <w:rFonts w:ascii="Arial" w:hAnsi="Arial" w:cs="Arial"/>
              </w:rPr>
            </w:pPr>
            <w:r w:rsidRPr="002242A2">
              <w:rPr>
                <w:rFonts w:ascii="Arial" w:hAnsi="Arial" w:cs="Arial"/>
              </w:rPr>
              <w:t>Support the development and implementation of the detailed project plan for the project to include linking with user groups and the project team members.</w:t>
            </w:r>
          </w:p>
          <w:p w14:paraId="06CA888D" w14:textId="77777777" w:rsidR="000E12AE" w:rsidRPr="002242A2" w:rsidRDefault="000E12AE" w:rsidP="000E12AE">
            <w:pPr>
              <w:numPr>
                <w:ilvl w:val="0"/>
                <w:numId w:val="3"/>
              </w:numPr>
              <w:spacing w:after="120"/>
              <w:jc w:val="both"/>
              <w:rPr>
                <w:rFonts w:ascii="Arial" w:hAnsi="Arial" w:cs="Arial"/>
              </w:rPr>
            </w:pPr>
            <w:r w:rsidRPr="002242A2">
              <w:rPr>
                <w:rFonts w:ascii="Arial" w:hAnsi="Arial" w:cs="Arial"/>
              </w:rPr>
              <w:t>Work with the Directorates and Project Board and Team to support the planning and delivery of the project with appropriate timelines.</w:t>
            </w:r>
          </w:p>
          <w:p w14:paraId="22E54D7C" w14:textId="77777777" w:rsidR="000E12AE" w:rsidRPr="002242A2" w:rsidRDefault="000E12AE" w:rsidP="000E12AE">
            <w:pPr>
              <w:numPr>
                <w:ilvl w:val="0"/>
                <w:numId w:val="3"/>
              </w:numPr>
              <w:spacing w:after="120"/>
              <w:jc w:val="both"/>
              <w:rPr>
                <w:rFonts w:ascii="Arial" w:hAnsi="Arial" w:cs="Arial"/>
              </w:rPr>
            </w:pPr>
            <w:r w:rsidRPr="002242A2">
              <w:rPr>
                <w:rFonts w:ascii="Arial" w:hAnsi="Arial" w:cs="Arial"/>
              </w:rPr>
              <w:t>Provide updates on project activity and associated expenditure.</w:t>
            </w:r>
          </w:p>
          <w:p w14:paraId="51DA53BB" w14:textId="77777777" w:rsidR="000E12AE" w:rsidRPr="002242A2" w:rsidRDefault="000E12AE" w:rsidP="000E12AE">
            <w:pPr>
              <w:numPr>
                <w:ilvl w:val="0"/>
                <w:numId w:val="3"/>
              </w:numPr>
              <w:spacing w:after="120"/>
              <w:jc w:val="both"/>
              <w:rPr>
                <w:rFonts w:ascii="Arial" w:hAnsi="Arial" w:cs="Arial"/>
              </w:rPr>
            </w:pPr>
            <w:r w:rsidRPr="002242A2">
              <w:rPr>
                <w:rFonts w:ascii="Arial" w:hAnsi="Arial" w:cs="Arial"/>
              </w:rPr>
              <w:t>Provide innovative and effective leadership, support and advice to support the project team.</w:t>
            </w:r>
          </w:p>
          <w:p w14:paraId="3FCB03ED" w14:textId="77777777" w:rsidR="000E12AE" w:rsidRPr="002242A2" w:rsidRDefault="000E12AE" w:rsidP="000E12AE">
            <w:pPr>
              <w:numPr>
                <w:ilvl w:val="0"/>
                <w:numId w:val="3"/>
              </w:numPr>
              <w:spacing w:after="120"/>
              <w:jc w:val="both"/>
              <w:rPr>
                <w:rFonts w:ascii="Arial" w:hAnsi="Arial" w:cs="Arial"/>
              </w:rPr>
            </w:pPr>
            <w:r w:rsidRPr="002242A2">
              <w:rPr>
                <w:rFonts w:ascii="Arial" w:hAnsi="Arial" w:cs="Arial"/>
              </w:rPr>
              <w:t>Provide guidance to nursing and other staff in the development of the project and commissioning.</w:t>
            </w:r>
          </w:p>
          <w:p w14:paraId="6A627083" w14:textId="77777777" w:rsidR="000E12AE" w:rsidRPr="002242A2" w:rsidRDefault="000E12AE" w:rsidP="000E12AE">
            <w:pPr>
              <w:numPr>
                <w:ilvl w:val="0"/>
                <w:numId w:val="3"/>
              </w:numPr>
              <w:spacing w:after="120"/>
              <w:jc w:val="both"/>
              <w:rPr>
                <w:rFonts w:ascii="Arial" w:hAnsi="Arial" w:cs="Arial"/>
              </w:rPr>
            </w:pPr>
            <w:r w:rsidRPr="002242A2">
              <w:rPr>
                <w:rFonts w:ascii="Arial" w:hAnsi="Arial" w:cs="Arial"/>
              </w:rPr>
              <w:t>Maintain good employee relations and promote good communication within the group and stakeholders.</w:t>
            </w:r>
          </w:p>
          <w:p w14:paraId="5D83547D" w14:textId="77777777" w:rsidR="000E12AE" w:rsidRDefault="000E12AE" w:rsidP="000E12AE">
            <w:pPr>
              <w:numPr>
                <w:ilvl w:val="0"/>
                <w:numId w:val="3"/>
              </w:numPr>
              <w:spacing w:after="120"/>
              <w:jc w:val="both"/>
              <w:rPr>
                <w:rFonts w:ascii="Arial" w:hAnsi="Arial" w:cs="Arial"/>
              </w:rPr>
            </w:pPr>
            <w:r w:rsidRPr="002242A2">
              <w:rPr>
                <w:rFonts w:ascii="Arial" w:hAnsi="Arial" w:cs="Arial"/>
              </w:rPr>
              <w:t>Participate and engage in sub group projects and service developments as required.</w:t>
            </w:r>
          </w:p>
          <w:p w14:paraId="1368AF56" w14:textId="7FA10F4D" w:rsidR="000E12AE" w:rsidRDefault="000E12AE" w:rsidP="000E12AE">
            <w:pPr>
              <w:pStyle w:val="ListParagraph"/>
              <w:numPr>
                <w:ilvl w:val="0"/>
                <w:numId w:val="3"/>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60D502F1" w14:textId="77777777" w:rsidR="000E12AE" w:rsidRPr="000E12AE" w:rsidRDefault="000E12AE" w:rsidP="000E12AE">
            <w:pPr>
              <w:rPr>
                <w:rFonts w:ascii="Arial" w:hAnsi="Arial" w:cs="Arial"/>
                <w:iCs/>
              </w:rPr>
            </w:pPr>
          </w:p>
          <w:p w14:paraId="684B44D1" w14:textId="77777777" w:rsidR="00CD5045" w:rsidRDefault="00CD5045" w:rsidP="00295CAF">
            <w:pPr>
              <w:numPr>
                <w:ilvl w:val="0"/>
                <w:numId w:val="3"/>
              </w:numPr>
              <w:spacing w:before="100" w:beforeAutospacing="1" w:after="100" w:afterAutospacing="1"/>
              <w:contextualSpacing/>
              <w:rPr>
                <w:rFonts w:ascii="Arial" w:hAnsi="Arial" w:cs="Arial"/>
              </w:rPr>
            </w:pPr>
            <w:r>
              <w:rPr>
                <w:rFonts w:ascii="Arial" w:hAnsi="Arial" w:cs="Arial"/>
              </w:rPr>
              <w:t>Demonstrate pro-active commitment to all communications with internal and external stakeholders.</w:t>
            </w:r>
          </w:p>
          <w:p w14:paraId="2A9BFA11" w14:textId="77777777" w:rsidR="00CD5045" w:rsidRDefault="00CD5045" w:rsidP="00CD5045">
            <w:pPr>
              <w:spacing w:before="100" w:beforeAutospacing="1" w:after="100" w:afterAutospacing="1"/>
              <w:contextualSpacing/>
              <w:rPr>
                <w:rFonts w:ascii="Arial" w:hAnsi="Arial" w:cs="Arial"/>
                <w:b/>
                <w:u w:val="single"/>
                <w:lang w:val="en-US" w:eastAsia="en-US"/>
              </w:rPr>
            </w:pPr>
          </w:p>
          <w:p w14:paraId="7C3DD80F" w14:textId="69157B06" w:rsidR="000E12AE" w:rsidRDefault="00CD5045" w:rsidP="00CD5045">
            <w:pPr>
              <w:spacing w:before="100" w:beforeAutospacing="1" w:after="100" w:afterAutospacing="1"/>
              <w:contextualSpacing/>
              <w:rPr>
                <w:rFonts w:ascii="Arial" w:hAnsi="Arial" w:cs="Arial"/>
                <w:b/>
                <w:u w:val="single"/>
                <w:lang w:val="en-US" w:eastAsia="en-US"/>
              </w:rPr>
            </w:pPr>
            <w:r>
              <w:rPr>
                <w:rFonts w:ascii="Arial" w:hAnsi="Arial" w:cs="Arial"/>
                <w:b/>
                <w:u w:val="single"/>
                <w:lang w:val="en-US" w:eastAsia="en-US"/>
              </w:rPr>
              <w:t>Professional / Clinical Responsibilities</w:t>
            </w:r>
          </w:p>
          <w:p w14:paraId="781D8B6A" w14:textId="77777777" w:rsidR="000E12AE" w:rsidRDefault="000E12AE" w:rsidP="00CD5045">
            <w:pPr>
              <w:spacing w:before="100" w:beforeAutospacing="1" w:after="100" w:afterAutospacing="1"/>
              <w:contextualSpacing/>
              <w:rPr>
                <w:rFonts w:ascii="Arial" w:hAnsi="Arial" w:cs="Arial"/>
                <w:b/>
                <w:u w:val="single"/>
                <w:lang w:val="en-US" w:eastAsia="en-US"/>
              </w:rPr>
            </w:pPr>
          </w:p>
          <w:p w14:paraId="6F21EEE2" w14:textId="77777777" w:rsidR="000E12AE" w:rsidRPr="002242A2" w:rsidRDefault="000E12AE" w:rsidP="000E12AE">
            <w:pPr>
              <w:numPr>
                <w:ilvl w:val="0"/>
                <w:numId w:val="3"/>
              </w:numPr>
              <w:spacing w:after="120"/>
              <w:jc w:val="both"/>
              <w:rPr>
                <w:rFonts w:ascii="Arial" w:hAnsi="Arial" w:cs="Arial"/>
                <w:color w:val="000000"/>
              </w:rPr>
            </w:pPr>
            <w:r w:rsidRPr="002242A2">
              <w:rPr>
                <w:rFonts w:ascii="Arial" w:hAnsi="Arial" w:cs="Arial"/>
                <w:color w:val="000000"/>
              </w:rPr>
              <w:t>Provide a high level of professional and clinical leadership and expertise to support the team and work with clinical teams to ensure project design meets standards.</w:t>
            </w:r>
          </w:p>
          <w:p w14:paraId="03D64625" w14:textId="77777777" w:rsidR="000E12AE" w:rsidRPr="002242A2" w:rsidRDefault="000E12AE" w:rsidP="000E12AE">
            <w:pPr>
              <w:numPr>
                <w:ilvl w:val="0"/>
                <w:numId w:val="3"/>
              </w:numPr>
              <w:spacing w:after="120"/>
              <w:jc w:val="both"/>
              <w:rPr>
                <w:rFonts w:ascii="Arial" w:hAnsi="Arial" w:cs="Arial"/>
                <w:color w:val="000000"/>
              </w:rPr>
            </w:pPr>
            <w:r w:rsidRPr="002242A2">
              <w:rPr>
                <w:rFonts w:ascii="Arial" w:hAnsi="Arial" w:cs="Arial"/>
                <w:color w:val="000000"/>
              </w:rPr>
              <w:t>Participate and manage user groups and teams as appropriate, communicating and working in cooperation with the other team members and the wider stakeholder groups.</w:t>
            </w:r>
          </w:p>
          <w:p w14:paraId="4E4DBE9A" w14:textId="77777777" w:rsidR="000E12AE" w:rsidRPr="002242A2" w:rsidRDefault="000E12AE" w:rsidP="000E12AE">
            <w:pPr>
              <w:numPr>
                <w:ilvl w:val="0"/>
                <w:numId w:val="3"/>
              </w:numPr>
              <w:spacing w:after="120"/>
              <w:jc w:val="both"/>
              <w:rPr>
                <w:rFonts w:ascii="Arial" w:hAnsi="Arial" w:cs="Arial"/>
                <w:color w:val="000000"/>
              </w:rPr>
            </w:pPr>
            <w:r w:rsidRPr="002242A2">
              <w:rPr>
                <w:rFonts w:ascii="Arial" w:hAnsi="Arial" w:cs="Arial"/>
                <w:color w:val="000000"/>
              </w:rPr>
              <w:t>Ensure the development and maintenance of protocols and guidelines consistent with the highest standards of patient care.</w:t>
            </w:r>
          </w:p>
          <w:p w14:paraId="1795E686" w14:textId="77777777" w:rsidR="000E12AE" w:rsidRPr="002242A2" w:rsidRDefault="000E12AE" w:rsidP="000E12AE">
            <w:pPr>
              <w:numPr>
                <w:ilvl w:val="0"/>
                <w:numId w:val="3"/>
              </w:numPr>
              <w:spacing w:after="120"/>
              <w:jc w:val="both"/>
              <w:rPr>
                <w:rFonts w:ascii="Arial" w:hAnsi="Arial" w:cs="Arial"/>
                <w:color w:val="000000"/>
              </w:rPr>
            </w:pPr>
            <w:r w:rsidRPr="002242A2">
              <w:rPr>
                <w:rFonts w:ascii="Arial" w:hAnsi="Arial" w:cs="Arial"/>
                <w:color w:val="000000"/>
              </w:rPr>
              <w:t>Maintain professional standards in relation to confidentiality, ethics and legislation.</w:t>
            </w:r>
          </w:p>
          <w:p w14:paraId="6CB96E94" w14:textId="77777777" w:rsidR="000E12AE" w:rsidRPr="002242A2" w:rsidRDefault="000E12AE" w:rsidP="000E12AE">
            <w:pPr>
              <w:numPr>
                <w:ilvl w:val="0"/>
                <w:numId w:val="3"/>
              </w:numPr>
              <w:spacing w:after="120"/>
              <w:jc w:val="both"/>
              <w:rPr>
                <w:rFonts w:ascii="Arial" w:hAnsi="Arial" w:cs="Arial"/>
                <w:color w:val="000000"/>
              </w:rPr>
            </w:pPr>
            <w:r w:rsidRPr="002242A2">
              <w:rPr>
                <w:rFonts w:ascii="Arial" w:hAnsi="Arial" w:cs="Arial"/>
                <w:color w:val="000000"/>
              </w:rPr>
              <w:lastRenderedPageBreak/>
              <w:t>Provide support/advice to the project team as Nurse Planner.</w:t>
            </w:r>
          </w:p>
          <w:p w14:paraId="20D4240C" w14:textId="77777777" w:rsidR="000E12AE" w:rsidRDefault="000E12AE" w:rsidP="000E12AE">
            <w:pPr>
              <w:numPr>
                <w:ilvl w:val="0"/>
                <w:numId w:val="3"/>
              </w:numPr>
              <w:spacing w:after="120"/>
              <w:jc w:val="both"/>
              <w:rPr>
                <w:rFonts w:ascii="Arial" w:hAnsi="Arial" w:cs="Arial"/>
                <w:color w:val="000000"/>
              </w:rPr>
            </w:pPr>
            <w:r w:rsidRPr="002242A2">
              <w:rPr>
                <w:rFonts w:ascii="Arial" w:hAnsi="Arial" w:cs="Arial"/>
                <w:color w:val="000000"/>
              </w:rPr>
              <w:t>Liaise with nursing and midwifery colleagues nationally and internationally to ensure that an advisory service is available to management when needed</w:t>
            </w:r>
          </w:p>
          <w:p w14:paraId="057792A4" w14:textId="77777777" w:rsidR="000E12AE" w:rsidRPr="00BA5252" w:rsidRDefault="000E12AE" w:rsidP="000E12AE">
            <w:pPr>
              <w:numPr>
                <w:ilvl w:val="0"/>
                <w:numId w:val="3"/>
              </w:numPr>
              <w:tabs>
                <w:tab w:val="clear" w:pos="360"/>
                <w:tab w:val="num" w:pos="720"/>
              </w:tabs>
              <w:spacing w:after="120"/>
              <w:jc w:val="both"/>
              <w:rPr>
                <w:rFonts w:ascii="Arial" w:hAnsi="Arial" w:cs="Arial"/>
              </w:rPr>
            </w:pPr>
            <w:r w:rsidRPr="00BA5252">
              <w:rPr>
                <w:rFonts w:ascii="Arial" w:hAnsi="Arial" w:cs="Arial"/>
              </w:rPr>
              <w:t>Undertake special projects related to the management of patient care, which may facilitate the planning of new facilities</w:t>
            </w:r>
          </w:p>
          <w:p w14:paraId="57414C7B" w14:textId="77777777" w:rsidR="000E12AE" w:rsidRPr="00BA5252" w:rsidRDefault="000E12AE" w:rsidP="000E12AE">
            <w:pPr>
              <w:numPr>
                <w:ilvl w:val="0"/>
                <w:numId w:val="3"/>
              </w:numPr>
              <w:tabs>
                <w:tab w:val="clear" w:pos="360"/>
                <w:tab w:val="num" w:pos="720"/>
              </w:tabs>
              <w:spacing w:after="120"/>
              <w:jc w:val="both"/>
              <w:rPr>
                <w:rFonts w:ascii="Arial" w:hAnsi="Arial" w:cs="Arial"/>
              </w:rPr>
            </w:pPr>
            <w:r w:rsidRPr="00BA5252">
              <w:rPr>
                <w:rFonts w:ascii="Arial" w:hAnsi="Arial" w:cs="Arial"/>
              </w:rPr>
              <w:t>Prepare planning briefs in collaboration with the Project Manager and participate in the preparation of operational policies in consultation with the service and nursing management and staff</w:t>
            </w:r>
          </w:p>
          <w:p w14:paraId="7F1FFFA5" w14:textId="77777777" w:rsidR="000E12AE" w:rsidRPr="00BA5252" w:rsidRDefault="000E12AE" w:rsidP="000E12AE">
            <w:pPr>
              <w:numPr>
                <w:ilvl w:val="0"/>
                <w:numId w:val="3"/>
              </w:numPr>
              <w:tabs>
                <w:tab w:val="clear" w:pos="360"/>
                <w:tab w:val="num" w:pos="720"/>
              </w:tabs>
              <w:spacing w:after="120"/>
              <w:jc w:val="both"/>
              <w:rPr>
                <w:rFonts w:ascii="Arial" w:hAnsi="Arial" w:cs="Arial"/>
              </w:rPr>
            </w:pPr>
            <w:r w:rsidRPr="00BA5252">
              <w:rPr>
                <w:rFonts w:ascii="Arial" w:hAnsi="Arial" w:cs="Arial"/>
              </w:rPr>
              <w:t>Lia</w:t>
            </w:r>
            <w:r>
              <w:rPr>
                <w:rFonts w:ascii="Arial" w:hAnsi="Arial" w:cs="Arial"/>
              </w:rPr>
              <w:t>i</w:t>
            </w:r>
            <w:r w:rsidRPr="00BA5252">
              <w:rPr>
                <w:rFonts w:ascii="Arial" w:hAnsi="Arial" w:cs="Arial"/>
              </w:rPr>
              <w:t>se with the Equipping team on the equipment to be purchased and attend meetings of the Equipping Group and submit reports to this group where appropriate</w:t>
            </w:r>
          </w:p>
          <w:p w14:paraId="099F4B8A" w14:textId="77777777" w:rsidR="000E12AE" w:rsidRPr="00BA5252" w:rsidRDefault="000E12AE" w:rsidP="000E12AE">
            <w:pPr>
              <w:numPr>
                <w:ilvl w:val="0"/>
                <w:numId w:val="3"/>
              </w:numPr>
              <w:tabs>
                <w:tab w:val="clear" w:pos="360"/>
                <w:tab w:val="num" w:pos="720"/>
              </w:tabs>
              <w:spacing w:after="120"/>
              <w:jc w:val="both"/>
              <w:rPr>
                <w:rFonts w:ascii="Arial" w:hAnsi="Arial" w:cs="Arial"/>
              </w:rPr>
            </w:pPr>
            <w:r w:rsidRPr="00BA5252">
              <w:rPr>
                <w:rFonts w:ascii="Arial" w:hAnsi="Arial" w:cs="Arial"/>
              </w:rPr>
              <w:t xml:space="preserve">Assist with establishing a co-ordinated equipping programme of work by all departments directed towards opening the new facilities on time and in consultation with the equipping and commissioning teams   </w:t>
            </w:r>
          </w:p>
          <w:p w14:paraId="3F21A481" w14:textId="77777777" w:rsidR="000E12AE" w:rsidRDefault="000E12AE" w:rsidP="000E12AE">
            <w:pPr>
              <w:numPr>
                <w:ilvl w:val="0"/>
                <w:numId w:val="3"/>
              </w:numPr>
              <w:tabs>
                <w:tab w:val="clear" w:pos="360"/>
                <w:tab w:val="num" w:pos="720"/>
              </w:tabs>
              <w:spacing w:after="120"/>
              <w:jc w:val="both"/>
              <w:rPr>
                <w:rFonts w:ascii="Arial" w:hAnsi="Arial" w:cs="Arial"/>
              </w:rPr>
            </w:pPr>
            <w:r>
              <w:rPr>
                <w:rFonts w:ascii="Arial" w:hAnsi="Arial" w:cs="Arial"/>
              </w:rPr>
              <w:t xml:space="preserve">Assist </w:t>
            </w:r>
            <w:r w:rsidRPr="00BA5252">
              <w:rPr>
                <w:rFonts w:ascii="Arial" w:hAnsi="Arial" w:cs="Arial"/>
              </w:rPr>
              <w:t>with the commissioning arrangements of new facilities</w:t>
            </w:r>
          </w:p>
          <w:p w14:paraId="08B0CB9F" w14:textId="77777777" w:rsidR="000E12AE" w:rsidRPr="00BA5252" w:rsidRDefault="000E12AE" w:rsidP="000E12AE">
            <w:pPr>
              <w:numPr>
                <w:ilvl w:val="0"/>
                <w:numId w:val="3"/>
              </w:numPr>
              <w:tabs>
                <w:tab w:val="clear" w:pos="360"/>
                <w:tab w:val="num" w:pos="720"/>
              </w:tabs>
              <w:spacing w:after="120"/>
              <w:jc w:val="both"/>
              <w:rPr>
                <w:rFonts w:ascii="Arial" w:hAnsi="Arial" w:cs="Arial"/>
              </w:rPr>
            </w:pPr>
            <w:r w:rsidRPr="00BA5252">
              <w:rPr>
                <w:rFonts w:ascii="Arial" w:hAnsi="Arial" w:cs="Arial"/>
              </w:rPr>
              <w:t>Liaise with nursing and midwifery colleagues nationally and internationally to ensure that an advisory service is available to management when needed</w:t>
            </w:r>
          </w:p>
          <w:p w14:paraId="018055AD" w14:textId="77777777" w:rsidR="000E12AE" w:rsidRPr="00BA5252" w:rsidRDefault="000E12AE" w:rsidP="000E12AE">
            <w:pPr>
              <w:numPr>
                <w:ilvl w:val="0"/>
                <w:numId w:val="3"/>
              </w:numPr>
              <w:tabs>
                <w:tab w:val="clear" w:pos="360"/>
                <w:tab w:val="num" w:pos="720"/>
              </w:tabs>
              <w:spacing w:after="120"/>
              <w:jc w:val="both"/>
              <w:rPr>
                <w:rFonts w:ascii="Arial" w:hAnsi="Arial" w:cs="Arial"/>
              </w:rPr>
            </w:pPr>
            <w:r w:rsidRPr="00BA5252">
              <w:rPr>
                <w:rFonts w:ascii="Arial" w:hAnsi="Arial" w:cs="Arial"/>
              </w:rPr>
              <w:t xml:space="preserve">Comply with the policies, procedures and safe professional practice of the Irish Healthcare System by adhering to relevant legislation, regulations and standards. </w:t>
            </w:r>
          </w:p>
          <w:p w14:paraId="33638931" w14:textId="77777777" w:rsidR="000E12AE" w:rsidRPr="00BA5252" w:rsidRDefault="000E12AE" w:rsidP="000E12AE">
            <w:pPr>
              <w:numPr>
                <w:ilvl w:val="0"/>
                <w:numId w:val="3"/>
              </w:numPr>
              <w:tabs>
                <w:tab w:val="clear" w:pos="360"/>
                <w:tab w:val="num" w:pos="720"/>
              </w:tabs>
              <w:spacing w:after="120"/>
              <w:jc w:val="both"/>
              <w:rPr>
                <w:rFonts w:ascii="Arial" w:hAnsi="Arial" w:cs="Arial"/>
              </w:rPr>
            </w:pPr>
            <w:r w:rsidRPr="00BA5252">
              <w:rPr>
                <w:rFonts w:ascii="Arial" w:hAnsi="Arial" w:cs="Arial"/>
              </w:rPr>
              <w:t>Ensure advice of relevant stakeholders is sought prior to procurement.</w:t>
            </w:r>
          </w:p>
          <w:p w14:paraId="4619F7F2" w14:textId="77777777" w:rsidR="00CD5045" w:rsidRDefault="00CD5045" w:rsidP="00CD5045">
            <w:pPr>
              <w:spacing w:before="100" w:beforeAutospacing="1" w:after="100" w:afterAutospacing="1"/>
              <w:contextualSpacing/>
              <w:rPr>
                <w:rFonts w:ascii="Arial" w:hAnsi="Arial" w:cs="Arial"/>
                <w:b/>
                <w:u w:val="single"/>
              </w:rPr>
            </w:pPr>
          </w:p>
          <w:p w14:paraId="5D0FD520" w14:textId="77777777" w:rsidR="000E12AE" w:rsidRDefault="000E12AE" w:rsidP="000E12AE">
            <w:pPr>
              <w:rPr>
                <w:rFonts w:ascii="Arial" w:hAnsi="Arial" w:cs="Arial"/>
                <w:b/>
                <w:u w:val="single"/>
              </w:rPr>
            </w:pPr>
            <w:r w:rsidRPr="00AD0F08">
              <w:rPr>
                <w:rFonts w:ascii="Arial" w:hAnsi="Arial" w:cs="Arial"/>
                <w:b/>
                <w:u w:val="single"/>
              </w:rPr>
              <w:t>Risk Management, Infection Control, Hygiene Services and Health &amp; Safety</w:t>
            </w:r>
          </w:p>
          <w:p w14:paraId="437008F0" w14:textId="77777777" w:rsidR="000E12AE" w:rsidRPr="00AD0F08" w:rsidRDefault="000E12AE" w:rsidP="000E12AE">
            <w:pPr>
              <w:rPr>
                <w:rFonts w:ascii="Arial" w:hAnsi="Arial" w:cs="Arial"/>
                <w:b/>
                <w:u w:val="single"/>
              </w:rPr>
            </w:pPr>
          </w:p>
          <w:p w14:paraId="3C13B0A3" w14:textId="77777777" w:rsidR="000E12AE" w:rsidRPr="00AD0F08" w:rsidRDefault="000E12AE" w:rsidP="000E12AE">
            <w:pPr>
              <w:numPr>
                <w:ilvl w:val="0"/>
                <w:numId w:val="3"/>
              </w:numPr>
              <w:spacing w:after="120"/>
              <w:jc w:val="both"/>
              <w:rPr>
                <w:rFonts w:ascii="Arial" w:hAnsi="Arial" w:cs="Arial"/>
              </w:rPr>
            </w:pPr>
            <w:r w:rsidRPr="00AD0F08">
              <w:rPr>
                <w:rFonts w:ascii="Arial" w:hAnsi="Arial" w:cs="Arial"/>
              </w:rPr>
              <w:t xml:space="preserve">The management of Risk, Infection </w:t>
            </w:r>
            <w:r w:rsidRPr="00B722B7">
              <w:rPr>
                <w:rFonts w:ascii="Arial" w:hAnsi="Arial" w:cs="Arial"/>
              </w:rPr>
              <w:t>Control, Hygiene</w:t>
            </w:r>
            <w:r w:rsidRPr="00AD0F08">
              <w:rPr>
                <w:rFonts w:ascii="Arial" w:hAnsi="Arial" w:cs="Arial"/>
              </w:rPr>
              <w:t xml:space="preserve"> Services and Health &amp; Safety is the responsibility of everyone and will be achieved within a progressive, honest and open environment. </w:t>
            </w:r>
          </w:p>
          <w:p w14:paraId="5A6C21B3" w14:textId="77777777" w:rsidR="000E12AE" w:rsidRPr="00AD0F08" w:rsidRDefault="000E12AE" w:rsidP="000E12AE">
            <w:pPr>
              <w:numPr>
                <w:ilvl w:val="0"/>
                <w:numId w:val="3"/>
              </w:numPr>
              <w:spacing w:after="120"/>
              <w:jc w:val="both"/>
              <w:rPr>
                <w:rFonts w:ascii="Arial" w:hAnsi="Arial" w:cs="Arial"/>
              </w:rPr>
            </w:pPr>
            <w:r w:rsidRPr="00AD0F08">
              <w:rPr>
                <w:rFonts w:ascii="Arial" w:hAnsi="Arial" w:cs="Arial"/>
              </w:rPr>
              <w:t xml:space="preserve">The post holder must be familiar with the necessary education, training and support to enable them to meet this responsibility. </w:t>
            </w:r>
            <w:r w:rsidRPr="008C4ED8">
              <w:rPr>
                <w:rFonts w:ascii="Arial" w:hAnsi="Arial" w:cs="Arial"/>
              </w:rPr>
              <w:t>The post holder has a duty to familiarise themselves with the relevant Organisational Policies, Procedures &amp; Standards</w:t>
            </w:r>
            <w:r w:rsidRPr="00AD0F08">
              <w:rPr>
                <w:rFonts w:ascii="Arial" w:hAnsi="Arial" w:cs="Arial"/>
              </w:rPr>
              <w:t xml:space="preserve"> and attend training as appropriate in the following areas if applicable to the Nurse Planner role :</w:t>
            </w:r>
          </w:p>
          <w:p w14:paraId="0155AA9F" w14:textId="77777777" w:rsidR="000E12AE" w:rsidRPr="00AD0F08" w:rsidRDefault="000E12AE" w:rsidP="000E12AE">
            <w:pPr>
              <w:numPr>
                <w:ilvl w:val="0"/>
                <w:numId w:val="3"/>
              </w:numPr>
              <w:spacing w:after="120"/>
              <w:ind w:left="1440"/>
              <w:rPr>
                <w:rFonts w:ascii="Arial" w:hAnsi="Arial" w:cs="Arial"/>
              </w:rPr>
            </w:pPr>
            <w:r w:rsidRPr="00AD0F08">
              <w:rPr>
                <w:rFonts w:ascii="Arial" w:hAnsi="Arial" w:cs="Arial"/>
              </w:rPr>
              <w:t>Continuous Quality Improvement Initiatives</w:t>
            </w:r>
          </w:p>
          <w:p w14:paraId="4E7F3A07" w14:textId="77777777" w:rsidR="000E12AE" w:rsidRPr="00AD0F08" w:rsidRDefault="000E12AE" w:rsidP="000E12AE">
            <w:pPr>
              <w:numPr>
                <w:ilvl w:val="0"/>
                <w:numId w:val="3"/>
              </w:numPr>
              <w:spacing w:after="120"/>
              <w:ind w:left="1440"/>
              <w:rPr>
                <w:rFonts w:ascii="Arial" w:hAnsi="Arial" w:cs="Arial"/>
              </w:rPr>
            </w:pPr>
            <w:r w:rsidRPr="00AD0F08">
              <w:rPr>
                <w:rFonts w:ascii="Arial" w:hAnsi="Arial" w:cs="Arial"/>
              </w:rPr>
              <w:t>Document Control Information Management Systems</w:t>
            </w:r>
          </w:p>
          <w:p w14:paraId="01E1F517" w14:textId="77777777" w:rsidR="000E12AE" w:rsidRPr="00AD0F08" w:rsidRDefault="000E12AE" w:rsidP="000E12AE">
            <w:pPr>
              <w:numPr>
                <w:ilvl w:val="0"/>
                <w:numId w:val="3"/>
              </w:numPr>
              <w:spacing w:after="120"/>
              <w:ind w:left="1440"/>
              <w:rPr>
                <w:rFonts w:ascii="Arial" w:hAnsi="Arial" w:cs="Arial"/>
              </w:rPr>
            </w:pPr>
            <w:r w:rsidRPr="00AD0F08">
              <w:rPr>
                <w:rFonts w:ascii="Arial" w:hAnsi="Arial" w:cs="Arial"/>
              </w:rPr>
              <w:t>Risk Management Strategy and Policies</w:t>
            </w:r>
          </w:p>
          <w:p w14:paraId="54842A6D" w14:textId="77777777" w:rsidR="000E12AE" w:rsidRPr="00AD0F08" w:rsidRDefault="000E12AE" w:rsidP="000E12AE">
            <w:pPr>
              <w:numPr>
                <w:ilvl w:val="0"/>
                <w:numId w:val="3"/>
              </w:numPr>
              <w:spacing w:after="120"/>
              <w:ind w:left="1440"/>
              <w:rPr>
                <w:rFonts w:ascii="Arial" w:hAnsi="Arial" w:cs="Arial"/>
              </w:rPr>
            </w:pPr>
            <w:r w:rsidRPr="00AD0F08">
              <w:rPr>
                <w:rFonts w:ascii="Arial" w:hAnsi="Arial" w:cs="Arial"/>
              </w:rPr>
              <w:t>Hygiene Related Policies, Procedures and Standards</w:t>
            </w:r>
          </w:p>
          <w:p w14:paraId="6D5C84D8" w14:textId="77777777" w:rsidR="000E12AE" w:rsidRPr="00AD0F08" w:rsidRDefault="000E12AE" w:rsidP="000E12AE">
            <w:pPr>
              <w:numPr>
                <w:ilvl w:val="0"/>
                <w:numId w:val="3"/>
              </w:numPr>
              <w:spacing w:after="120"/>
              <w:ind w:left="1440"/>
              <w:rPr>
                <w:rFonts w:ascii="Arial" w:hAnsi="Arial" w:cs="Arial"/>
              </w:rPr>
            </w:pPr>
            <w:r w:rsidRPr="00AD0F08">
              <w:rPr>
                <w:rFonts w:ascii="Arial" w:hAnsi="Arial" w:cs="Arial"/>
              </w:rPr>
              <w:t>Decontamination Code of Practice</w:t>
            </w:r>
          </w:p>
          <w:p w14:paraId="11613CDF" w14:textId="77777777" w:rsidR="000E12AE" w:rsidRPr="008C4ED8" w:rsidRDefault="000E12AE" w:rsidP="000E12AE">
            <w:pPr>
              <w:numPr>
                <w:ilvl w:val="0"/>
                <w:numId w:val="3"/>
              </w:numPr>
              <w:spacing w:after="120"/>
              <w:ind w:left="1440"/>
              <w:rPr>
                <w:rFonts w:ascii="Arial" w:hAnsi="Arial" w:cs="Arial"/>
              </w:rPr>
            </w:pPr>
            <w:r w:rsidRPr="008C4ED8">
              <w:rPr>
                <w:rFonts w:ascii="Arial" w:hAnsi="Arial" w:cs="Arial"/>
              </w:rPr>
              <w:t>Infection Control Policies</w:t>
            </w:r>
          </w:p>
          <w:p w14:paraId="5A68E7CA" w14:textId="77777777" w:rsidR="000E12AE" w:rsidRPr="00AD0F08" w:rsidRDefault="000E12AE" w:rsidP="000E12AE">
            <w:pPr>
              <w:numPr>
                <w:ilvl w:val="0"/>
                <w:numId w:val="3"/>
              </w:numPr>
              <w:spacing w:after="120"/>
              <w:ind w:left="1440"/>
              <w:rPr>
                <w:rFonts w:ascii="Arial" w:hAnsi="Arial" w:cs="Arial"/>
              </w:rPr>
            </w:pPr>
            <w:r w:rsidRPr="00AD0F08">
              <w:rPr>
                <w:rFonts w:ascii="Arial" w:hAnsi="Arial" w:cs="Arial"/>
              </w:rPr>
              <w:t>Safety Statement, Health &amp; Safety Policies and Fire Procedure</w:t>
            </w:r>
          </w:p>
          <w:p w14:paraId="059113BE" w14:textId="77777777" w:rsidR="000E12AE" w:rsidRPr="00AD0F08" w:rsidRDefault="000E12AE" w:rsidP="000E12AE">
            <w:pPr>
              <w:numPr>
                <w:ilvl w:val="0"/>
                <w:numId w:val="3"/>
              </w:numPr>
              <w:spacing w:after="120"/>
              <w:ind w:left="1440"/>
              <w:rPr>
                <w:rFonts w:ascii="Arial" w:hAnsi="Arial" w:cs="Arial"/>
              </w:rPr>
            </w:pPr>
            <w:r w:rsidRPr="00AD0F08">
              <w:rPr>
                <w:rFonts w:ascii="Arial" w:hAnsi="Arial" w:cs="Arial"/>
              </w:rPr>
              <w:t>Data Protection and confidentiality Policies</w:t>
            </w:r>
          </w:p>
          <w:p w14:paraId="29AF0DF5" w14:textId="77777777" w:rsidR="000E12AE" w:rsidRPr="00AD0F08" w:rsidRDefault="000E12AE" w:rsidP="000E12AE">
            <w:pPr>
              <w:numPr>
                <w:ilvl w:val="0"/>
                <w:numId w:val="3"/>
              </w:numPr>
              <w:spacing w:after="120"/>
              <w:jc w:val="both"/>
              <w:rPr>
                <w:rFonts w:ascii="Arial" w:hAnsi="Arial" w:cs="Arial"/>
              </w:rPr>
            </w:pPr>
            <w:r w:rsidRPr="00AD0F08">
              <w:rPr>
                <w:rFonts w:ascii="Arial" w:hAnsi="Arial" w:cs="Arial"/>
              </w:rPr>
              <w:t>The post holder must take reasonable care for his or her own actions and the effect that these may have upon the safety of others.</w:t>
            </w:r>
          </w:p>
          <w:p w14:paraId="3BB730BE" w14:textId="60167D38" w:rsidR="000E12AE" w:rsidRDefault="000E12AE" w:rsidP="000E12AE">
            <w:pPr>
              <w:numPr>
                <w:ilvl w:val="0"/>
                <w:numId w:val="3"/>
              </w:numPr>
              <w:spacing w:after="120"/>
              <w:jc w:val="both"/>
              <w:rPr>
                <w:rFonts w:ascii="Arial" w:hAnsi="Arial" w:cs="Arial"/>
              </w:rPr>
            </w:pPr>
            <w:r w:rsidRPr="00AD0F08">
              <w:rPr>
                <w:rFonts w:ascii="Arial" w:hAnsi="Arial" w:cs="Arial"/>
              </w:rPr>
              <w:t>The post holder must cooperate with management, attend Health &amp; Safety related training and not undertake any task for which they have not been authorised and adequately trained.</w:t>
            </w:r>
          </w:p>
          <w:p w14:paraId="68580317" w14:textId="77777777" w:rsidR="000E12AE" w:rsidRPr="000E12AE" w:rsidRDefault="000E12AE" w:rsidP="000E12AE">
            <w:pPr>
              <w:numPr>
                <w:ilvl w:val="0"/>
                <w:numId w:val="3"/>
              </w:numPr>
            </w:pPr>
            <w:r w:rsidRPr="000E12AE">
              <w:rPr>
                <w:rFonts w:ascii="Arial" w:hAnsi="Arial" w:cs="Arial"/>
              </w:rPr>
              <w:t xml:space="preserve">Adequately identifies, assesses, manages and monitors risk within their area of responsibility. </w:t>
            </w:r>
          </w:p>
          <w:p w14:paraId="137B67D8" w14:textId="77777777" w:rsidR="000E12AE" w:rsidRPr="000E12AE" w:rsidRDefault="000E12AE" w:rsidP="000E12AE">
            <w:pPr>
              <w:numPr>
                <w:ilvl w:val="0"/>
                <w:numId w:val="3"/>
              </w:numPr>
            </w:pPr>
            <w:r w:rsidRPr="000E12AE">
              <w:rPr>
                <w:rFonts w:ascii="Arial" w:hAnsi="Arial" w:cs="Arial"/>
                <w:color w:val="000000"/>
                <w:lang w:val="en-IE" w:eastAsia="en-IE"/>
              </w:rPr>
              <w:t xml:space="preserve">Have a working knowledge of the Health Information and Quality Authority (HIQA) Standards as they apply to the role for example, Standards for Healthcare, National </w:t>
            </w:r>
            <w:r w:rsidRPr="000E12AE">
              <w:rPr>
                <w:rFonts w:ascii="Arial" w:hAnsi="Arial" w:cs="Arial"/>
                <w:color w:val="000000"/>
                <w:lang w:val="en-IE" w:eastAsia="en-IE"/>
              </w:rPr>
              <w:lastRenderedPageBreak/>
              <w:t>Standards for the Prevention and Control of Healthcare Associated Infections, Hygiene Standards etc.</w:t>
            </w:r>
            <w:r w:rsidRPr="000E12AE">
              <w:rPr>
                <w:rFonts w:ascii="Arial" w:hAnsi="Arial" w:cs="Arial"/>
                <w:iCs/>
              </w:rPr>
              <w:t xml:space="preserve"> and comply with associated HSE protocols for implementing and maintaining these standards as appropriate to the role.</w:t>
            </w:r>
          </w:p>
          <w:p w14:paraId="004B7ED2" w14:textId="77777777" w:rsidR="000E12AE" w:rsidRPr="000E12AE" w:rsidRDefault="000E12AE" w:rsidP="000E12AE">
            <w:pPr>
              <w:numPr>
                <w:ilvl w:val="0"/>
                <w:numId w:val="3"/>
              </w:numPr>
              <w:rPr>
                <w:rFonts w:ascii="Arial" w:hAnsi="Arial" w:cs="Arial"/>
                <w:iCs/>
                <w:color w:val="FF0000"/>
              </w:rPr>
            </w:pPr>
            <w:r w:rsidRPr="000E12AE">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4136FCAB" w14:textId="77777777" w:rsidR="003150A6" w:rsidRPr="00F6254C" w:rsidRDefault="003150A6" w:rsidP="000E12AE">
            <w:pPr>
              <w:rPr>
                <w:rFonts w:ascii="Arial" w:hAnsi="Arial" w:cs="Arial"/>
                <w:iCs/>
                <w:color w:val="000099"/>
              </w:rPr>
            </w:pPr>
          </w:p>
          <w:p w14:paraId="6D2CEE75" w14:textId="77777777" w:rsidR="00792F91" w:rsidRPr="00795998" w:rsidRDefault="00792F91" w:rsidP="00792F91">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0BA468BB" w14:textId="77777777" w:rsidR="007F4969" w:rsidRDefault="007F4969" w:rsidP="007F4969">
            <w:pPr>
              <w:spacing w:line="276" w:lineRule="auto"/>
              <w:rPr>
                <w:rFonts w:ascii="Arial" w:hAnsi="Arial" w:cs="Arial"/>
                <w:b/>
                <w:bCs/>
                <w:iCs/>
              </w:rPr>
            </w:pPr>
            <w:r>
              <w:rPr>
                <w:rFonts w:ascii="Arial" w:hAnsi="Arial" w:cs="Arial"/>
                <w:b/>
                <w:bCs/>
                <w:iCs/>
              </w:rPr>
              <w:t xml:space="preserve">Candidates must have at the latest date of application: - </w:t>
            </w:r>
          </w:p>
          <w:p w14:paraId="3D527C51" w14:textId="77777777" w:rsidR="007F4969" w:rsidRPr="00BE491B" w:rsidRDefault="007F4969" w:rsidP="007F4969">
            <w:pPr>
              <w:jc w:val="both"/>
              <w:rPr>
                <w:rFonts w:ascii="Arial" w:hAnsi="Arial" w:cs="Arial"/>
                <w:bCs/>
                <w:color w:val="000099"/>
              </w:rPr>
            </w:pPr>
          </w:p>
          <w:p w14:paraId="2077F39D" w14:textId="77777777" w:rsidR="007F4969" w:rsidRPr="00927D09" w:rsidRDefault="007F4969" w:rsidP="00295CAF">
            <w:pPr>
              <w:pStyle w:val="ListParagraph"/>
              <w:numPr>
                <w:ilvl w:val="0"/>
                <w:numId w:val="8"/>
              </w:numPr>
              <w:spacing w:after="120"/>
              <w:ind w:right="-154"/>
              <w:rPr>
                <w:rFonts w:ascii="Arial" w:hAnsi="Arial" w:cs="Arial"/>
                <w:b/>
                <w:iCs/>
              </w:rPr>
            </w:pPr>
            <w:r w:rsidRPr="00927D09">
              <w:rPr>
                <w:rFonts w:ascii="Arial" w:hAnsi="Arial" w:cs="Arial"/>
                <w:b/>
                <w:iCs/>
              </w:rPr>
              <w:t xml:space="preserve">Statutory Registration, Professional Qualifications, Experience, etc. </w:t>
            </w:r>
          </w:p>
          <w:p w14:paraId="34C98CC0" w14:textId="77777777" w:rsidR="007F4969" w:rsidRPr="00927D09" w:rsidRDefault="007F4969" w:rsidP="00295CAF">
            <w:pPr>
              <w:numPr>
                <w:ilvl w:val="0"/>
                <w:numId w:val="7"/>
              </w:numPr>
              <w:spacing w:after="120"/>
              <w:ind w:right="-154"/>
              <w:rPr>
                <w:rFonts w:ascii="Arial" w:hAnsi="Arial" w:cs="Arial"/>
                <w:iCs/>
              </w:rPr>
            </w:pPr>
            <w:r w:rsidRPr="00927D09">
              <w:rPr>
                <w:rFonts w:ascii="Arial" w:hAnsi="Arial" w:cs="Arial"/>
                <w:iCs/>
              </w:rPr>
              <w:t>Eligible applicants will be those who on the closing date for the competition:</w:t>
            </w:r>
          </w:p>
          <w:p w14:paraId="33297CDD" w14:textId="77777777" w:rsidR="007F4969" w:rsidRPr="00D15030" w:rsidRDefault="007F4969" w:rsidP="00295CAF">
            <w:pPr>
              <w:numPr>
                <w:ilvl w:val="0"/>
                <w:numId w:val="6"/>
              </w:numPr>
              <w:spacing w:after="120"/>
              <w:ind w:hanging="449"/>
              <w:jc w:val="both"/>
              <w:rPr>
                <w:rFonts w:ascii="Arial" w:hAnsi="Arial" w:cs="Arial"/>
                <w:iCs/>
              </w:rPr>
            </w:pPr>
            <w:r w:rsidRPr="00D15030">
              <w:rPr>
                <w:rFonts w:ascii="Arial" w:hAnsi="Arial" w:cs="Arial"/>
                <w:iCs/>
              </w:rPr>
              <w:t xml:space="preserve">Are registered, or are eligible for registration, </w:t>
            </w:r>
            <w:r w:rsidRPr="00927D09">
              <w:rPr>
                <w:rFonts w:ascii="Arial" w:hAnsi="Arial" w:cs="Arial"/>
                <w:iCs/>
              </w:rPr>
              <w:t>in the General Nurse Division, and other divisions as relevant to the specific service, of the Register of Nurses and Midwives, as appropriate,</w:t>
            </w:r>
            <w:r w:rsidRPr="00D15030">
              <w:rPr>
                <w:rFonts w:ascii="Arial" w:hAnsi="Arial" w:cs="Arial"/>
                <w:iCs/>
              </w:rPr>
              <w:t xml:space="preserve"> maintained by the </w:t>
            </w:r>
            <w:bookmarkStart w:id="1" w:name="OLE_LINK1"/>
            <w:bookmarkStart w:id="2" w:name="OLE_LINK2"/>
            <w:r w:rsidRPr="00D15030">
              <w:rPr>
                <w:rFonts w:ascii="Arial" w:hAnsi="Arial" w:cs="Arial"/>
                <w:iCs/>
              </w:rPr>
              <w:t xml:space="preserve">Nursing and Midwifery Board of Ireland </w:t>
            </w:r>
            <w:r w:rsidRPr="00927D09">
              <w:rPr>
                <w:rFonts w:ascii="Arial" w:hAnsi="Arial" w:cs="Arial"/>
                <w:iCs/>
              </w:rPr>
              <w:t xml:space="preserve">[NMBI] </w:t>
            </w:r>
            <w:r w:rsidRPr="00D15030">
              <w:rPr>
                <w:rFonts w:ascii="Arial" w:hAnsi="Arial" w:cs="Arial"/>
                <w:iCs/>
              </w:rPr>
              <w:t>(Bord Altranais agus Cnáimhseachais na hÉireann).</w:t>
            </w:r>
            <w:bookmarkEnd w:id="1"/>
            <w:bookmarkEnd w:id="2"/>
          </w:p>
          <w:p w14:paraId="59A7FF54" w14:textId="77777777" w:rsidR="007F4969" w:rsidRPr="00927D09" w:rsidRDefault="007F4969" w:rsidP="007F4969">
            <w:pPr>
              <w:spacing w:after="120"/>
              <w:jc w:val="center"/>
              <w:rPr>
                <w:rFonts w:ascii="Arial" w:hAnsi="Arial" w:cs="Arial"/>
                <w:iCs/>
              </w:rPr>
            </w:pPr>
            <w:r w:rsidRPr="00927D09">
              <w:rPr>
                <w:rFonts w:ascii="Arial" w:hAnsi="Arial" w:cs="Arial"/>
                <w:iCs/>
              </w:rPr>
              <w:t>And</w:t>
            </w:r>
          </w:p>
          <w:p w14:paraId="1CFB1993" w14:textId="62F2BE45" w:rsidR="007F4969" w:rsidRDefault="007F4969" w:rsidP="00295CAF">
            <w:pPr>
              <w:numPr>
                <w:ilvl w:val="0"/>
                <w:numId w:val="6"/>
              </w:numPr>
              <w:spacing w:after="120"/>
              <w:ind w:hanging="449"/>
              <w:rPr>
                <w:rFonts w:ascii="Arial" w:hAnsi="Arial" w:cs="Arial"/>
                <w:iCs/>
              </w:rPr>
            </w:pPr>
            <w:r w:rsidRPr="0080752A">
              <w:rPr>
                <w:rFonts w:ascii="Arial" w:hAnsi="Arial" w:cs="Arial"/>
                <w:iCs/>
              </w:rPr>
              <w:t xml:space="preserve">Have </w:t>
            </w:r>
            <w:r>
              <w:rPr>
                <w:rFonts w:ascii="Arial" w:hAnsi="Arial" w:cs="Arial"/>
                <w:iCs/>
              </w:rPr>
              <w:t>7</w:t>
            </w:r>
            <w:r w:rsidRPr="0080752A">
              <w:rPr>
                <w:rFonts w:ascii="Arial" w:hAnsi="Arial" w:cs="Arial"/>
                <w:iCs/>
              </w:rPr>
              <w:t xml:space="preserve"> years post registration nursing experience and </w:t>
            </w:r>
            <w:r>
              <w:rPr>
                <w:rFonts w:ascii="Arial" w:hAnsi="Arial" w:cs="Arial"/>
                <w:iCs/>
              </w:rPr>
              <w:t>3</w:t>
            </w:r>
            <w:r w:rsidRPr="0080752A">
              <w:rPr>
                <w:rFonts w:ascii="Arial" w:hAnsi="Arial" w:cs="Arial"/>
                <w:iCs/>
              </w:rPr>
              <w:t xml:space="preserve"> years nursing management experience at a minimum of Clinical Nurse Manager 2 (CNM </w:t>
            </w:r>
            <w:r w:rsidR="00E94562">
              <w:rPr>
                <w:rFonts w:ascii="Arial" w:hAnsi="Arial" w:cs="Arial"/>
                <w:iCs/>
              </w:rPr>
              <w:t>2)</w:t>
            </w:r>
            <w:r w:rsidRPr="0080752A">
              <w:rPr>
                <w:rFonts w:ascii="Arial" w:hAnsi="Arial" w:cs="Arial"/>
                <w:iCs/>
              </w:rPr>
              <w:t xml:space="preserve">in an </w:t>
            </w:r>
            <w:r w:rsidR="00295CAF" w:rsidRPr="00295CAF">
              <w:rPr>
                <w:rFonts w:ascii="Arial" w:hAnsi="Arial" w:cs="Arial"/>
                <w:iCs/>
              </w:rPr>
              <w:t>acute setting</w:t>
            </w:r>
            <w:r w:rsidR="00295CAF">
              <w:rPr>
                <w:rFonts w:ascii="Arial" w:hAnsi="Arial" w:cs="Arial"/>
                <w:iCs/>
              </w:rPr>
              <w:t xml:space="preserve"> </w:t>
            </w:r>
            <w:r w:rsidRPr="00F43257">
              <w:rPr>
                <w:rFonts w:ascii="Arial" w:hAnsi="Arial" w:cs="Arial"/>
                <w:iCs/>
              </w:rPr>
              <w:t xml:space="preserve">   </w:t>
            </w:r>
          </w:p>
          <w:p w14:paraId="6810F0FF" w14:textId="77777777" w:rsidR="007F4969" w:rsidRPr="00F43257" w:rsidRDefault="007F4969" w:rsidP="007F4969">
            <w:pPr>
              <w:spacing w:after="120"/>
              <w:ind w:left="1080"/>
              <w:jc w:val="center"/>
              <w:rPr>
                <w:rFonts w:ascii="Arial" w:hAnsi="Arial" w:cs="Arial"/>
                <w:b/>
                <w:iCs/>
              </w:rPr>
            </w:pPr>
            <w:r w:rsidRPr="00F43257">
              <w:rPr>
                <w:rFonts w:ascii="Arial" w:hAnsi="Arial" w:cs="Arial"/>
                <w:b/>
                <w:iCs/>
              </w:rPr>
              <w:t>And</w:t>
            </w:r>
          </w:p>
          <w:p w14:paraId="6CFA433F" w14:textId="77777777" w:rsidR="007F4969" w:rsidRPr="00927D09" w:rsidRDefault="007F4969" w:rsidP="00295CAF">
            <w:pPr>
              <w:numPr>
                <w:ilvl w:val="0"/>
                <w:numId w:val="6"/>
              </w:numPr>
              <w:spacing w:after="120"/>
              <w:ind w:hanging="449"/>
              <w:jc w:val="both"/>
              <w:rPr>
                <w:rFonts w:ascii="Arial" w:hAnsi="Arial" w:cs="Arial"/>
                <w:iCs/>
              </w:rPr>
            </w:pPr>
            <w:r w:rsidRPr="00927D09">
              <w:rPr>
                <w:rFonts w:ascii="Arial" w:hAnsi="Arial" w:cs="Arial"/>
                <w:iCs/>
              </w:rPr>
              <w:t xml:space="preserve">Have successfully completed a post registration programme of study, as certified by the education provider, which verifies that the applicant has achieved a National Framework of Qualifications (NFQ) major academic Level 8 or higher award maintained by Quality &amp; Qualifications of Ireland (QQI) or can provide written evidence from the Higher Education Institute that they have achieved the number of ECTS credits equivalent to a Level 8 or higher in a </w:t>
            </w:r>
            <w:r w:rsidRPr="00E94562">
              <w:rPr>
                <w:rFonts w:ascii="Arial" w:hAnsi="Arial" w:cs="Arial"/>
                <w:b/>
                <w:iCs/>
                <w:u w:val="single"/>
              </w:rPr>
              <w:t>health care or management related area.</w:t>
            </w:r>
          </w:p>
          <w:p w14:paraId="57F2B535" w14:textId="77777777" w:rsidR="007F4969" w:rsidRPr="00F43257" w:rsidRDefault="007F4969" w:rsidP="007F4969">
            <w:pPr>
              <w:spacing w:after="120"/>
              <w:jc w:val="center"/>
              <w:rPr>
                <w:rFonts w:ascii="Arial" w:hAnsi="Arial" w:cs="Arial"/>
                <w:b/>
                <w:iCs/>
              </w:rPr>
            </w:pPr>
            <w:r w:rsidRPr="00F43257">
              <w:rPr>
                <w:rFonts w:ascii="Arial" w:hAnsi="Arial" w:cs="Arial"/>
                <w:b/>
                <w:iCs/>
              </w:rPr>
              <w:t>And</w:t>
            </w:r>
          </w:p>
          <w:p w14:paraId="151E8CB2" w14:textId="60E5B5A2" w:rsidR="007F4969" w:rsidRDefault="007F4969" w:rsidP="00295CAF">
            <w:pPr>
              <w:numPr>
                <w:ilvl w:val="0"/>
                <w:numId w:val="7"/>
              </w:numPr>
              <w:spacing w:after="120"/>
              <w:ind w:right="-154"/>
              <w:jc w:val="both"/>
              <w:rPr>
                <w:rFonts w:ascii="Arial" w:hAnsi="Arial" w:cs="Arial"/>
                <w:iCs/>
              </w:rPr>
            </w:pPr>
            <w:r w:rsidRPr="00D15030">
              <w:rPr>
                <w:rFonts w:ascii="Arial" w:hAnsi="Arial" w:cs="Arial"/>
                <w:iCs/>
              </w:rPr>
              <w:t>Candidate must possess the requisite c</w:t>
            </w:r>
            <w:r w:rsidR="00D54A11">
              <w:rPr>
                <w:rFonts w:ascii="Arial" w:hAnsi="Arial" w:cs="Arial"/>
                <w:iCs/>
              </w:rPr>
              <w:t xml:space="preserve">linical, leadership, managerial </w:t>
            </w:r>
            <w:r w:rsidRPr="00D15030">
              <w:rPr>
                <w:rFonts w:ascii="Arial" w:hAnsi="Arial" w:cs="Arial"/>
                <w:iCs/>
              </w:rPr>
              <w:t xml:space="preserve">and administrative knowledge and ability the proper discharge of the </w:t>
            </w:r>
            <w:r w:rsidR="00D54A11">
              <w:rPr>
                <w:rFonts w:ascii="Arial" w:hAnsi="Arial" w:cs="Arial"/>
                <w:iCs/>
              </w:rPr>
              <w:t xml:space="preserve">duties of the </w:t>
            </w:r>
            <w:r w:rsidRPr="00D15030">
              <w:rPr>
                <w:rFonts w:ascii="Arial" w:hAnsi="Arial" w:cs="Arial"/>
                <w:iCs/>
              </w:rPr>
              <w:t>office.</w:t>
            </w:r>
          </w:p>
          <w:p w14:paraId="5008455B" w14:textId="77777777" w:rsidR="007F4969" w:rsidRPr="002037A5" w:rsidRDefault="007F4969" w:rsidP="00295CAF">
            <w:pPr>
              <w:pStyle w:val="ListParagraph"/>
              <w:numPr>
                <w:ilvl w:val="0"/>
                <w:numId w:val="8"/>
              </w:numPr>
              <w:spacing w:after="120"/>
              <w:rPr>
                <w:rFonts w:ascii="Arial" w:hAnsi="Arial" w:cs="Arial"/>
                <w:iCs/>
                <w:u w:val="single"/>
              </w:rPr>
            </w:pPr>
            <w:r w:rsidRPr="002037A5">
              <w:rPr>
                <w:rFonts w:ascii="Arial" w:hAnsi="Arial" w:cs="Arial"/>
                <w:iCs/>
                <w:u w:val="single"/>
              </w:rPr>
              <w:t>Annual registration</w:t>
            </w:r>
          </w:p>
          <w:p w14:paraId="685992D7" w14:textId="77777777" w:rsidR="007F4969" w:rsidRPr="00927D09" w:rsidRDefault="007F4969" w:rsidP="00295CAF">
            <w:pPr>
              <w:numPr>
                <w:ilvl w:val="0"/>
                <w:numId w:val="9"/>
              </w:numPr>
              <w:tabs>
                <w:tab w:val="clear" w:pos="864"/>
                <w:tab w:val="left" w:pos="489"/>
              </w:tabs>
              <w:spacing w:before="217" w:line="230" w:lineRule="exact"/>
              <w:ind w:left="1198" w:right="432" w:hanging="567"/>
              <w:jc w:val="both"/>
              <w:textAlignment w:val="baseline"/>
              <w:rPr>
                <w:rFonts w:ascii="Arial" w:hAnsi="Arial" w:cs="Arial"/>
                <w:iCs/>
              </w:rPr>
            </w:pPr>
            <w:r>
              <w:rPr>
                <w:rFonts w:ascii="Arial" w:hAnsi="Arial" w:cs="Arial"/>
                <w:iCs/>
              </w:rPr>
              <w:t>On appointment, p</w:t>
            </w:r>
            <w:r w:rsidRPr="00927D09">
              <w:rPr>
                <w:rFonts w:ascii="Arial" w:hAnsi="Arial" w:cs="Arial"/>
                <w:iCs/>
              </w:rPr>
              <w:t>ractitioners must maintain live annual registration in the General Nurse Division, and other divisions as relevant to the specific service, of the Register of Nurses and Midwives, as appropriate, maintained by the Nursing &amp; Midwifery Board of Ireland [NMBI] (Bord Altranais agus Cnáimhseachais na hÉireann).</w:t>
            </w:r>
          </w:p>
          <w:p w14:paraId="4F6339B1" w14:textId="77777777" w:rsidR="007F4969" w:rsidRPr="00F43257" w:rsidRDefault="007F4969" w:rsidP="007F4969">
            <w:pPr>
              <w:tabs>
                <w:tab w:val="left" w:pos="489"/>
              </w:tabs>
              <w:spacing w:before="227" w:line="229" w:lineRule="exact"/>
              <w:ind w:left="1198" w:hanging="567"/>
              <w:jc w:val="center"/>
              <w:textAlignment w:val="baseline"/>
              <w:rPr>
                <w:rFonts w:ascii="Arial" w:hAnsi="Arial" w:cs="Arial"/>
                <w:b/>
                <w:iCs/>
              </w:rPr>
            </w:pPr>
            <w:r w:rsidRPr="00F43257">
              <w:rPr>
                <w:rFonts w:ascii="Arial" w:hAnsi="Arial" w:cs="Arial"/>
                <w:b/>
                <w:iCs/>
              </w:rPr>
              <w:t>And</w:t>
            </w:r>
          </w:p>
          <w:p w14:paraId="2CA9113F" w14:textId="77777777" w:rsidR="007F4969" w:rsidRPr="00927D09" w:rsidRDefault="007F4969" w:rsidP="00295CAF">
            <w:pPr>
              <w:numPr>
                <w:ilvl w:val="0"/>
                <w:numId w:val="9"/>
              </w:numPr>
              <w:tabs>
                <w:tab w:val="clear" w:pos="864"/>
                <w:tab w:val="left" w:pos="489"/>
              </w:tabs>
              <w:spacing w:before="5" w:line="230" w:lineRule="exact"/>
              <w:ind w:left="1198" w:right="432" w:hanging="567"/>
              <w:textAlignment w:val="baseline"/>
              <w:rPr>
                <w:rFonts w:ascii="Arial" w:hAnsi="Arial" w:cs="Arial"/>
                <w:iCs/>
              </w:rPr>
            </w:pPr>
            <w:r w:rsidRPr="00927D09">
              <w:rPr>
                <w:rFonts w:ascii="Arial" w:hAnsi="Arial" w:cs="Arial"/>
                <w:iCs/>
              </w:rPr>
              <w:t>Practitioners must confirm annual registration with NMBI to the HSE by way of the annual Patient Safety Assurance Certificate (PSAC).</w:t>
            </w:r>
          </w:p>
          <w:p w14:paraId="3176E62B" w14:textId="77777777" w:rsidR="00792F91" w:rsidRPr="00BE491B" w:rsidRDefault="00792F91" w:rsidP="007F4969">
            <w:pPr>
              <w:jc w:val="both"/>
              <w:rPr>
                <w:rFonts w:ascii="Arial" w:hAnsi="Arial" w:cs="Arial"/>
                <w:bCs/>
                <w:color w:val="000099"/>
              </w:rPr>
            </w:pPr>
          </w:p>
          <w:p w14:paraId="2D0B1C13" w14:textId="77777777" w:rsidR="00792F91" w:rsidRDefault="00792F91" w:rsidP="007F4969">
            <w:pPr>
              <w:rPr>
                <w:rFonts w:ascii="Arial" w:hAnsi="Arial" w:cs="Arial"/>
                <w:b/>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355D9066" w14:textId="77777777" w:rsidR="00792F91" w:rsidRDefault="00792F91" w:rsidP="00792F91">
            <w:pPr>
              <w:rPr>
                <w:rFonts w:ascii="Arial" w:hAnsi="Arial" w:cs="Arial"/>
                <w:b/>
                <w:bCs/>
                <w:iCs/>
                <w:color w:val="222222"/>
                <w:shd w:val="clear" w:color="auto" w:fill="FFFFFF"/>
              </w:rPr>
            </w:pPr>
          </w:p>
          <w:p w14:paraId="61795D5A" w14:textId="77777777" w:rsidR="007F4969" w:rsidRDefault="007F4969" w:rsidP="007F4969">
            <w:pPr>
              <w:ind w:right="-766"/>
              <w:rPr>
                <w:rFonts w:ascii="Arial" w:hAnsi="Arial" w:cs="Arial"/>
                <w:i/>
                <w:iCs/>
                <w:lang w:eastAsia="en-IE"/>
              </w:rPr>
            </w:pPr>
            <w:r w:rsidRPr="00C30102">
              <w:rPr>
                <w:rFonts w:ascii="Arial" w:hAnsi="Arial" w:cs="Arial"/>
                <w:i/>
                <w:iCs/>
                <w:lang w:eastAsia="en-IE"/>
              </w:rPr>
              <w:t>Please note that appointment to and continuation in posts that require statutory registration</w:t>
            </w:r>
          </w:p>
          <w:p w14:paraId="07FF220C" w14:textId="77777777" w:rsidR="007F4969" w:rsidRDefault="007F4969" w:rsidP="007F4969">
            <w:pPr>
              <w:ind w:right="-766"/>
              <w:rPr>
                <w:rFonts w:ascii="Arial" w:hAnsi="Arial" w:cs="Arial"/>
                <w:i/>
                <w:iCs/>
                <w:lang w:eastAsia="en-IE"/>
              </w:rPr>
            </w:pPr>
            <w:r w:rsidRPr="00C30102">
              <w:rPr>
                <w:rFonts w:ascii="Arial" w:hAnsi="Arial" w:cs="Arial"/>
                <w:i/>
                <w:iCs/>
                <w:lang w:eastAsia="en-IE"/>
              </w:rPr>
              <w:lastRenderedPageBreak/>
              <w:t xml:space="preserve">is dependent upon the post holder maintaining annual registration in the relevant division </w:t>
            </w:r>
          </w:p>
          <w:p w14:paraId="61C9E825" w14:textId="77777777" w:rsidR="007F4969" w:rsidRDefault="007F4969" w:rsidP="007F4969">
            <w:pPr>
              <w:ind w:right="-766"/>
              <w:rPr>
                <w:rFonts w:ascii="Arial" w:hAnsi="Arial" w:cs="Arial"/>
              </w:rPr>
            </w:pPr>
            <w:r w:rsidRPr="00C30102">
              <w:rPr>
                <w:rFonts w:ascii="Arial" w:hAnsi="Arial" w:cs="Arial"/>
                <w:i/>
                <w:iCs/>
                <w:lang w:eastAsia="en-IE"/>
              </w:rPr>
              <w:t>of the register maintained by Bord Altranais agus Cnáimhseachais na hÉireann (Nursing &amp; Midwifery Board of Ireland)</w:t>
            </w:r>
            <w:r w:rsidRPr="00C30102">
              <w:rPr>
                <w:rFonts w:ascii="Arial" w:hAnsi="Arial" w:cs="Arial"/>
                <w:lang w:eastAsia="en-IE"/>
              </w:rPr>
              <w:t> </w:t>
            </w:r>
          </w:p>
          <w:p w14:paraId="1151045D" w14:textId="28C8AB3A" w:rsidR="007F4969" w:rsidRPr="00BE491B" w:rsidRDefault="007F4969"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AF6BB91" w14:textId="5DD3E2F9" w:rsidR="00295CAF" w:rsidRPr="00F3231D" w:rsidRDefault="00295CAF" w:rsidP="00295CAF">
            <w:pPr>
              <w:rPr>
                <w:rFonts w:ascii="Arial" w:hAnsi="Arial" w:cs="Arial"/>
                <w:iCs/>
              </w:rPr>
            </w:pPr>
            <w:r w:rsidRPr="00E37F04">
              <w:rPr>
                <w:rFonts w:ascii="Arial" w:hAnsi="Arial" w:cs="Arial"/>
                <w:bCs/>
                <w:iCs/>
                <w:color w:val="000000" w:themeColor="text1"/>
              </w:rPr>
              <w:t xml:space="preserve">Demonstrate depth and breadth of nursing experience in </w:t>
            </w:r>
            <w:r w:rsidRPr="00E37F04">
              <w:rPr>
                <w:rFonts w:ascii="Arial" w:hAnsi="Arial" w:cs="Arial"/>
                <w:bCs/>
                <w:iCs/>
              </w:rPr>
              <w:t xml:space="preserve">the </w:t>
            </w:r>
            <w:r w:rsidRPr="00F3231D">
              <w:rPr>
                <w:rFonts w:ascii="Arial" w:hAnsi="Arial" w:cs="Arial"/>
                <w:iCs/>
              </w:rPr>
              <w:t>acute hospital</w:t>
            </w:r>
            <w:r>
              <w:rPr>
                <w:rFonts w:ascii="Arial" w:hAnsi="Arial" w:cs="Arial"/>
                <w:iCs/>
              </w:rPr>
              <w:t xml:space="preserve"> </w:t>
            </w:r>
            <w:r w:rsidR="006C1C04">
              <w:rPr>
                <w:rFonts w:ascii="Arial" w:hAnsi="Arial" w:cs="Arial"/>
                <w:iCs/>
              </w:rPr>
              <w:t>environment to include</w:t>
            </w:r>
            <w:r w:rsidRPr="00F3231D">
              <w:rPr>
                <w:rFonts w:ascii="Arial" w:hAnsi="Arial" w:cs="Arial"/>
                <w:iCs/>
              </w:rPr>
              <w:t xml:space="preserve"> patient flows and service delivery, as relevant to the role. </w:t>
            </w:r>
          </w:p>
          <w:p w14:paraId="1E3F5897" w14:textId="6275C440" w:rsidR="00792F91" w:rsidRPr="005B29E2" w:rsidRDefault="00792F91" w:rsidP="00792F91">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373D8B8" w14:textId="30200893" w:rsidR="00792F91" w:rsidRPr="00295CAF" w:rsidRDefault="00295CAF" w:rsidP="00295CAF">
            <w:pPr>
              <w:rPr>
                <w:rFonts w:ascii="Arial" w:hAnsi="Arial" w:cs="Arial"/>
                <w:iCs/>
              </w:rPr>
            </w:pPr>
            <w:r w:rsidRPr="00295CAF">
              <w:rPr>
                <w:rFonts w:ascii="Arial" w:hAnsi="Arial" w:cs="Arial"/>
                <w:iCs/>
              </w:rPr>
              <w:t>A</w:t>
            </w:r>
            <w:r w:rsidR="00792F91" w:rsidRPr="00295CAF">
              <w:rPr>
                <w:rFonts w:ascii="Arial" w:hAnsi="Arial" w:cs="Arial"/>
                <w:iCs/>
              </w:rPr>
              <w:t>ccess to appropriate transport to fulfil the requirements of the role</w:t>
            </w:r>
          </w:p>
          <w:p w14:paraId="0E4DCE48" w14:textId="46868E3B" w:rsidR="00792F91" w:rsidRPr="00F6254C" w:rsidRDefault="00792F91" w:rsidP="00295CAF">
            <w:pPr>
              <w:pStyle w:val="ListParagraph"/>
              <w:ind w:left="360"/>
              <w:rPr>
                <w:rFonts w:ascii="Arial" w:hAnsi="Arial" w:cs="Arial"/>
                <w:b/>
                <w:iCs/>
                <w:color w:val="000099"/>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6EFC9DE0" w14:textId="1A36C147" w:rsidR="00CD5045" w:rsidRPr="009A5A34" w:rsidRDefault="009A5A34" w:rsidP="009A5A34">
            <w:pPr>
              <w:contextualSpacing/>
              <w:rPr>
                <w:rFonts w:ascii="Arial" w:hAnsi="Arial"/>
                <w:b/>
                <w:u w:val="single"/>
              </w:rPr>
            </w:pPr>
            <w:r w:rsidRPr="009A5A34">
              <w:rPr>
                <w:rFonts w:ascii="Arial" w:hAnsi="Arial"/>
                <w:b/>
                <w:u w:val="single"/>
              </w:rPr>
              <w:t>Professional Knowledge</w:t>
            </w:r>
          </w:p>
          <w:p w14:paraId="04350F3F" w14:textId="77777777" w:rsidR="009A5A34" w:rsidRPr="001742DC" w:rsidRDefault="009A5A34" w:rsidP="009A5A34">
            <w:pPr>
              <w:numPr>
                <w:ilvl w:val="0"/>
                <w:numId w:val="12"/>
              </w:numPr>
              <w:tabs>
                <w:tab w:val="clear" w:pos="720"/>
              </w:tabs>
              <w:ind w:left="357" w:hanging="357"/>
              <w:jc w:val="both"/>
              <w:rPr>
                <w:rFonts w:ascii="Arial" w:hAnsi="Arial" w:cs="Arial"/>
              </w:rPr>
            </w:pPr>
            <w:r w:rsidRPr="001742DC">
              <w:rPr>
                <w:rFonts w:ascii="Arial" w:hAnsi="Arial" w:cs="Arial"/>
              </w:rPr>
              <w:t xml:space="preserve">Demonstrates an excellent clinical knowledge of the acute hospital </w:t>
            </w:r>
            <w:r>
              <w:rPr>
                <w:rFonts w:ascii="Arial" w:hAnsi="Arial" w:cs="Arial"/>
              </w:rPr>
              <w:t xml:space="preserve">or community services </w:t>
            </w:r>
            <w:r w:rsidRPr="001742DC">
              <w:rPr>
                <w:rFonts w:ascii="Arial" w:hAnsi="Arial" w:cs="Arial"/>
              </w:rPr>
              <w:t xml:space="preserve">environment and patient flows and service delivery </w:t>
            </w:r>
          </w:p>
          <w:p w14:paraId="029688AE" w14:textId="77777777" w:rsidR="009A5A34" w:rsidRPr="00163469" w:rsidRDefault="009A5A34" w:rsidP="009A5A34">
            <w:pPr>
              <w:numPr>
                <w:ilvl w:val="0"/>
                <w:numId w:val="12"/>
              </w:numPr>
              <w:tabs>
                <w:tab w:val="clear" w:pos="720"/>
              </w:tabs>
              <w:ind w:left="357" w:hanging="357"/>
              <w:jc w:val="both"/>
              <w:rPr>
                <w:rFonts w:ascii="Arial" w:hAnsi="Arial" w:cs="Arial"/>
              </w:rPr>
            </w:pPr>
            <w:r w:rsidRPr="00163469">
              <w:rPr>
                <w:rFonts w:ascii="Arial" w:hAnsi="Arial" w:cs="Arial"/>
              </w:rPr>
              <w:t>Demonstrate</w:t>
            </w:r>
            <w:r>
              <w:rPr>
                <w:rFonts w:ascii="Arial" w:hAnsi="Arial" w:cs="Arial"/>
              </w:rPr>
              <w:t>s</w:t>
            </w:r>
            <w:r w:rsidRPr="00163469">
              <w:rPr>
                <w:rFonts w:ascii="Arial" w:hAnsi="Arial" w:cs="Arial"/>
              </w:rPr>
              <w:t xml:space="preserve"> knowledge of the structure and operation of the Irish Health Service</w:t>
            </w:r>
          </w:p>
          <w:p w14:paraId="640635CE" w14:textId="77777777" w:rsidR="009A5A34" w:rsidRPr="00324722" w:rsidRDefault="009A5A34" w:rsidP="009A5A34">
            <w:pPr>
              <w:numPr>
                <w:ilvl w:val="0"/>
                <w:numId w:val="12"/>
              </w:numPr>
              <w:tabs>
                <w:tab w:val="clear" w:pos="720"/>
              </w:tabs>
              <w:ind w:left="357" w:hanging="357"/>
              <w:jc w:val="both"/>
              <w:rPr>
                <w:rFonts w:ascii="Arial" w:hAnsi="Arial" w:cs="Arial"/>
              </w:rPr>
            </w:pPr>
            <w:r w:rsidRPr="00324722">
              <w:rPr>
                <w:rFonts w:ascii="Arial" w:hAnsi="Arial" w:cs="Arial"/>
              </w:rPr>
              <w:t>Demonstrate</w:t>
            </w:r>
            <w:r>
              <w:rPr>
                <w:rFonts w:ascii="Arial" w:hAnsi="Arial" w:cs="Arial"/>
              </w:rPr>
              <w:t>s</w:t>
            </w:r>
            <w:r w:rsidRPr="00324722">
              <w:rPr>
                <w:rFonts w:ascii="Arial" w:hAnsi="Arial" w:cs="Arial"/>
              </w:rPr>
              <w:t xml:space="preserve"> a high degree of commitment, professionalism and dedication to the philosophy of quality health care provision.</w:t>
            </w:r>
          </w:p>
          <w:p w14:paraId="5D4AFB53" w14:textId="77777777" w:rsidR="009A5A34" w:rsidRPr="00324722" w:rsidRDefault="009A5A34" w:rsidP="009A5A34">
            <w:pPr>
              <w:numPr>
                <w:ilvl w:val="0"/>
                <w:numId w:val="12"/>
              </w:numPr>
              <w:tabs>
                <w:tab w:val="clear" w:pos="720"/>
              </w:tabs>
              <w:ind w:left="357" w:hanging="357"/>
              <w:jc w:val="both"/>
              <w:rPr>
                <w:rFonts w:ascii="Arial" w:hAnsi="Arial" w:cs="Arial"/>
                <w:color w:val="0000FF"/>
              </w:rPr>
            </w:pPr>
            <w:r w:rsidRPr="00324722">
              <w:rPr>
                <w:rFonts w:ascii="Arial" w:hAnsi="Arial" w:cs="Arial"/>
              </w:rPr>
              <w:t>Demonstrate</w:t>
            </w:r>
            <w:r>
              <w:rPr>
                <w:rFonts w:ascii="Arial" w:hAnsi="Arial" w:cs="Arial"/>
              </w:rPr>
              <w:t>s</w:t>
            </w:r>
            <w:r w:rsidRPr="00324722">
              <w:rPr>
                <w:rFonts w:ascii="Arial" w:hAnsi="Arial" w:cs="Arial"/>
              </w:rPr>
              <w:t xml:space="preserve"> relevant knowledge, expertise and experience from an acute hospital perspective in order to discharge the duties of this senior nursing post.</w:t>
            </w:r>
          </w:p>
          <w:p w14:paraId="209887AE" w14:textId="77777777" w:rsidR="009A5A34" w:rsidRPr="00324722" w:rsidRDefault="009A5A34" w:rsidP="009A5A34">
            <w:pPr>
              <w:numPr>
                <w:ilvl w:val="0"/>
                <w:numId w:val="12"/>
              </w:numPr>
              <w:tabs>
                <w:tab w:val="clear" w:pos="720"/>
              </w:tabs>
              <w:ind w:left="357" w:hanging="357"/>
              <w:jc w:val="both"/>
              <w:rPr>
                <w:rFonts w:ascii="Arial" w:hAnsi="Arial" w:cs="Arial"/>
              </w:rPr>
            </w:pPr>
            <w:r w:rsidRPr="00324722">
              <w:rPr>
                <w:rFonts w:ascii="Arial" w:hAnsi="Arial" w:cs="Arial"/>
              </w:rPr>
              <w:t>Demonstrate</w:t>
            </w:r>
            <w:r>
              <w:rPr>
                <w:rFonts w:ascii="Arial" w:hAnsi="Arial" w:cs="Arial"/>
              </w:rPr>
              <w:t>s</w:t>
            </w:r>
            <w:r w:rsidRPr="00324722">
              <w:rPr>
                <w:rFonts w:ascii="Arial" w:hAnsi="Arial" w:cs="Arial"/>
              </w:rPr>
              <w:t xml:space="preserve"> evidence of policy development and translating policy into working practices/action.</w:t>
            </w:r>
          </w:p>
          <w:p w14:paraId="1699E09A" w14:textId="77777777" w:rsidR="009A5A34" w:rsidRPr="00324722" w:rsidRDefault="009A5A34" w:rsidP="009A5A34">
            <w:pPr>
              <w:numPr>
                <w:ilvl w:val="0"/>
                <w:numId w:val="11"/>
              </w:numPr>
              <w:tabs>
                <w:tab w:val="clear" w:pos="720"/>
              </w:tabs>
              <w:ind w:left="357" w:hanging="357"/>
              <w:jc w:val="both"/>
              <w:rPr>
                <w:rFonts w:ascii="Arial" w:hAnsi="Arial" w:cs="Arial"/>
              </w:rPr>
            </w:pPr>
            <w:r w:rsidRPr="00324722">
              <w:rPr>
                <w:rFonts w:ascii="Arial" w:hAnsi="Arial" w:cs="Arial"/>
              </w:rPr>
              <w:t>Demonstrate</w:t>
            </w:r>
            <w:r>
              <w:rPr>
                <w:rFonts w:ascii="Arial" w:hAnsi="Arial" w:cs="Arial"/>
              </w:rPr>
              <w:t>s</w:t>
            </w:r>
            <w:r w:rsidRPr="00324722">
              <w:rPr>
                <w:rFonts w:ascii="Arial" w:hAnsi="Arial" w:cs="Arial"/>
              </w:rPr>
              <w:t xml:space="preserve"> knowledge and experience of quality audit/assurance systems.</w:t>
            </w:r>
          </w:p>
          <w:p w14:paraId="284A24E0" w14:textId="77777777" w:rsidR="009A5A34" w:rsidRPr="00324722" w:rsidRDefault="009A5A34" w:rsidP="009A5A34">
            <w:pPr>
              <w:numPr>
                <w:ilvl w:val="0"/>
                <w:numId w:val="11"/>
              </w:numPr>
              <w:tabs>
                <w:tab w:val="clear" w:pos="720"/>
              </w:tabs>
              <w:ind w:left="357" w:hanging="357"/>
              <w:jc w:val="both"/>
              <w:rPr>
                <w:rFonts w:ascii="Arial" w:hAnsi="Arial" w:cs="Arial"/>
              </w:rPr>
            </w:pPr>
            <w:r w:rsidRPr="00324722">
              <w:rPr>
                <w:rFonts w:ascii="Arial" w:hAnsi="Arial" w:cs="Arial"/>
              </w:rPr>
              <w:t>Demonstrate</w:t>
            </w:r>
            <w:r>
              <w:rPr>
                <w:rFonts w:ascii="Arial" w:hAnsi="Arial" w:cs="Arial"/>
              </w:rPr>
              <w:t>s</w:t>
            </w:r>
            <w:r w:rsidRPr="00324722">
              <w:rPr>
                <w:rFonts w:ascii="Arial" w:hAnsi="Arial" w:cs="Arial"/>
              </w:rPr>
              <w:t xml:space="preserve"> knowledge of clinical assessment and information systems.</w:t>
            </w:r>
          </w:p>
          <w:p w14:paraId="57392973" w14:textId="1504EC57" w:rsidR="007F4969" w:rsidRPr="007F4969" w:rsidRDefault="007F4969" w:rsidP="007F4969">
            <w:pPr>
              <w:rPr>
                <w:rFonts w:ascii="Arial" w:hAnsi="Arial" w:cs="Arial"/>
                <w:color w:val="000099"/>
                <w:lang w:val="en-IE" w:eastAsia="en-US"/>
              </w:rPr>
            </w:pPr>
          </w:p>
          <w:p w14:paraId="46F7F825" w14:textId="77777777" w:rsidR="007F4969" w:rsidRPr="0085657A" w:rsidRDefault="007F4969" w:rsidP="007F4969">
            <w:pPr>
              <w:textAlignment w:val="baseline"/>
              <w:rPr>
                <w:sz w:val="24"/>
                <w:szCs w:val="24"/>
                <w:lang w:eastAsia="en-IE"/>
              </w:rPr>
            </w:pPr>
            <w:r w:rsidRPr="0085657A">
              <w:rPr>
                <w:rFonts w:ascii="Arial" w:hAnsi="Arial" w:cs="Arial"/>
                <w:b/>
                <w:bCs/>
                <w:u w:val="single"/>
                <w:lang w:eastAsia="en-IE"/>
              </w:rPr>
              <w:t>Planning and Organising Resources</w:t>
            </w:r>
            <w:r w:rsidRPr="0085657A">
              <w:rPr>
                <w:rFonts w:ascii="Arial" w:hAnsi="Arial" w:cs="Arial"/>
                <w:lang w:eastAsia="en-IE"/>
              </w:rPr>
              <w:t> </w:t>
            </w:r>
          </w:p>
          <w:p w14:paraId="31F77557" w14:textId="77777777" w:rsidR="007F4969" w:rsidRPr="00C30102" w:rsidRDefault="007F4969" w:rsidP="00295CAF">
            <w:pPr>
              <w:numPr>
                <w:ilvl w:val="0"/>
                <w:numId w:val="5"/>
              </w:numPr>
              <w:textAlignment w:val="baseline"/>
              <w:rPr>
                <w:rFonts w:ascii="Arial" w:hAnsi="Arial" w:cs="Arial"/>
                <w:lang w:eastAsia="en-IE"/>
              </w:rPr>
            </w:pPr>
            <w:r w:rsidRPr="00C30102">
              <w:rPr>
                <w:rFonts w:ascii="Arial" w:hAnsi="Arial" w:cs="Arial"/>
                <w:lang w:eastAsia="en-IE"/>
              </w:rPr>
              <w:t>Demonstrate ability to proactively plan, organise and deliver services in an efficient, effective and resourceful manner, within a model of patient centred care and value for money. </w:t>
            </w:r>
          </w:p>
          <w:p w14:paraId="7D5D5289" w14:textId="77777777" w:rsidR="007F4969" w:rsidRPr="00C30102" w:rsidRDefault="007F4969" w:rsidP="00295CAF">
            <w:pPr>
              <w:numPr>
                <w:ilvl w:val="0"/>
                <w:numId w:val="5"/>
              </w:numPr>
              <w:textAlignment w:val="baseline"/>
              <w:rPr>
                <w:rFonts w:ascii="Arial" w:hAnsi="Arial" w:cs="Arial"/>
                <w:lang w:eastAsia="en-IE"/>
              </w:rPr>
            </w:pPr>
            <w:r w:rsidRPr="00C30102">
              <w:rPr>
                <w:rFonts w:ascii="Arial" w:hAnsi="Arial" w:cs="Arial"/>
                <w:lang w:eastAsia="en-IE"/>
              </w:rPr>
              <w:t>Demonstrate ability to manage deadlines and effectively handle multiple tasks. </w:t>
            </w:r>
          </w:p>
          <w:p w14:paraId="00343A00" w14:textId="77777777" w:rsidR="007F4969" w:rsidRPr="00C30102" w:rsidRDefault="007F4969" w:rsidP="007F4969">
            <w:pPr>
              <w:ind w:firstLine="60"/>
              <w:textAlignment w:val="baseline"/>
              <w:rPr>
                <w:sz w:val="24"/>
                <w:szCs w:val="24"/>
                <w:lang w:eastAsia="en-IE"/>
              </w:rPr>
            </w:pPr>
          </w:p>
          <w:p w14:paraId="6EA1B896" w14:textId="77777777" w:rsidR="007F4969" w:rsidRPr="0085657A" w:rsidRDefault="007F4969" w:rsidP="007F4969">
            <w:pPr>
              <w:textAlignment w:val="baseline"/>
              <w:rPr>
                <w:sz w:val="24"/>
                <w:szCs w:val="24"/>
                <w:lang w:eastAsia="en-IE"/>
              </w:rPr>
            </w:pPr>
            <w:r w:rsidRPr="0085657A">
              <w:rPr>
                <w:rFonts w:ascii="Arial" w:hAnsi="Arial" w:cs="Arial"/>
                <w:b/>
                <w:bCs/>
                <w:u w:val="single"/>
                <w:lang w:eastAsia="en-IE"/>
              </w:rPr>
              <w:t>Building and Maintaining Relationships: Leadership, Staff Management &amp; Team Skills</w:t>
            </w:r>
            <w:r w:rsidRPr="0085657A">
              <w:rPr>
                <w:rFonts w:ascii="Arial" w:hAnsi="Arial" w:cs="Arial"/>
                <w:lang w:eastAsia="en-IE"/>
              </w:rPr>
              <w:t> </w:t>
            </w:r>
          </w:p>
          <w:p w14:paraId="4D33413D" w14:textId="77777777" w:rsidR="007F4969" w:rsidRPr="00C30102" w:rsidRDefault="007F4969" w:rsidP="00295CAF">
            <w:pPr>
              <w:numPr>
                <w:ilvl w:val="0"/>
                <w:numId w:val="5"/>
              </w:numPr>
              <w:textAlignment w:val="baseline"/>
              <w:rPr>
                <w:rFonts w:ascii="Arial" w:hAnsi="Arial" w:cs="Arial"/>
                <w:lang w:eastAsia="en-IE"/>
              </w:rPr>
            </w:pPr>
            <w:r w:rsidRPr="00C30102">
              <w:rPr>
                <w:rFonts w:ascii="Arial" w:hAnsi="Arial" w:cs="Arial"/>
                <w:lang w:eastAsia="en-IE"/>
              </w:rPr>
              <w:t>Demonstrate empowering leadership skills and ability to influence others. </w:t>
            </w:r>
          </w:p>
          <w:p w14:paraId="425A94DB" w14:textId="77777777" w:rsidR="007F4969" w:rsidRPr="00C30102" w:rsidRDefault="007F4969" w:rsidP="00295CAF">
            <w:pPr>
              <w:numPr>
                <w:ilvl w:val="0"/>
                <w:numId w:val="5"/>
              </w:numPr>
              <w:textAlignment w:val="baseline"/>
              <w:rPr>
                <w:rFonts w:ascii="Arial" w:hAnsi="Arial" w:cs="Arial"/>
                <w:lang w:eastAsia="en-IE"/>
              </w:rPr>
            </w:pPr>
            <w:r w:rsidRPr="00C30102">
              <w:rPr>
                <w:rFonts w:ascii="Arial" w:hAnsi="Arial" w:cs="Arial"/>
                <w:lang w:eastAsia="en-IE"/>
              </w:rPr>
              <w:t>Demonstrate flexibility and openness to change and ability to lead and support others in a changing environment. </w:t>
            </w:r>
          </w:p>
          <w:p w14:paraId="280D6B47" w14:textId="77777777" w:rsidR="007F4969" w:rsidRPr="00C30102" w:rsidRDefault="007F4969" w:rsidP="00295CAF">
            <w:pPr>
              <w:numPr>
                <w:ilvl w:val="0"/>
                <w:numId w:val="5"/>
              </w:numPr>
              <w:textAlignment w:val="baseline"/>
              <w:rPr>
                <w:rFonts w:ascii="Arial" w:hAnsi="Arial" w:cs="Arial"/>
                <w:lang w:eastAsia="en-IE"/>
              </w:rPr>
            </w:pPr>
            <w:r w:rsidRPr="00C30102">
              <w:rPr>
                <w:rFonts w:ascii="Arial" w:hAnsi="Arial" w:cs="Arial"/>
                <w:lang w:eastAsia="en-IE"/>
              </w:rPr>
              <w:t>Demonstrate the ability to communicate a change vision and engage stakeholders in a sustainable change process. </w:t>
            </w:r>
          </w:p>
          <w:p w14:paraId="25D954D7" w14:textId="77777777" w:rsidR="007F4969" w:rsidRPr="00C30102" w:rsidRDefault="007F4969" w:rsidP="00295CAF">
            <w:pPr>
              <w:numPr>
                <w:ilvl w:val="0"/>
                <w:numId w:val="5"/>
              </w:numPr>
              <w:textAlignment w:val="baseline"/>
              <w:rPr>
                <w:rFonts w:ascii="Arial" w:hAnsi="Arial" w:cs="Arial"/>
                <w:lang w:eastAsia="en-IE"/>
              </w:rPr>
            </w:pPr>
            <w:r w:rsidRPr="00C30102">
              <w:rPr>
                <w:rFonts w:ascii="Arial" w:hAnsi="Arial" w:cs="Arial"/>
                <w:lang w:eastAsia="en-IE"/>
              </w:rPr>
              <w:t>Demonstrate ability to manage, motivate and develop staff to maximize performance at work. </w:t>
            </w:r>
          </w:p>
          <w:p w14:paraId="1D9891FA" w14:textId="77777777" w:rsidR="007F4969" w:rsidRPr="00C30102" w:rsidRDefault="007F4969" w:rsidP="00295CAF">
            <w:pPr>
              <w:numPr>
                <w:ilvl w:val="0"/>
                <w:numId w:val="5"/>
              </w:numPr>
              <w:textAlignment w:val="baseline"/>
              <w:rPr>
                <w:rFonts w:ascii="Arial" w:hAnsi="Arial" w:cs="Arial"/>
                <w:lang w:eastAsia="en-IE"/>
              </w:rPr>
            </w:pPr>
            <w:r w:rsidRPr="00C30102">
              <w:rPr>
                <w:rFonts w:ascii="Arial" w:hAnsi="Arial" w:cs="Arial"/>
                <w:lang w:eastAsia="en-IE"/>
              </w:rPr>
              <w:t>Demonstrate the ability to foster a learning culture amongst staff and colleagues to drive continuous improvement in services to patients. </w:t>
            </w:r>
          </w:p>
          <w:p w14:paraId="0124DD72" w14:textId="77777777" w:rsidR="007F4969" w:rsidRDefault="007F4969" w:rsidP="007F4969">
            <w:pPr>
              <w:ind w:left="360"/>
              <w:textAlignment w:val="baseline"/>
              <w:rPr>
                <w:rFonts w:ascii="Arial" w:hAnsi="Arial" w:cs="Arial"/>
                <w:lang w:eastAsia="en-IE"/>
              </w:rPr>
            </w:pPr>
            <w:r w:rsidRPr="00C30102">
              <w:rPr>
                <w:rFonts w:ascii="Arial" w:hAnsi="Arial" w:cs="Arial"/>
                <w:lang w:eastAsia="en-IE"/>
              </w:rPr>
              <w:t>Demonstrate ability to work effectively with multi-disciplinary teams</w:t>
            </w:r>
            <w:r>
              <w:rPr>
                <w:rFonts w:ascii="Arial" w:hAnsi="Arial" w:cs="Arial"/>
                <w:lang w:eastAsia="en-IE"/>
              </w:rPr>
              <w:t xml:space="preserve"> and non-clinical stakeholders.</w:t>
            </w:r>
          </w:p>
          <w:p w14:paraId="7E5005AC" w14:textId="77777777" w:rsidR="007F4969" w:rsidRPr="008605B2" w:rsidRDefault="007F4969" w:rsidP="007F4969">
            <w:pPr>
              <w:ind w:left="360"/>
              <w:textAlignment w:val="baseline"/>
              <w:rPr>
                <w:rFonts w:ascii="Arial" w:hAnsi="Arial" w:cs="Arial"/>
                <w:b/>
                <w:bCs/>
                <w:u w:val="single"/>
                <w:lang w:eastAsia="en-IE"/>
              </w:rPr>
            </w:pPr>
          </w:p>
          <w:p w14:paraId="5EF69E94" w14:textId="77777777" w:rsidR="007F4969" w:rsidRPr="0085657A" w:rsidRDefault="007F4969" w:rsidP="007F4969">
            <w:pPr>
              <w:textAlignment w:val="baseline"/>
              <w:rPr>
                <w:sz w:val="24"/>
                <w:szCs w:val="24"/>
                <w:lang w:eastAsia="en-IE"/>
              </w:rPr>
            </w:pPr>
            <w:r w:rsidRPr="0085657A">
              <w:rPr>
                <w:rFonts w:ascii="Arial" w:hAnsi="Arial" w:cs="Arial"/>
                <w:b/>
                <w:bCs/>
                <w:u w:val="single"/>
                <w:lang w:eastAsia="en-IE"/>
              </w:rPr>
              <w:t>Evaluating Information and Judging Situations</w:t>
            </w:r>
            <w:r w:rsidRPr="0085657A">
              <w:rPr>
                <w:rFonts w:ascii="Arial" w:hAnsi="Arial" w:cs="Arial"/>
                <w:lang w:eastAsia="en-IE"/>
              </w:rPr>
              <w:t> </w:t>
            </w:r>
          </w:p>
          <w:p w14:paraId="362E8C53" w14:textId="77777777" w:rsidR="007F4969" w:rsidRPr="00C30102" w:rsidRDefault="007F4969" w:rsidP="00295CAF">
            <w:pPr>
              <w:numPr>
                <w:ilvl w:val="0"/>
                <w:numId w:val="5"/>
              </w:numPr>
              <w:textAlignment w:val="baseline"/>
              <w:rPr>
                <w:rFonts w:ascii="Arial" w:hAnsi="Arial" w:cs="Arial"/>
                <w:lang w:eastAsia="en-IE"/>
              </w:rPr>
            </w:pPr>
            <w:r w:rsidRPr="00C30102">
              <w:rPr>
                <w:rFonts w:ascii="Arial" w:hAnsi="Arial" w:cs="Arial"/>
                <w:lang w:eastAsia="en-IE"/>
              </w:rPr>
              <w:t>Demonstrate the ability to evaluate information and solve problems. </w:t>
            </w:r>
          </w:p>
          <w:p w14:paraId="32CA2FF5" w14:textId="77777777" w:rsidR="007F4969" w:rsidRPr="00C30102" w:rsidRDefault="007F4969" w:rsidP="00295CAF">
            <w:pPr>
              <w:numPr>
                <w:ilvl w:val="0"/>
                <w:numId w:val="5"/>
              </w:numPr>
              <w:textAlignment w:val="baseline"/>
              <w:rPr>
                <w:rFonts w:ascii="Arial" w:hAnsi="Arial" w:cs="Arial"/>
                <w:lang w:eastAsia="en-IE"/>
              </w:rPr>
            </w:pPr>
            <w:r w:rsidRPr="00C30102">
              <w:rPr>
                <w:rFonts w:ascii="Arial" w:hAnsi="Arial" w:cs="Arial"/>
                <w:lang w:eastAsia="en-IE"/>
              </w:rPr>
              <w:t>Demonstrate the ability to identify problems, action and sustain solutions. </w:t>
            </w:r>
          </w:p>
          <w:p w14:paraId="119EA1C0" w14:textId="77777777" w:rsidR="007F4969" w:rsidRPr="00C30102" w:rsidRDefault="007F4969" w:rsidP="007F4969">
            <w:pPr>
              <w:ind w:firstLine="60"/>
              <w:textAlignment w:val="baseline"/>
              <w:rPr>
                <w:sz w:val="24"/>
                <w:szCs w:val="24"/>
                <w:lang w:eastAsia="en-IE"/>
              </w:rPr>
            </w:pPr>
          </w:p>
          <w:p w14:paraId="0DAFEAC4" w14:textId="77777777" w:rsidR="007F4969" w:rsidRPr="0085657A" w:rsidRDefault="007F4969" w:rsidP="007F4969">
            <w:pPr>
              <w:textAlignment w:val="baseline"/>
              <w:rPr>
                <w:sz w:val="24"/>
                <w:szCs w:val="24"/>
                <w:lang w:eastAsia="en-IE"/>
              </w:rPr>
            </w:pPr>
            <w:r w:rsidRPr="0085657A">
              <w:rPr>
                <w:rFonts w:ascii="Arial" w:hAnsi="Arial" w:cs="Arial"/>
                <w:b/>
                <w:bCs/>
                <w:u w:val="single"/>
                <w:lang w:eastAsia="en-IE"/>
              </w:rPr>
              <w:t>Commitment to Providing Quality Service</w:t>
            </w:r>
            <w:r w:rsidRPr="0085657A">
              <w:rPr>
                <w:rFonts w:ascii="Arial" w:hAnsi="Arial" w:cs="Arial"/>
                <w:lang w:eastAsia="en-IE"/>
              </w:rPr>
              <w:t> </w:t>
            </w:r>
          </w:p>
          <w:p w14:paraId="30CE1488" w14:textId="77777777" w:rsidR="007F4969" w:rsidRDefault="007F4969" w:rsidP="00295CAF">
            <w:pPr>
              <w:numPr>
                <w:ilvl w:val="0"/>
                <w:numId w:val="5"/>
              </w:numPr>
              <w:textAlignment w:val="baseline"/>
              <w:rPr>
                <w:rFonts w:ascii="Arial" w:hAnsi="Arial" w:cs="Arial"/>
                <w:lang w:eastAsia="en-IE"/>
              </w:rPr>
            </w:pPr>
            <w:r>
              <w:rPr>
                <w:rFonts w:ascii="Arial" w:hAnsi="Arial" w:cs="Arial"/>
                <w:lang w:eastAsia="en-IE"/>
              </w:rPr>
              <w:t>Demonstrate knowledge and experience in Quality Management.</w:t>
            </w:r>
          </w:p>
          <w:p w14:paraId="6CF66924" w14:textId="77777777" w:rsidR="007F4969" w:rsidRPr="00701A24" w:rsidRDefault="007F4969" w:rsidP="00295CAF">
            <w:pPr>
              <w:numPr>
                <w:ilvl w:val="0"/>
                <w:numId w:val="5"/>
              </w:numPr>
              <w:textAlignment w:val="baseline"/>
              <w:rPr>
                <w:rFonts w:ascii="Arial" w:hAnsi="Arial" w:cs="Arial"/>
                <w:lang w:eastAsia="en-IE"/>
              </w:rPr>
            </w:pPr>
            <w:r w:rsidRPr="00C30102">
              <w:rPr>
                <w:rFonts w:ascii="Arial" w:hAnsi="Arial" w:cs="Arial"/>
                <w:lang w:eastAsia="en-IE"/>
              </w:rPr>
              <w:t>Demonstrate an ability to monitor and evaluate service performance and levels of care. </w:t>
            </w:r>
          </w:p>
          <w:p w14:paraId="442C6BB6" w14:textId="77777777" w:rsidR="007F4969" w:rsidRPr="00C30102" w:rsidRDefault="007F4969" w:rsidP="00295CAF">
            <w:pPr>
              <w:numPr>
                <w:ilvl w:val="0"/>
                <w:numId w:val="5"/>
              </w:numPr>
              <w:textAlignment w:val="baseline"/>
              <w:rPr>
                <w:rFonts w:ascii="Arial" w:hAnsi="Arial" w:cs="Arial"/>
                <w:lang w:eastAsia="en-IE"/>
              </w:rPr>
            </w:pPr>
            <w:r w:rsidRPr="00C30102">
              <w:rPr>
                <w:rFonts w:ascii="Arial" w:hAnsi="Arial" w:cs="Arial"/>
                <w:lang w:eastAsia="en-IE"/>
              </w:rPr>
              <w:t>Demonstrate understanding of, and commitment to, the underpinning requirements and key processes in providing quality patient centred care. </w:t>
            </w:r>
          </w:p>
          <w:p w14:paraId="772CF2AA" w14:textId="77777777" w:rsidR="007F4969" w:rsidRPr="00C30102" w:rsidRDefault="007F4969" w:rsidP="00295CAF">
            <w:pPr>
              <w:numPr>
                <w:ilvl w:val="0"/>
                <w:numId w:val="5"/>
              </w:numPr>
              <w:textAlignment w:val="baseline"/>
              <w:rPr>
                <w:rFonts w:ascii="Arial" w:hAnsi="Arial" w:cs="Arial"/>
                <w:lang w:eastAsia="en-IE"/>
              </w:rPr>
            </w:pPr>
            <w:r w:rsidRPr="00C30102">
              <w:rPr>
                <w:rFonts w:ascii="Arial" w:hAnsi="Arial" w:cs="Arial"/>
                <w:lang w:eastAsia="en-IE"/>
              </w:rPr>
              <w:t>Demonstrate understanding of, and commitment to Person centeredness. </w:t>
            </w:r>
          </w:p>
          <w:p w14:paraId="126663E3" w14:textId="77777777" w:rsidR="007F4969" w:rsidRPr="00C30102" w:rsidRDefault="007F4969" w:rsidP="007F4969">
            <w:pPr>
              <w:ind w:firstLine="60"/>
              <w:textAlignment w:val="baseline"/>
              <w:rPr>
                <w:sz w:val="24"/>
                <w:szCs w:val="24"/>
                <w:lang w:eastAsia="en-IE"/>
              </w:rPr>
            </w:pPr>
          </w:p>
          <w:p w14:paraId="7D12C651" w14:textId="77777777" w:rsidR="007F4969" w:rsidRPr="0085657A" w:rsidRDefault="007F4969" w:rsidP="007F4969">
            <w:pPr>
              <w:textAlignment w:val="baseline"/>
              <w:rPr>
                <w:sz w:val="24"/>
                <w:szCs w:val="24"/>
                <w:lang w:eastAsia="en-IE"/>
              </w:rPr>
            </w:pPr>
            <w:r w:rsidRPr="0085657A">
              <w:rPr>
                <w:rFonts w:ascii="Arial" w:hAnsi="Arial" w:cs="Arial"/>
                <w:b/>
                <w:bCs/>
                <w:u w:val="single"/>
                <w:lang w:eastAsia="en-IE"/>
              </w:rPr>
              <w:t>Communication and Interpersonal Skills</w:t>
            </w:r>
            <w:r w:rsidRPr="0085657A">
              <w:rPr>
                <w:rFonts w:ascii="Arial" w:hAnsi="Arial" w:cs="Arial"/>
                <w:lang w:eastAsia="en-IE"/>
              </w:rPr>
              <w:t> </w:t>
            </w:r>
          </w:p>
          <w:p w14:paraId="544EFCDF" w14:textId="77777777" w:rsidR="007F4969" w:rsidRDefault="007F4969" w:rsidP="00295CAF">
            <w:pPr>
              <w:numPr>
                <w:ilvl w:val="0"/>
                <w:numId w:val="5"/>
              </w:numPr>
              <w:textAlignment w:val="baseline"/>
              <w:rPr>
                <w:rFonts w:ascii="Arial" w:hAnsi="Arial" w:cs="Arial"/>
                <w:lang w:eastAsia="en-IE"/>
              </w:rPr>
            </w:pPr>
            <w:r w:rsidRPr="00C30102">
              <w:rPr>
                <w:rFonts w:ascii="Arial" w:hAnsi="Arial" w:cs="Arial"/>
                <w:lang w:eastAsia="en-IE"/>
              </w:rPr>
              <w:t>Demonstrate effective communications and interpersonal skills including: the ability to present information in a clear and concise manner: the ability to engage collaboratively with all stakeholders; the ability to give constructive feedback. </w:t>
            </w:r>
          </w:p>
          <w:p w14:paraId="7547E321" w14:textId="77777777" w:rsidR="007F4969" w:rsidRPr="001D7885" w:rsidRDefault="007F4969" w:rsidP="00295CAF">
            <w:pPr>
              <w:numPr>
                <w:ilvl w:val="0"/>
                <w:numId w:val="5"/>
              </w:numPr>
              <w:textAlignment w:val="baseline"/>
              <w:rPr>
                <w:rFonts w:ascii="Arial" w:hAnsi="Arial" w:cs="Arial"/>
                <w:lang w:eastAsia="en-IE"/>
              </w:rPr>
            </w:pPr>
            <w:r w:rsidRPr="001D7885">
              <w:rPr>
                <w:rFonts w:ascii="Arial" w:hAnsi="Arial" w:cs="Arial"/>
                <w:lang w:eastAsia="en-IE"/>
              </w:rPr>
              <w:lastRenderedPageBreak/>
              <w:t>Demonstrate competency in general use of information technology-computers, office functions, internet for research purposes, email, preparation of presentation materials, etc. </w:t>
            </w:r>
          </w:p>
          <w:p w14:paraId="49E08C15" w14:textId="10A47C3B" w:rsidR="00AC0D37" w:rsidRPr="00AC0D37" w:rsidRDefault="00AC0D37" w:rsidP="00AC0D37">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77777777" w:rsidR="00792F91" w:rsidRPr="00F6254C" w:rsidRDefault="00792F91" w:rsidP="00792F91">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792F91" w:rsidRPr="00F6254C" w:rsidRDefault="00792F91" w:rsidP="00792F91">
            <w:pPr>
              <w:rPr>
                <w:rFonts w:ascii="Arial" w:hAnsi="Arial" w:cs="Arial"/>
                <w:iCs/>
              </w:rPr>
            </w:pPr>
          </w:p>
          <w:p w14:paraId="4A5A9FA5" w14:textId="00806151" w:rsidR="00792F91" w:rsidRDefault="00792F91" w:rsidP="00792F91">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C8332C"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C8332C" w:rsidRPr="009F3F3A" w:rsidRDefault="00C8332C" w:rsidP="00C8332C">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C8332C" w:rsidRPr="009F3F3A" w:rsidRDefault="00C8332C" w:rsidP="00C8332C">
            <w:pPr>
              <w:jc w:val="right"/>
              <w:rPr>
                <w:rFonts w:ascii="Arial" w:hAnsi="Arial" w:cs="Arial"/>
                <w:b/>
                <w:bCs/>
              </w:rPr>
            </w:pPr>
          </w:p>
        </w:tc>
        <w:tc>
          <w:tcPr>
            <w:tcW w:w="8256" w:type="dxa"/>
          </w:tcPr>
          <w:p w14:paraId="59988CD1" w14:textId="77777777" w:rsidR="00C8332C" w:rsidRPr="009F3F3A" w:rsidRDefault="00C8332C" w:rsidP="00C8332C">
            <w:pPr>
              <w:rPr>
                <w:rFonts w:ascii="Arial" w:hAnsi="Arial" w:cs="Arial"/>
                <w:iCs/>
              </w:rPr>
            </w:pPr>
            <w:r w:rsidRPr="009F3F3A">
              <w:rPr>
                <w:rFonts w:ascii="Arial" w:hAnsi="Arial" w:cs="Arial"/>
                <w:iCs/>
              </w:rPr>
              <w:t>The HSE is an equal opportunities employer.</w:t>
            </w:r>
          </w:p>
          <w:p w14:paraId="4C5F1494" w14:textId="77777777" w:rsidR="00C8332C" w:rsidRPr="009F3F3A" w:rsidRDefault="00C8332C" w:rsidP="00C8332C">
            <w:pPr>
              <w:rPr>
                <w:rFonts w:ascii="Arial" w:hAnsi="Arial" w:cs="Arial"/>
                <w:color w:val="000000"/>
                <w:shd w:val="clear" w:color="auto" w:fill="FFFFFF"/>
              </w:rPr>
            </w:pPr>
          </w:p>
          <w:p w14:paraId="76A545C2" w14:textId="77777777" w:rsidR="00C8332C" w:rsidRPr="009F3F3A" w:rsidRDefault="00C8332C" w:rsidP="00C8332C">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D721511" w14:textId="77777777" w:rsidR="00C8332C" w:rsidRPr="009F3F3A" w:rsidRDefault="00C8332C" w:rsidP="00C8332C">
            <w:pPr>
              <w:rPr>
                <w:rFonts w:ascii="Arial" w:hAnsi="Arial" w:cs="Arial"/>
                <w:color w:val="000000"/>
                <w:shd w:val="clear" w:color="auto" w:fill="FFFFFF"/>
              </w:rPr>
            </w:pPr>
          </w:p>
          <w:p w14:paraId="5C9F151A" w14:textId="77777777" w:rsidR="00C8332C" w:rsidRPr="009F3F3A" w:rsidRDefault="00C8332C" w:rsidP="00C8332C">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DF95DCF" w14:textId="77777777" w:rsidR="00C8332C" w:rsidRPr="009F3F3A" w:rsidRDefault="00C8332C" w:rsidP="00C8332C">
            <w:pPr>
              <w:rPr>
                <w:rFonts w:ascii="Arial" w:hAnsi="Arial" w:cs="Arial"/>
                <w:color w:val="000000"/>
                <w:shd w:val="clear" w:color="auto" w:fill="FFFFFF"/>
              </w:rPr>
            </w:pPr>
          </w:p>
          <w:p w14:paraId="4290C676" w14:textId="77777777" w:rsidR="00C8332C" w:rsidRPr="009F3F3A" w:rsidRDefault="00C8332C" w:rsidP="00C8332C">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471A64CC" w14:textId="77777777" w:rsidR="00C8332C" w:rsidRPr="009F3F3A" w:rsidRDefault="00C8332C" w:rsidP="00C8332C">
            <w:pPr>
              <w:rPr>
                <w:rFonts w:ascii="Arial" w:hAnsi="Arial" w:cs="Arial"/>
                <w:color w:val="000000"/>
                <w:shd w:val="clear" w:color="auto" w:fill="FFFFFF"/>
              </w:rPr>
            </w:pPr>
          </w:p>
          <w:p w14:paraId="5A99CE55" w14:textId="77777777" w:rsidR="00C8332C" w:rsidRDefault="00C8332C" w:rsidP="00C8332C">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8"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46CDA0A4" w:rsidR="00C8332C" w:rsidRPr="009F3F3A" w:rsidRDefault="00C8332C" w:rsidP="00C8332C">
            <w:pPr>
              <w:rPr>
                <w:rFonts w:ascii="Arial" w:hAnsi="Arial" w:cs="Arial"/>
              </w:rPr>
            </w:pPr>
          </w:p>
        </w:tc>
      </w:tr>
      <w:tr w:rsidR="00C8332C" w:rsidRPr="00E766A5" w14:paraId="34206BA6" w14:textId="77777777" w:rsidTr="00F6254C">
        <w:tc>
          <w:tcPr>
            <w:tcW w:w="2364" w:type="dxa"/>
          </w:tcPr>
          <w:p w14:paraId="54E222E5" w14:textId="77777777" w:rsidR="00C8332C" w:rsidRPr="00F6254C" w:rsidRDefault="00C8332C" w:rsidP="00C8332C">
            <w:pPr>
              <w:rPr>
                <w:rFonts w:ascii="Arial" w:hAnsi="Arial" w:cs="Arial"/>
                <w:b/>
                <w:bCs/>
              </w:rPr>
            </w:pPr>
            <w:r w:rsidRPr="00F6254C">
              <w:rPr>
                <w:rFonts w:ascii="Arial" w:hAnsi="Arial" w:cs="Arial"/>
                <w:b/>
                <w:bCs/>
              </w:rPr>
              <w:t>Code of Practice</w:t>
            </w:r>
          </w:p>
        </w:tc>
        <w:tc>
          <w:tcPr>
            <w:tcW w:w="8256" w:type="dxa"/>
          </w:tcPr>
          <w:p w14:paraId="205F0D9C" w14:textId="77777777" w:rsidR="00C8332C" w:rsidRPr="00F1442F" w:rsidRDefault="00C8332C" w:rsidP="00C8332C">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999ED70" w14:textId="77777777" w:rsidR="00C8332C" w:rsidRPr="00F1442F" w:rsidRDefault="00C8332C" w:rsidP="00C8332C">
            <w:pPr>
              <w:rPr>
                <w:rFonts w:ascii="Arial" w:hAnsi="Arial" w:cs="Arial"/>
              </w:rPr>
            </w:pPr>
          </w:p>
          <w:p w14:paraId="2136E4BD" w14:textId="77777777" w:rsidR="00C8332C" w:rsidRPr="00F1442F" w:rsidRDefault="00C8332C" w:rsidP="00C8332C">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1F1F4A9" w14:textId="77777777" w:rsidR="00C8332C" w:rsidRPr="00F1442F" w:rsidRDefault="00C8332C" w:rsidP="00C8332C">
            <w:pPr>
              <w:ind w:firstLine="720"/>
              <w:rPr>
                <w:rFonts w:ascii="Arial" w:hAnsi="Arial" w:cs="Arial"/>
              </w:rPr>
            </w:pPr>
          </w:p>
          <w:p w14:paraId="4A43D49B" w14:textId="77777777" w:rsidR="00C8332C" w:rsidRPr="00F1442F" w:rsidRDefault="00C8332C" w:rsidP="00C8332C">
            <w:pPr>
              <w:rPr>
                <w:rFonts w:ascii="Arial" w:hAnsi="Arial" w:cs="Arial"/>
                <w:lang w:val="en-IE" w:eastAsia="en-US"/>
              </w:rPr>
            </w:pPr>
            <w:r>
              <w:rPr>
                <w:rFonts w:ascii="Arial" w:hAnsi="Arial" w:cs="Arial"/>
              </w:rPr>
              <w:t xml:space="preserve">Read the </w:t>
            </w:r>
            <w:hyperlink r:id="rId9" w:history="1">
              <w:r w:rsidRPr="000B3BA1">
                <w:rPr>
                  <w:rStyle w:val="Hyperlink"/>
                  <w:rFonts w:ascii="Arial" w:hAnsi="Arial" w:cs="Arial"/>
                </w:rPr>
                <w:t>CPSA Code of Practice</w:t>
              </w:r>
            </w:hyperlink>
            <w:r>
              <w:rPr>
                <w:rFonts w:ascii="Arial" w:hAnsi="Arial" w:cs="Arial"/>
              </w:rPr>
              <w:t xml:space="preserve">. </w:t>
            </w:r>
          </w:p>
          <w:p w14:paraId="20388A5A" w14:textId="77777777" w:rsidR="00C8332C" w:rsidRPr="00F1442F" w:rsidRDefault="00C8332C" w:rsidP="00C8332C">
            <w:pPr>
              <w:rPr>
                <w:rFonts w:ascii="Arial" w:hAnsi="Arial" w:cs="Arial"/>
              </w:rPr>
            </w:pPr>
          </w:p>
        </w:tc>
      </w:tr>
      <w:tr w:rsidR="00C8332C" w:rsidRPr="00E766A5" w14:paraId="78E52213" w14:textId="77777777" w:rsidTr="00F6254C">
        <w:tc>
          <w:tcPr>
            <w:tcW w:w="10620" w:type="dxa"/>
            <w:gridSpan w:val="2"/>
          </w:tcPr>
          <w:p w14:paraId="5ACE87AF" w14:textId="77777777" w:rsidR="00C8332C" w:rsidRPr="00F6254C" w:rsidRDefault="00C8332C" w:rsidP="00C8332C">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C8332C" w:rsidRPr="00F6254C" w:rsidRDefault="00C8332C" w:rsidP="00C8332C">
            <w:pPr>
              <w:rPr>
                <w:rFonts w:ascii="Arial" w:hAnsi="Arial" w:cs="Arial"/>
              </w:rPr>
            </w:pPr>
          </w:p>
          <w:p w14:paraId="469FBB66" w14:textId="77777777" w:rsidR="00C8332C" w:rsidRPr="00F6254C" w:rsidRDefault="00C8332C" w:rsidP="00C8332C">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4E59629F" w:rsidR="00AC0D37" w:rsidRDefault="00AC0D37" w:rsidP="009F3F3A">
      <w:pPr>
        <w:spacing w:after="200" w:line="276" w:lineRule="auto"/>
        <w:jc w:val="center"/>
        <w:rPr>
          <w:rFonts w:ascii="Arial" w:hAnsi="Arial" w:cs="Arial"/>
          <w:b/>
          <w:color w:val="000099"/>
        </w:rPr>
      </w:pPr>
    </w:p>
    <w:p w14:paraId="5629486D" w14:textId="08CC4F33" w:rsidR="00CD5045" w:rsidRDefault="00CD5045" w:rsidP="009F3F3A">
      <w:pPr>
        <w:spacing w:after="200" w:line="276" w:lineRule="auto"/>
        <w:jc w:val="center"/>
        <w:rPr>
          <w:rFonts w:ascii="Arial" w:hAnsi="Arial" w:cs="Arial"/>
          <w:b/>
          <w:color w:val="000099"/>
        </w:rPr>
      </w:pPr>
    </w:p>
    <w:p w14:paraId="32E98774" w14:textId="70D954EC" w:rsidR="00CD5045" w:rsidRDefault="00CD5045" w:rsidP="00926A2E">
      <w:pPr>
        <w:spacing w:after="200" w:line="276" w:lineRule="auto"/>
        <w:rPr>
          <w:rFonts w:ascii="Arial" w:hAnsi="Arial" w:cs="Arial"/>
          <w:b/>
          <w:color w:val="000099"/>
        </w:rPr>
      </w:pPr>
    </w:p>
    <w:p w14:paraId="5C9BD067" w14:textId="77777777" w:rsidR="00926A2E" w:rsidRDefault="00926A2E" w:rsidP="00926A2E">
      <w:pPr>
        <w:spacing w:after="200" w:line="276" w:lineRule="auto"/>
        <w:rPr>
          <w:rFonts w:ascii="Arial" w:hAnsi="Arial" w:cs="Arial"/>
          <w:b/>
          <w:color w:val="000099"/>
        </w:rPr>
      </w:pPr>
    </w:p>
    <w:p w14:paraId="35C47F6E" w14:textId="77777777" w:rsidR="00CD5045" w:rsidRDefault="00CD5045" w:rsidP="00543F98">
      <w:pPr>
        <w:jc w:val="center"/>
        <w:rPr>
          <w:rFonts w:ascii="Arial" w:hAnsi="Arial" w:cs="Arial"/>
          <w:b/>
        </w:rPr>
      </w:pPr>
      <w:r w:rsidRPr="00CD5045">
        <w:rPr>
          <w:rFonts w:ascii="Arial" w:hAnsi="Arial" w:cs="Arial"/>
          <w:b/>
        </w:rPr>
        <w:t>Director of Nursing 1, Assistant, Nurse Planner</w:t>
      </w:r>
      <w:r w:rsidRPr="00E766A5">
        <w:rPr>
          <w:rFonts w:ascii="Arial" w:hAnsi="Arial" w:cs="Arial"/>
          <w:b/>
        </w:rPr>
        <w:t xml:space="preserve"> </w:t>
      </w:r>
    </w:p>
    <w:p w14:paraId="477B8795" w14:textId="6AC8D5F1"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4153338"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w:t>
            </w:r>
            <w:r w:rsidR="00827D30">
              <w:rPr>
                <w:rFonts w:ascii="Arial" w:hAnsi="Arial" w:cs="Arial"/>
                <w:spacing w:val="-3"/>
              </w:rPr>
              <w:t>ies available are</w:t>
            </w:r>
            <w:r>
              <w:rPr>
                <w:rFonts w:ascii="Arial" w:hAnsi="Arial" w:cs="Arial"/>
                <w:spacing w:val="-3"/>
              </w:rPr>
              <w:t xml:space="preserve"> </w:t>
            </w:r>
            <w:r w:rsidR="00CD5045" w:rsidRPr="00CD5045">
              <w:rPr>
                <w:rFonts w:ascii="Arial" w:hAnsi="Arial" w:cs="Arial"/>
                <w:b/>
                <w:bCs/>
                <w:spacing w:val="-3"/>
              </w:rPr>
              <w:t>permanent</w:t>
            </w:r>
            <w:r w:rsidRPr="00CD5045">
              <w:rPr>
                <w:rFonts w:ascii="Arial" w:hAnsi="Arial" w:cs="Arial"/>
                <w:spacing w:val="-3"/>
              </w:rPr>
              <w:t xml:space="preserve"> and </w:t>
            </w:r>
            <w:r w:rsidR="00CD5045" w:rsidRPr="00CD5045">
              <w:rPr>
                <w:rFonts w:ascii="Arial" w:hAnsi="Arial" w:cs="Arial"/>
                <w:b/>
                <w:bCs/>
                <w:spacing w:val="-3"/>
              </w:rPr>
              <w:t>whole time</w:t>
            </w:r>
            <w:r w:rsidRPr="00CD5045">
              <w:rPr>
                <w:rFonts w:ascii="Arial" w:hAnsi="Arial" w:cs="Arial"/>
                <w:b/>
                <w:bCs/>
                <w:spacing w:val="-3"/>
              </w:rPr>
              <w:t>.</w:t>
            </w:r>
            <w:r w:rsidRPr="00CD5045">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26B73EA1" w:rsidR="00543F98" w:rsidRPr="00295C01" w:rsidRDefault="00827D30" w:rsidP="005F595E">
            <w:pPr>
              <w:tabs>
                <w:tab w:val="left" w:pos="-720"/>
                <w:tab w:val="left" w:pos="0"/>
                <w:tab w:val="left" w:pos="720"/>
              </w:tabs>
              <w:suppressAutoHyphens/>
              <w:jc w:val="both"/>
              <w:rPr>
                <w:rFonts w:ascii="Arial" w:hAnsi="Arial" w:cs="Arial"/>
                <w:spacing w:val="-3"/>
              </w:rPr>
            </w:pPr>
            <w:r>
              <w:rPr>
                <w:rFonts w:ascii="Arial" w:hAnsi="Arial" w:cs="Arial"/>
                <w:spacing w:val="-3"/>
              </w:rPr>
              <w:t>The post is pensionable. Two separate</w:t>
            </w:r>
            <w:r w:rsidR="00543F98">
              <w:rPr>
                <w:rFonts w:ascii="Arial" w:hAnsi="Arial" w:cs="Arial"/>
                <w:spacing w:val="-3"/>
              </w:rPr>
              <w:t xml:space="preserve"> panel</w:t>
            </w:r>
            <w:r>
              <w:rPr>
                <w:rFonts w:ascii="Arial" w:hAnsi="Arial" w:cs="Arial"/>
                <w:spacing w:val="-3"/>
              </w:rPr>
              <w:t>s</w:t>
            </w:r>
            <w:r w:rsidR="00543F98">
              <w:rPr>
                <w:rFonts w:ascii="Arial" w:hAnsi="Arial" w:cs="Arial"/>
                <w:spacing w:val="-3"/>
              </w:rPr>
              <w:t xml:space="preserve">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61DB85A0" w14:textId="730621D0"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CD5045" w:rsidRPr="007F4969">
              <w:rPr>
                <w:rFonts w:ascii="Arial" w:hAnsi="Arial" w:cs="Arial"/>
                <w:b/>
                <w:bCs/>
              </w:rPr>
              <w:t>as at 01/10/2024</w:t>
            </w:r>
          </w:p>
          <w:p w14:paraId="3DA2268A" w14:textId="79526C29" w:rsidR="00543F98" w:rsidRDefault="00543F98" w:rsidP="005F595E">
            <w:pPr>
              <w:jc w:val="both"/>
              <w:rPr>
                <w:rFonts w:ascii="Arial" w:hAnsi="Arial" w:cs="Arial"/>
              </w:rPr>
            </w:pPr>
          </w:p>
          <w:p w14:paraId="6A0C55EE" w14:textId="0DDF626D" w:rsidR="007F4969" w:rsidRPr="007F4969" w:rsidRDefault="007F4969" w:rsidP="005F595E">
            <w:pPr>
              <w:jc w:val="both"/>
              <w:rPr>
                <w:rFonts w:ascii="Arial" w:hAnsi="Arial" w:cs="Arial"/>
              </w:rPr>
            </w:pPr>
            <w:r w:rsidRPr="007F4969">
              <w:rPr>
                <w:rFonts w:ascii="Arial" w:hAnsi="Arial" w:cs="Arial"/>
              </w:rPr>
              <w:t>€69,315, €70,658, €71,952, €75,928, €77,180, €78,634, €79,994, €81,344, €85,539</w:t>
            </w:r>
          </w:p>
          <w:p w14:paraId="627D9D82" w14:textId="77777777"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68311EC5" w14:textId="55594B2D" w:rsidR="00543F98" w:rsidRPr="00E766A5" w:rsidRDefault="00543F98"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0"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3"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295CAF">
            <w:pPr>
              <w:pStyle w:val="ListParagraph"/>
              <w:numPr>
                <w:ilvl w:val="0"/>
                <w:numId w:val="2"/>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295CAF">
            <w:pPr>
              <w:pStyle w:val="ListParagraph"/>
              <w:numPr>
                <w:ilvl w:val="0"/>
                <w:numId w:val="2"/>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295CAF">
            <w:pPr>
              <w:pStyle w:val="ListParagraph"/>
              <w:numPr>
                <w:ilvl w:val="0"/>
                <w:numId w:val="2"/>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295CAF">
            <w:pPr>
              <w:pStyle w:val="ListParagraph"/>
              <w:numPr>
                <w:ilvl w:val="0"/>
                <w:numId w:val="2"/>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295CAF">
            <w:pPr>
              <w:pStyle w:val="ListParagraph"/>
              <w:numPr>
                <w:ilvl w:val="0"/>
                <w:numId w:val="2"/>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295CAF">
            <w:pPr>
              <w:pStyle w:val="ListParagraph"/>
              <w:numPr>
                <w:ilvl w:val="0"/>
                <w:numId w:val="2"/>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295CAF">
            <w:pPr>
              <w:pStyle w:val="ListParagraph"/>
              <w:numPr>
                <w:ilvl w:val="0"/>
                <w:numId w:val="2"/>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3"/>
    </w:tbl>
    <w:p w14:paraId="417FD39A" w14:textId="60D23CE0" w:rsidR="0075380E" w:rsidRPr="0075380E" w:rsidRDefault="0075380E" w:rsidP="00BE2087">
      <w:pPr>
        <w:spacing w:after="160"/>
        <w:rPr>
          <w:rFonts w:ascii="Arial" w:eastAsia="Arial" w:hAnsi="Arial" w:cs="Arial"/>
          <w:color w:val="000099"/>
        </w:rPr>
      </w:pPr>
    </w:p>
    <w:sectPr w:rsidR="0075380E" w:rsidRPr="0075380E" w:rsidSect="005F595E">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91129" w14:textId="77777777" w:rsidR="00482A93" w:rsidRDefault="00482A93" w:rsidP="00543F98">
      <w:r>
        <w:separator/>
      </w:r>
    </w:p>
  </w:endnote>
  <w:endnote w:type="continuationSeparator" w:id="0">
    <w:p w14:paraId="14F1F4F8" w14:textId="77777777" w:rsidR="00482A93" w:rsidRDefault="00482A93"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8B17C" w14:textId="77777777" w:rsidR="00482A93" w:rsidRDefault="00482A93" w:rsidP="00543F98">
      <w:r>
        <w:separator/>
      </w:r>
    </w:p>
  </w:footnote>
  <w:footnote w:type="continuationSeparator" w:id="0">
    <w:p w14:paraId="7A20523C" w14:textId="77777777" w:rsidR="00482A93" w:rsidRDefault="00482A93" w:rsidP="00543F98">
      <w:r>
        <w:continuationSeparator/>
      </w:r>
    </w:p>
  </w:footnote>
  <w:footnote w:id="1">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00DA"/>
    <w:multiLevelType w:val="hybridMultilevel"/>
    <w:tmpl w:val="CFFC93C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1758C9"/>
    <w:multiLevelType w:val="hybridMultilevel"/>
    <w:tmpl w:val="9BE87B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4401C07"/>
    <w:multiLevelType w:val="hybridMultilevel"/>
    <w:tmpl w:val="6622C132"/>
    <w:lvl w:ilvl="0" w:tplc="3B48BD6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42506A"/>
    <w:multiLevelType w:val="hybridMultilevel"/>
    <w:tmpl w:val="54B6440E"/>
    <w:lvl w:ilvl="0" w:tplc="1876D4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D607FF"/>
    <w:multiLevelType w:val="singleLevel"/>
    <w:tmpl w:val="389AE76E"/>
    <w:lvl w:ilvl="0">
      <w:start w:val="1"/>
      <w:numFmt w:val="bullet"/>
      <w:lvlText w:val=""/>
      <w:lvlJc w:val="left"/>
      <w:pPr>
        <w:tabs>
          <w:tab w:val="num" w:pos="360"/>
        </w:tabs>
        <w:ind w:left="360" w:hanging="360"/>
      </w:pPr>
      <w:rPr>
        <w:rFonts w:ascii="Symbol" w:hAnsi="Symbol" w:hint="default"/>
        <w:color w:val="auto"/>
      </w:rPr>
    </w:lvl>
  </w:abstractNum>
  <w:abstractNum w:abstractNumId="6" w15:restartNumberingAfterBreak="0">
    <w:nsid w:val="40FD6C64"/>
    <w:multiLevelType w:val="hybridMultilevel"/>
    <w:tmpl w:val="F500C9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39B5C27"/>
    <w:multiLevelType w:val="hybridMultilevel"/>
    <w:tmpl w:val="34BEE1A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582A16CB"/>
    <w:multiLevelType w:val="hybridMultilevel"/>
    <w:tmpl w:val="924E3A40"/>
    <w:lvl w:ilvl="0" w:tplc="AB4C240A">
      <w:start w:val="1"/>
      <w:numFmt w:val="lowerRoman"/>
      <w:lvlText w:val="(%1)"/>
      <w:lvlJc w:val="left"/>
      <w:pPr>
        <w:tabs>
          <w:tab w:val="num" w:pos="1080"/>
        </w:tabs>
        <w:ind w:left="1080" w:hanging="720"/>
      </w:pPr>
      <w:rPr>
        <w:rFonts w:hint="default"/>
      </w:rPr>
    </w:lvl>
    <w:lvl w:ilvl="1" w:tplc="A0CEA79A">
      <w:start w:val="2011"/>
      <w:numFmt w:val="decimal"/>
      <w:lvlText w:val="%2"/>
      <w:lvlJc w:val="left"/>
      <w:pPr>
        <w:tabs>
          <w:tab w:val="num" w:pos="1800"/>
        </w:tabs>
        <w:ind w:left="1800" w:hanging="720"/>
      </w:pPr>
      <w:rPr>
        <w:rFonts w:hint="default"/>
      </w:rPr>
    </w:lvl>
    <w:lvl w:ilvl="2" w:tplc="FE9C72D0">
      <w:numFmt w:val="bullet"/>
      <w:lvlText w:val="•"/>
      <w:lvlJc w:val="left"/>
      <w:pPr>
        <w:ind w:left="2340" w:hanging="360"/>
      </w:pPr>
      <w:rPr>
        <w:rFonts w:ascii="Arial" w:eastAsia="Times New Roman" w:hAnsi="Arial" w:cs="Arial" w:hint="default"/>
      </w:r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5FD4322"/>
    <w:multiLevelType w:val="multilevel"/>
    <w:tmpl w:val="7A26998A"/>
    <w:lvl w:ilvl="0">
      <w:start w:val="1"/>
      <w:numFmt w:val="lowerRoman"/>
      <w:lvlText w:val="(%1)"/>
      <w:lvlJc w:val="left"/>
      <w:pPr>
        <w:tabs>
          <w:tab w:val="left" w:pos="86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AF7A1B"/>
    <w:multiLevelType w:val="hybridMultilevel"/>
    <w:tmpl w:val="4FFCCC74"/>
    <w:lvl w:ilvl="0" w:tplc="1876D4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5"/>
  </w:num>
  <w:num w:numId="4">
    <w:abstractNumId w:val="7"/>
  </w:num>
  <w:num w:numId="5">
    <w:abstractNumId w:val="1"/>
  </w:num>
  <w:num w:numId="6">
    <w:abstractNumId w:val="8"/>
  </w:num>
  <w:num w:numId="7">
    <w:abstractNumId w:val="0"/>
  </w:num>
  <w:num w:numId="8">
    <w:abstractNumId w:val="3"/>
  </w:num>
  <w:num w:numId="9">
    <w:abstractNumId w:val="10"/>
  </w:num>
  <w:num w:numId="10">
    <w:abstractNumId w:val="6"/>
  </w:num>
  <w:num w:numId="11">
    <w:abstractNumId w:val="4"/>
  </w:num>
  <w:num w:numId="1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1777"/>
    <w:rsid w:val="000037FD"/>
    <w:rsid w:val="00010146"/>
    <w:rsid w:val="00016C4B"/>
    <w:rsid w:val="00034879"/>
    <w:rsid w:val="00063F8A"/>
    <w:rsid w:val="00076261"/>
    <w:rsid w:val="00091D46"/>
    <w:rsid w:val="00095C1D"/>
    <w:rsid w:val="000A7350"/>
    <w:rsid w:val="000B7318"/>
    <w:rsid w:val="000D156B"/>
    <w:rsid w:val="000E12AE"/>
    <w:rsid w:val="000F271C"/>
    <w:rsid w:val="00111739"/>
    <w:rsid w:val="001142DE"/>
    <w:rsid w:val="00117CD7"/>
    <w:rsid w:val="00127EAB"/>
    <w:rsid w:val="00134550"/>
    <w:rsid w:val="001359F6"/>
    <w:rsid w:val="00140862"/>
    <w:rsid w:val="00163957"/>
    <w:rsid w:val="00177D2A"/>
    <w:rsid w:val="0018179A"/>
    <w:rsid w:val="0018387C"/>
    <w:rsid w:val="00185EBC"/>
    <w:rsid w:val="00195968"/>
    <w:rsid w:val="001A7F9A"/>
    <w:rsid w:val="001B14B4"/>
    <w:rsid w:val="001B7920"/>
    <w:rsid w:val="001D5584"/>
    <w:rsid w:val="00207498"/>
    <w:rsid w:val="002112E2"/>
    <w:rsid w:val="0023552F"/>
    <w:rsid w:val="0024231B"/>
    <w:rsid w:val="00257231"/>
    <w:rsid w:val="00260C8B"/>
    <w:rsid w:val="00286130"/>
    <w:rsid w:val="0029014C"/>
    <w:rsid w:val="00295CAF"/>
    <w:rsid w:val="002A1DEB"/>
    <w:rsid w:val="002A3B3F"/>
    <w:rsid w:val="002B27A5"/>
    <w:rsid w:val="002D77B5"/>
    <w:rsid w:val="002E1335"/>
    <w:rsid w:val="00312DD3"/>
    <w:rsid w:val="003150A6"/>
    <w:rsid w:val="00322485"/>
    <w:rsid w:val="0032313C"/>
    <w:rsid w:val="003237BB"/>
    <w:rsid w:val="00324FEE"/>
    <w:rsid w:val="003263A5"/>
    <w:rsid w:val="00331995"/>
    <w:rsid w:val="0033762B"/>
    <w:rsid w:val="003519D7"/>
    <w:rsid w:val="00353EE0"/>
    <w:rsid w:val="0035717C"/>
    <w:rsid w:val="003873AF"/>
    <w:rsid w:val="00387421"/>
    <w:rsid w:val="00390B00"/>
    <w:rsid w:val="00394E20"/>
    <w:rsid w:val="003C3758"/>
    <w:rsid w:val="003C69A1"/>
    <w:rsid w:val="003F586D"/>
    <w:rsid w:val="0041250A"/>
    <w:rsid w:val="0041606F"/>
    <w:rsid w:val="0044373F"/>
    <w:rsid w:val="0045069B"/>
    <w:rsid w:val="00463454"/>
    <w:rsid w:val="00475884"/>
    <w:rsid w:val="00477662"/>
    <w:rsid w:val="00477AEF"/>
    <w:rsid w:val="00482A93"/>
    <w:rsid w:val="004831DD"/>
    <w:rsid w:val="004C3CE5"/>
    <w:rsid w:val="004C78F8"/>
    <w:rsid w:val="004F2D42"/>
    <w:rsid w:val="004F2F73"/>
    <w:rsid w:val="005150A5"/>
    <w:rsid w:val="00521CFC"/>
    <w:rsid w:val="00543F98"/>
    <w:rsid w:val="0054701F"/>
    <w:rsid w:val="00555C8D"/>
    <w:rsid w:val="00593D2E"/>
    <w:rsid w:val="005A38DE"/>
    <w:rsid w:val="005B29E2"/>
    <w:rsid w:val="005C405A"/>
    <w:rsid w:val="005F10AC"/>
    <w:rsid w:val="005F595E"/>
    <w:rsid w:val="00611576"/>
    <w:rsid w:val="0064026D"/>
    <w:rsid w:val="00645B66"/>
    <w:rsid w:val="006544F8"/>
    <w:rsid w:val="00671C9E"/>
    <w:rsid w:val="006A2668"/>
    <w:rsid w:val="006A3CD5"/>
    <w:rsid w:val="006A54F6"/>
    <w:rsid w:val="006B758C"/>
    <w:rsid w:val="006C1C04"/>
    <w:rsid w:val="006F0BE7"/>
    <w:rsid w:val="006F1A37"/>
    <w:rsid w:val="006F6EB4"/>
    <w:rsid w:val="00705C73"/>
    <w:rsid w:val="007065F2"/>
    <w:rsid w:val="007119DD"/>
    <w:rsid w:val="007305BE"/>
    <w:rsid w:val="0075380E"/>
    <w:rsid w:val="00762672"/>
    <w:rsid w:val="0077279C"/>
    <w:rsid w:val="00782C0C"/>
    <w:rsid w:val="00792875"/>
    <w:rsid w:val="00792F91"/>
    <w:rsid w:val="00795998"/>
    <w:rsid w:val="007D2E37"/>
    <w:rsid w:val="007D43A7"/>
    <w:rsid w:val="007D639C"/>
    <w:rsid w:val="007F0BB1"/>
    <w:rsid w:val="007F4969"/>
    <w:rsid w:val="007F6BBE"/>
    <w:rsid w:val="00802096"/>
    <w:rsid w:val="00813F59"/>
    <w:rsid w:val="00820953"/>
    <w:rsid w:val="008249E3"/>
    <w:rsid w:val="00827D30"/>
    <w:rsid w:val="00835025"/>
    <w:rsid w:val="008627AB"/>
    <w:rsid w:val="0087266C"/>
    <w:rsid w:val="00887873"/>
    <w:rsid w:val="00890A2B"/>
    <w:rsid w:val="008950F1"/>
    <w:rsid w:val="008A014A"/>
    <w:rsid w:val="008A6CFF"/>
    <w:rsid w:val="008B37E3"/>
    <w:rsid w:val="008D7173"/>
    <w:rsid w:val="00926A2E"/>
    <w:rsid w:val="009441FF"/>
    <w:rsid w:val="00955918"/>
    <w:rsid w:val="009713C6"/>
    <w:rsid w:val="00972B36"/>
    <w:rsid w:val="00986ECA"/>
    <w:rsid w:val="009A5A34"/>
    <w:rsid w:val="009B6BF8"/>
    <w:rsid w:val="009C7692"/>
    <w:rsid w:val="009D2663"/>
    <w:rsid w:val="009E754F"/>
    <w:rsid w:val="009F3F3A"/>
    <w:rsid w:val="00A02CC7"/>
    <w:rsid w:val="00A231C7"/>
    <w:rsid w:val="00A26E34"/>
    <w:rsid w:val="00A31CE6"/>
    <w:rsid w:val="00A3250A"/>
    <w:rsid w:val="00A33245"/>
    <w:rsid w:val="00A35B00"/>
    <w:rsid w:val="00A36FE9"/>
    <w:rsid w:val="00A54067"/>
    <w:rsid w:val="00A847E5"/>
    <w:rsid w:val="00A8573A"/>
    <w:rsid w:val="00A85FAD"/>
    <w:rsid w:val="00AB4063"/>
    <w:rsid w:val="00AC0D37"/>
    <w:rsid w:val="00AC325C"/>
    <w:rsid w:val="00B079D3"/>
    <w:rsid w:val="00B13527"/>
    <w:rsid w:val="00B4168B"/>
    <w:rsid w:val="00B45750"/>
    <w:rsid w:val="00B6278C"/>
    <w:rsid w:val="00B85A4B"/>
    <w:rsid w:val="00BA14C2"/>
    <w:rsid w:val="00BD2749"/>
    <w:rsid w:val="00BD463D"/>
    <w:rsid w:val="00BD5194"/>
    <w:rsid w:val="00BD7AF2"/>
    <w:rsid w:val="00BE2087"/>
    <w:rsid w:val="00BE491B"/>
    <w:rsid w:val="00BF1487"/>
    <w:rsid w:val="00BF374C"/>
    <w:rsid w:val="00C25F36"/>
    <w:rsid w:val="00C27EBA"/>
    <w:rsid w:val="00C36670"/>
    <w:rsid w:val="00C438C1"/>
    <w:rsid w:val="00C50AC7"/>
    <w:rsid w:val="00C57CEC"/>
    <w:rsid w:val="00C8332C"/>
    <w:rsid w:val="00CA12C1"/>
    <w:rsid w:val="00CB077C"/>
    <w:rsid w:val="00CB2C3A"/>
    <w:rsid w:val="00CC082D"/>
    <w:rsid w:val="00CC5AC2"/>
    <w:rsid w:val="00CD2A71"/>
    <w:rsid w:val="00CD5045"/>
    <w:rsid w:val="00CE3011"/>
    <w:rsid w:val="00CE499C"/>
    <w:rsid w:val="00D139DF"/>
    <w:rsid w:val="00D34192"/>
    <w:rsid w:val="00D345CA"/>
    <w:rsid w:val="00D522E6"/>
    <w:rsid w:val="00D54A11"/>
    <w:rsid w:val="00D844B6"/>
    <w:rsid w:val="00DA6923"/>
    <w:rsid w:val="00DA7FD3"/>
    <w:rsid w:val="00DC4E45"/>
    <w:rsid w:val="00DD145D"/>
    <w:rsid w:val="00E23FD8"/>
    <w:rsid w:val="00E406B0"/>
    <w:rsid w:val="00E45386"/>
    <w:rsid w:val="00E46F0F"/>
    <w:rsid w:val="00E53F9F"/>
    <w:rsid w:val="00E64E67"/>
    <w:rsid w:val="00E77239"/>
    <w:rsid w:val="00E94562"/>
    <w:rsid w:val="00E95117"/>
    <w:rsid w:val="00EB3C67"/>
    <w:rsid w:val="00EB5E72"/>
    <w:rsid w:val="00EB7809"/>
    <w:rsid w:val="00EC3C8E"/>
    <w:rsid w:val="00EF5A89"/>
    <w:rsid w:val="00F00C7F"/>
    <w:rsid w:val="00F105D9"/>
    <w:rsid w:val="00F1158C"/>
    <w:rsid w:val="00F1442F"/>
    <w:rsid w:val="00F20301"/>
    <w:rsid w:val="00F2304D"/>
    <w:rsid w:val="00F235BB"/>
    <w:rsid w:val="00F409EB"/>
    <w:rsid w:val="00F415C8"/>
    <w:rsid w:val="00F51146"/>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867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qFormat/>
    <w:locked/>
    <w:rsid w:val="00CD5045"/>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diversit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https://www.cpsa.ie/pdf/?file=https://assets.cpsa.ie/media/275828/b88e3648-c663-4293-9471-d2d75bd1d68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8</Pages>
  <Words>3546</Words>
  <Characters>20216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Sebastian George</cp:lastModifiedBy>
  <cp:revision>11</cp:revision>
  <dcterms:created xsi:type="dcterms:W3CDTF">2024-11-20T15:02:00Z</dcterms:created>
  <dcterms:modified xsi:type="dcterms:W3CDTF">2024-12-11T09:51:00Z</dcterms:modified>
</cp:coreProperties>
</file>