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6A04AEC4" w:rsidR="00543F98" w:rsidRDefault="00A01774"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0CCED7B8" wp14:editId="654CB687">
            <wp:simplePos x="0" y="0"/>
            <wp:positionH relativeFrom="margin">
              <wp:posOffset>-704850</wp:posOffset>
            </wp:positionH>
            <wp:positionV relativeFrom="margin">
              <wp:posOffset>-485775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E7DE5DA" w14:textId="77777777" w:rsidR="00543F98" w:rsidRDefault="00543F98" w:rsidP="00543F98">
      <w:pPr>
        <w:jc w:val="both"/>
        <w:rPr>
          <w:rFonts w:ascii="Arial" w:hAnsi="Arial" w:cs="Arial"/>
          <w:b/>
        </w:rPr>
      </w:pPr>
    </w:p>
    <w:p w14:paraId="4EE7C1CC" w14:textId="4E33359D" w:rsidR="002E6885" w:rsidRPr="002E6885" w:rsidRDefault="002E6885" w:rsidP="002E6885">
      <w:pPr>
        <w:jc w:val="right"/>
        <w:rPr>
          <w:rFonts w:ascii="Arial" w:hAnsi="Arial" w:cs="Arial"/>
          <w:b/>
          <w:iCs/>
        </w:rPr>
      </w:pPr>
      <w:r w:rsidRPr="002E6885">
        <w:rPr>
          <w:rFonts w:ascii="Arial" w:hAnsi="Arial" w:cs="Arial"/>
          <w:b/>
          <w:iCs/>
        </w:rPr>
        <w:t xml:space="preserve">Clinical Nurse </w:t>
      </w:r>
      <w:r w:rsidRPr="00882F51">
        <w:rPr>
          <w:rFonts w:ascii="Arial" w:hAnsi="Arial" w:cs="Arial"/>
          <w:b/>
          <w:iCs/>
        </w:rPr>
        <w:t xml:space="preserve">Manager </w:t>
      </w:r>
      <w:r w:rsidR="00C06111" w:rsidRPr="00882F51">
        <w:rPr>
          <w:rFonts w:ascii="Arial" w:hAnsi="Arial" w:cs="Arial"/>
          <w:b/>
          <w:iCs/>
        </w:rPr>
        <w:t>1</w:t>
      </w:r>
      <w:r w:rsidR="00602275">
        <w:rPr>
          <w:rFonts w:ascii="Arial" w:hAnsi="Arial" w:cs="Arial"/>
          <w:b/>
          <w:iCs/>
        </w:rPr>
        <w:t>, Kilcreene Regional Orthopaedic Hospital</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47D92167">
        <w:tc>
          <w:tcPr>
            <w:tcW w:w="2364" w:type="dxa"/>
          </w:tcPr>
          <w:p w14:paraId="6223019C" w14:textId="77777777" w:rsidR="00543F98" w:rsidRPr="00E766A5" w:rsidRDefault="3DC3246B" w:rsidP="3DC3246B">
            <w:pPr>
              <w:rPr>
                <w:rFonts w:ascii="Arial" w:hAnsi="Arial" w:cs="Arial"/>
                <w:b/>
                <w:bCs/>
              </w:rPr>
            </w:pPr>
            <w:r w:rsidRPr="3DC3246B">
              <w:rPr>
                <w:rFonts w:ascii="Arial" w:hAnsi="Arial" w:cs="Arial"/>
                <w:b/>
                <w:bCs/>
              </w:rPr>
              <w:t>Job Title and Grade</w:t>
            </w:r>
          </w:p>
        </w:tc>
        <w:tc>
          <w:tcPr>
            <w:tcW w:w="8256" w:type="dxa"/>
          </w:tcPr>
          <w:p w14:paraId="5841E0AA" w14:textId="2A75BAFB" w:rsidR="00602275" w:rsidRDefault="00602275" w:rsidP="3DC3246B">
            <w:pPr>
              <w:rPr>
                <w:rFonts w:ascii="Arial" w:hAnsi="Arial" w:cs="Arial"/>
                <w:b/>
                <w:bCs/>
              </w:rPr>
            </w:pPr>
            <w:r>
              <w:rPr>
                <w:rFonts w:ascii="Arial" w:hAnsi="Arial" w:cs="Arial"/>
                <w:b/>
                <w:bCs/>
              </w:rPr>
              <w:t>Clinical Nurse Manager 1, Kilcreene Regional Orthopaedic Hospital (KROH)</w:t>
            </w:r>
          </w:p>
          <w:p w14:paraId="7D65FF84" w14:textId="36CB42A2" w:rsidR="00543F98" w:rsidRPr="00602275" w:rsidRDefault="3DC3246B" w:rsidP="00602275">
            <w:pPr>
              <w:rPr>
                <w:rFonts w:ascii="Arial" w:hAnsi="Arial" w:cs="Arial"/>
                <w:b/>
                <w:bCs/>
              </w:rPr>
            </w:pPr>
            <w:r w:rsidRPr="3DC3246B">
              <w:rPr>
                <w:rFonts w:ascii="Arial" w:hAnsi="Arial" w:cs="Arial"/>
              </w:rPr>
              <w:t>(Grade Code: 2127)</w:t>
            </w:r>
          </w:p>
        </w:tc>
      </w:tr>
      <w:tr w:rsidR="00C57CEC" w:rsidRPr="00E766A5" w14:paraId="0BEEE0C2" w14:textId="77777777" w:rsidTr="47D92167">
        <w:tc>
          <w:tcPr>
            <w:tcW w:w="2364" w:type="dxa"/>
          </w:tcPr>
          <w:p w14:paraId="55884059" w14:textId="77777777" w:rsidR="00C57CEC" w:rsidRDefault="00C57CEC" w:rsidP="00063F8A">
            <w:pPr>
              <w:rPr>
                <w:rFonts w:ascii="Arial" w:hAnsi="Arial" w:cs="Arial"/>
                <w:b/>
                <w:bCs/>
              </w:rPr>
            </w:pPr>
          </w:p>
          <w:p w14:paraId="67197D95"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57F3A281" w14:textId="77777777" w:rsidR="00C57CEC" w:rsidRPr="00FC12B2" w:rsidRDefault="00C57CEC" w:rsidP="00C57CEC">
            <w:pPr>
              <w:jc w:val="both"/>
              <w:rPr>
                <w:rFonts w:ascii="Arial" w:hAnsi="Arial" w:cs="Arial"/>
                <w:b/>
                <w:bCs/>
                <w:iCs/>
                <w:color w:val="000099"/>
              </w:rPr>
            </w:pPr>
          </w:p>
          <w:p w14:paraId="38AE25DA" w14:textId="2D45CA9F" w:rsidR="0069327B" w:rsidRPr="0069327B" w:rsidRDefault="0069327B" w:rsidP="00C57CEC">
            <w:pPr>
              <w:jc w:val="both"/>
              <w:rPr>
                <w:rFonts w:ascii="Arial" w:hAnsi="Arial" w:cs="Arial"/>
                <w:b/>
                <w:bCs/>
                <w:iCs/>
              </w:rPr>
            </w:pPr>
            <w:r w:rsidRPr="0069327B">
              <w:rPr>
                <w:rFonts w:ascii="Arial" w:hAnsi="Arial" w:cs="Arial"/>
                <w:b/>
                <w:bCs/>
                <w:iCs/>
              </w:rPr>
              <w:t>25KROHNU1801</w:t>
            </w:r>
          </w:p>
        </w:tc>
      </w:tr>
      <w:tr w:rsidR="00C57CEC" w:rsidRPr="00E766A5" w14:paraId="17F01DE9" w14:textId="77777777" w:rsidTr="47D92167">
        <w:tc>
          <w:tcPr>
            <w:tcW w:w="2364" w:type="dxa"/>
          </w:tcPr>
          <w:p w14:paraId="66312DAB" w14:textId="77777777" w:rsidR="00C57CEC" w:rsidRDefault="00C57CEC" w:rsidP="00063F8A">
            <w:pPr>
              <w:rPr>
                <w:rFonts w:ascii="Arial" w:hAnsi="Arial" w:cs="Arial"/>
                <w:b/>
                <w:bCs/>
              </w:rPr>
            </w:pPr>
          </w:p>
          <w:p w14:paraId="07B1E5FF"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05682503" w14:textId="3EC3BF17" w:rsidR="009935F5" w:rsidRDefault="0069327B" w:rsidP="00C57CEC">
            <w:pPr>
              <w:jc w:val="both"/>
              <w:rPr>
                <w:rFonts w:ascii="Arial" w:hAnsi="Arial" w:cs="Arial"/>
                <w:b/>
                <w:bCs/>
                <w:iCs/>
              </w:rPr>
            </w:pPr>
            <w:r>
              <w:rPr>
                <w:rFonts w:ascii="Arial" w:hAnsi="Arial" w:cs="Arial"/>
                <w:b/>
                <w:bCs/>
                <w:iCs/>
              </w:rPr>
              <w:t>06.02.2025 @ 2pm</w:t>
            </w:r>
          </w:p>
          <w:p w14:paraId="7B9682C7" w14:textId="77777777" w:rsidR="0069327B" w:rsidRPr="009935F5" w:rsidRDefault="0069327B" w:rsidP="00C57CEC">
            <w:pPr>
              <w:jc w:val="both"/>
              <w:rPr>
                <w:rFonts w:ascii="Arial" w:hAnsi="Arial" w:cs="Arial"/>
                <w:b/>
                <w:bCs/>
                <w:iCs/>
              </w:rPr>
            </w:pPr>
          </w:p>
          <w:p w14:paraId="4699DE40" w14:textId="349E46C2" w:rsidR="009935F5" w:rsidRPr="009935F5" w:rsidRDefault="009935F5" w:rsidP="00C57CEC">
            <w:pPr>
              <w:jc w:val="both"/>
              <w:rPr>
                <w:rFonts w:ascii="Arial" w:hAnsi="Arial" w:cs="Arial"/>
                <w:bCs/>
                <w:i/>
                <w:iCs/>
              </w:rPr>
            </w:pPr>
            <w:r w:rsidRPr="009935F5">
              <w:rPr>
                <w:rFonts w:ascii="Arial" w:hAnsi="Arial" w:cs="Arial"/>
                <w:bCs/>
                <w:i/>
                <w:iCs/>
              </w:rPr>
              <w:t xml:space="preserve">Applications received after this date and time will not be accepted </w:t>
            </w:r>
          </w:p>
        </w:tc>
      </w:tr>
      <w:tr w:rsidR="00C57CEC" w:rsidRPr="00E766A5" w14:paraId="362DF80E" w14:textId="77777777" w:rsidTr="47D92167">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2934CFC" w14:textId="77777777" w:rsidR="00C57CEC" w:rsidRPr="00FC12B2" w:rsidRDefault="00C57CEC" w:rsidP="00C57CEC">
            <w:pPr>
              <w:jc w:val="both"/>
              <w:rPr>
                <w:rFonts w:ascii="Arial" w:hAnsi="Arial" w:cs="Arial"/>
                <w:b/>
                <w:bCs/>
                <w:iCs/>
                <w:color w:val="000099"/>
              </w:rPr>
            </w:pPr>
          </w:p>
          <w:p w14:paraId="27FD2981" w14:textId="61137F66" w:rsidR="00C57CEC" w:rsidRPr="00FC12B2" w:rsidRDefault="009935F5" w:rsidP="00C57CEC">
            <w:pPr>
              <w:jc w:val="both"/>
              <w:rPr>
                <w:rFonts w:ascii="Arial" w:hAnsi="Arial" w:cs="Arial"/>
                <w:b/>
                <w:bCs/>
                <w:iCs/>
                <w:color w:val="000099"/>
              </w:rPr>
            </w:pPr>
            <w:r>
              <w:rPr>
                <w:rFonts w:ascii="Arial" w:hAnsi="Arial" w:cs="Arial"/>
                <w:b/>
                <w:bCs/>
                <w:iCs/>
              </w:rPr>
              <w:t>To be confirmed</w:t>
            </w:r>
          </w:p>
        </w:tc>
      </w:tr>
      <w:tr w:rsidR="00543F98" w:rsidRPr="00E766A5" w14:paraId="0889617F" w14:textId="77777777" w:rsidTr="47D92167">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285B478D" w14:textId="77777777" w:rsidR="00A847E5" w:rsidRDefault="00A847E5" w:rsidP="005F595E">
            <w:pPr>
              <w:jc w:val="both"/>
              <w:rPr>
                <w:rFonts w:ascii="Arial" w:hAnsi="Arial" w:cs="Arial"/>
                <w:iCs/>
              </w:rPr>
            </w:pPr>
          </w:p>
          <w:p w14:paraId="50D4A34B"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50B96FE8" w14:textId="77777777" w:rsidTr="47D92167">
        <w:tc>
          <w:tcPr>
            <w:tcW w:w="2364" w:type="dxa"/>
          </w:tcPr>
          <w:p w14:paraId="196DF22C" w14:textId="77777777" w:rsidR="00543F98" w:rsidRPr="00E766A5" w:rsidRDefault="00543F98" w:rsidP="00063F8A">
            <w:pPr>
              <w:rPr>
                <w:rFonts w:ascii="Arial" w:hAnsi="Arial" w:cs="Arial"/>
                <w:b/>
                <w:bCs/>
                <w:color w:val="FF0000"/>
              </w:rPr>
            </w:pPr>
            <w:r w:rsidRPr="00C004F9">
              <w:rPr>
                <w:rFonts w:ascii="Arial" w:hAnsi="Arial" w:cs="Arial"/>
                <w:b/>
                <w:bCs/>
              </w:rPr>
              <w:t>Location of Post</w:t>
            </w:r>
          </w:p>
        </w:tc>
        <w:tc>
          <w:tcPr>
            <w:tcW w:w="8256" w:type="dxa"/>
          </w:tcPr>
          <w:p w14:paraId="549D19CB" w14:textId="35684572" w:rsidR="00C004F9" w:rsidRPr="009935F5" w:rsidRDefault="00C004F9" w:rsidP="00C004F9">
            <w:pPr>
              <w:jc w:val="both"/>
              <w:rPr>
                <w:rFonts w:ascii="Arial" w:hAnsi="Arial" w:cs="Arial"/>
                <w:b/>
                <w:iCs/>
              </w:rPr>
            </w:pPr>
            <w:r w:rsidRPr="009935F5">
              <w:rPr>
                <w:rFonts w:ascii="Arial" w:hAnsi="Arial" w:cs="Arial"/>
                <w:b/>
                <w:iCs/>
              </w:rPr>
              <w:t xml:space="preserve">Kilcreene Regional </w:t>
            </w:r>
            <w:r w:rsidR="009465D4">
              <w:rPr>
                <w:rFonts w:ascii="Arial" w:hAnsi="Arial" w:cs="Arial"/>
                <w:b/>
                <w:iCs/>
              </w:rPr>
              <w:t xml:space="preserve">Orthopaedic Hospital, </w:t>
            </w:r>
            <w:r w:rsidRPr="009935F5">
              <w:rPr>
                <w:rFonts w:ascii="Arial" w:hAnsi="Arial" w:cs="Arial"/>
                <w:b/>
                <w:iCs/>
              </w:rPr>
              <w:t xml:space="preserve"> Kilkenny (KROH)</w:t>
            </w:r>
          </w:p>
          <w:p w14:paraId="29F35C29" w14:textId="7901843A" w:rsidR="00C004F9" w:rsidRPr="009935F5" w:rsidRDefault="0069327B" w:rsidP="00C004F9">
            <w:pPr>
              <w:jc w:val="both"/>
              <w:rPr>
                <w:rFonts w:ascii="Arial" w:hAnsi="Arial" w:cs="Arial"/>
                <w:b/>
                <w:iCs/>
              </w:rPr>
            </w:pPr>
            <w:r>
              <w:rPr>
                <w:rFonts w:ascii="Arial" w:hAnsi="Arial" w:cs="Arial"/>
                <w:b/>
                <w:iCs/>
              </w:rPr>
              <w:t>Ireland East Hospital Group</w:t>
            </w:r>
          </w:p>
          <w:p w14:paraId="78235B72" w14:textId="77777777" w:rsidR="00C004F9" w:rsidRPr="00C004F9" w:rsidRDefault="00C004F9" w:rsidP="00C004F9">
            <w:pPr>
              <w:rPr>
                <w:rFonts w:ascii="Arial" w:hAnsi="Arial" w:cs="Arial"/>
                <w:iCs/>
              </w:rPr>
            </w:pPr>
          </w:p>
          <w:p w14:paraId="70503977" w14:textId="1B2EC07E" w:rsidR="00543F98" w:rsidRPr="004239A8" w:rsidRDefault="00C004F9" w:rsidP="00C004F9">
            <w:pPr>
              <w:jc w:val="both"/>
              <w:rPr>
                <w:rFonts w:ascii="Arial" w:hAnsi="Arial" w:cs="Arial"/>
                <w:i/>
                <w:iCs/>
                <w:color w:val="FF0000"/>
              </w:rPr>
            </w:pPr>
            <w:r w:rsidRPr="00C004F9">
              <w:rPr>
                <w:rFonts w:ascii="Arial" w:hAnsi="Arial" w:cs="Arial"/>
                <w:color w:val="000000" w:themeColor="text1"/>
              </w:rPr>
              <w:t>A panel may be formed as a result of this campaign for CNM1</w:t>
            </w:r>
            <w:r w:rsidR="009935F5">
              <w:rPr>
                <w:rFonts w:ascii="Arial" w:hAnsi="Arial" w:cs="Arial"/>
                <w:color w:val="000000" w:themeColor="text1"/>
              </w:rPr>
              <w:t xml:space="preserve"> for Kilcreene Regional Orthopaedic Hospital</w:t>
            </w:r>
            <w:r w:rsidRPr="00C004F9">
              <w:rPr>
                <w:rFonts w:ascii="Arial" w:hAnsi="Arial" w:cs="Arial"/>
                <w:color w:val="000000" w:themeColor="text1"/>
              </w:rPr>
              <w:t xml:space="preserve"> from which current and future, permanent and specified purpos</w:t>
            </w:r>
            <w:r w:rsidR="009935F5">
              <w:rPr>
                <w:rFonts w:ascii="Arial" w:hAnsi="Arial" w:cs="Arial"/>
                <w:color w:val="000000" w:themeColor="text1"/>
              </w:rPr>
              <w:t>e vacancies of full</w:t>
            </w:r>
            <w:r w:rsidRPr="00C004F9">
              <w:rPr>
                <w:rFonts w:ascii="Arial" w:hAnsi="Arial" w:cs="Arial"/>
                <w:color w:val="000000" w:themeColor="text1"/>
              </w:rPr>
              <w:t xml:space="preserve"> or part-time duration may be filled.</w:t>
            </w:r>
            <w:r w:rsidRPr="00C004F9">
              <w:rPr>
                <w:rFonts w:ascii="Arial" w:hAnsi="Arial" w:cs="Arial"/>
                <w:color w:val="4F81BD"/>
              </w:rPr>
              <w:t xml:space="preserve"> </w:t>
            </w:r>
          </w:p>
        </w:tc>
      </w:tr>
      <w:tr w:rsidR="00543F98" w:rsidRPr="00E766A5" w14:paraId="0A3029E2" w14:textId="77777777" w:rsidTr="47D92167">
        <w:tc>
          <w:tcPr>
            <w:tcW w:w="2364" w:type="dxa"/>
          </w:tcPr>
          <w:p w14:paraId="750703D9" w14:textId="77777777" w:rsidR="00543F98" w:rsidRPr="00C004F9" w:rsidRDefault="00543F98" w:rsidP="00063F8A">
            <w:pPr>
              <w:rPr>
                <w:rFonts w:ascii="Arial" w:hAnsi="Arial" w:cs="Arial"/>
                <w:b/>
                <w:bCs/>
              </w:rPr>
            </w:pPr>
            <w:r w:rsidRPr="00C004F9">
              <w:rPr>
                <w:rFonts w:ascii="Arial" w:hAnsi="Arial" w:cs="Arial"/>
                <w:b/>
                <w:bCs/>
              </w:rPr>
              <w:t>Informal Enquiries</w:t>
            </w:r>
          </w:p>
        </w:tc>
        <w:tc>
          <w:tcPr>
            <w:tcW w:w="8256" w:type="dxa"/>
          </w:tcPr>
          <w:p w14:paraId="23FC4D9E" w14:textId="77777777" w:rsidR="0069327B" w:rsidRPr="007F701A" w:rsidRDefault="0069327B" w:rsidP="0069327B">
            <w:pPr>
              <w:rPr>
                <w:rFonts w:ascii="Arial" w:hAnsi="Arial" w:cs="Arial"/>
              </w:rPr>
            </w:pPr>
            <w:r w:rsidRPr="007F701A">
              <w:rPr>
                <w:rFonts w:ascii="Arial" w:hAnsi="Arial" w:cs="Arial"/>
              </w:rPr>
              <w:t>Martina Sheehy</w:t>
            </w:r>
          </w:p>
          <w:p w14:paraId="213A69C3" w14:textId="77777777" w:rsidR="0069327B" w:rsidRPr="007F701A" w:rsidRDefault="0069327B" w:rsidP="0069327B">
            <w:pPr>
              <w:rPr>
                <w:rFonts w:ascii="Arial" w:hAnsi="Arial" w:cs="Arial"/>
              </w:rPr>
            </w:pPr>
            <w:r w:rsidRPr="007F701A">
              <w:rPr>
                <w:rFonts w:ascii="Arial" w:hAnsi="Arial" w:cs="Arial"/>
              </w:rPr>
              <w:t>Interim Director of Nursing, KROH</w:t>
            </w:r>
          </w:p>
          <w:p w14:paraId="58F81CA1" w14:textId="77777777" w:rsidR="0069327B" w:rsidRPr="007F701A" w:rsidRDefault="0069327B" w:rsidP="0069327B">
            <w:pPr>
              <w:rPr>
                <w:rFonts w:ascii="Arial" w:hAnsi="Arial" w:cs="Arial"/>
              </w:rPr>
            </w:pPr>
            <w:r w:rsidRPr="007F701A">
              <w:rPr>
                <w:rFonts w:ascii="Arial" w:hAnsi="Arial" w:cs="Arial"/>
              </w:rPr>
              <w:t>Tel: 056 7785576</w:t>
            </w:r>
            <w:r>
              <w:rPr>
                <w:rFonts w:ascii="Arial" w:hAnsi="Arial" w:cs="Arial"/>
              </w:rPr>
              <w:t>/ 056 7785516</w:t>
            </w:r>
          </w:p>
          <w:p w14:paraId="416F2E92" w14:textId="77777777" w:rsidR="0069327B" w:rsidRDefault="0069327B" w:rsidP="0069327B">
            <w:pPr>
              <w:rPr>
                <w:rFonts w:ascii="Arial" w:hAnsi="Arial" w:cs="Arial"/>
                <w:b/>
                <w:color w:val="000099"/>
              </w:rPr>
            </w:pPr>
            <w:r w:rsidRPr="007F701A">
              <w:rPr>
                <w:rFonts w:ascii="Arial" w:hAnsi="Arial" w:cs="Arial"/>
              </w:rPr>
              <w:t xml:space="preserve">Email: </w:t>
            </w:r>
            <w:hyperlink r:id="rId8" w:history="1">
              <w:r w:rsidRPr="007F701A">
                <w:rPr>
                  <w:rStyle w:val="Hyperlink"/>
                  <w:rFonts w:ascii="Arial" w:hAnsi="Arial" w:cs="Arial"/>
                  <w:color w:val="auto"/>
                </w:rPr>
                <w:t>martina.sheehy2@hse.ie</w:t>
              </w:r>
            </w:hyperlink>
            <w:r>
              <w:rPr>
                <w:rFonts w:ascii="Arial" w:hAnsi="Arial" w:cs="Arial"/>
                <w:b/>
                <w:color w:val="000099"/>
              </w:rPr>
              <w:t xml:space="preserve"> </w:t>
            </w:r>
          </w:p>
          <w:p w14:paraId="292BA39B" w14:textId="1E51033C" w:rsidR="00543F98" w:rsidRPr="00FC12B2" w:rsidRDefault="00543F98" w:rsidP="001F167C">
            <w:pPr>
              <w:rPr>
                <w:rFonts w:ascii="Arial" w:hAnsi="Arial" w:cs="Arial"/>
                <w:b/>
                <w:color w:val="000099"/>
              </w:rPr>
            </w:pPr>
            <w:bookmarkStart w:id="0" w:name="_GoBack"/>
            <w:bookmarkEnd w:id="0"/>
          </w:p>
        </w:tc>
      </w:tr>
      <w:tr w:rsidR="00543F98" w:rsidRPr="00E766A5" w14:paraId="75D7FEC5" w14:textId="77777777" w:rsidTr="47D92167">
        <w:tc>
          <w:tcPr>
            <w:tcW w:w="2364" w:type="dxa"/>
          </w:tcPr>
          <w:p w14:paraId="74C37BE5" w14:textId="77777777" w:rsidR="00543F98" w:rsidRPr="00C004F9" w:rsidRDefault="00543F98" w:rsidP="005F595E">
            <w:pPr>
              <w:jc w:val="both"/>
              <w:rPr>
                <w:rFonts w:ascii="Arial" w:hAnsi="Arial" w:cs="Arial"/>
                <w:b/>
                <w:bCs/>
              </w:rPr>
            </w:pPr>
            <w:r w:rsidRPr="00C004F9">
              <w:rPr>
                <w:rFonts w:ascii="Arial" w:hAnsi="Arial" w:cs="Arial"/>
                <w:b/>
                <w:bCs/>
              </w:rPr>
              <w:t>Details of Service</w:t>
            </w:r>
          </w:p>
          <w:p w14:paraId="0A74F442" w14:textId="77777777" w:rsidR="00543F98" w:rsidRPr="00C004F9" w:rsidRDefault="00543F98" w:rsidP="005F595E">
            <w:pPr>
              <w:jc w:val="both"/>
              <w:rPr>
                <w:rFonts w:ascii="Arial" w:hAnsi="Arial" w:cs="Arial"/>
                <w:b/>
                <w:bCs/>
              </w:rPr>
            </w:pPr>
          </w:p>
        </w:tc>
        <w:tc>
          <w:tcPr>
            <w:tcW w:w="8256" w:type="dxa"/>
          </w:tcPr>
          <w:p w14:paraId="292FC009" w14:textId="389264FD" w:rsidR="00974A24" w:rsidRPr="00974A24" w:rsidRDefault="00974A24" w:rsidP="00974A24">
            <w:pPr>
              <w:rPr>
                <w:rFonts w:ascii="Arial" w:hAnsi="Arial" w:cs="Arial"/>
                <w:lang w:val="en-IE" w:eastAsia="en-US"/>
              </w:rPr>
            </w:pPr>
            <w:r w:rsidRPr="00974A24">
              <w:rPr>
                <w:rFonts w:ascii="Arial" w:hAnsi="Arial" w:cs="Arial"/>
              </w:rPr>
              <w:t xml:space="preserve">Kilcreene Regional Orthopaedic Hospital is an elective orthopaedic hospital serving the people of the south </w:t>
            </w:r>
            <w:r w:rsidR="001F167C">
              <w:rPr>
                <w:rFonts w:ascii="Arial" w:hAnsi="Arial" w:cs="Arial"/>
              </w:rPr>
              <w:t>east.  It is part of the Ireland East Hospital Group</w:t>
            </w:r>
            <w:r w:rsidRPr="00974A24">
              <w:rPr>
                <w:rFonts w:ascii="Arial" w:hAnsi="Arial" w:cs="Arial"/>
              </w:rPr>
              <w:t>.  It is a 41 bedded hospital and offers a suite of orthopaedic services including major joint replacements. We also provide a rehabilitation service to orthopaedic trauma patients.</w:t>
            </w:r>
          </w:p>
          <w:p w14:paraId="27E6F030" w14:textId="77777777" w:rsidR="00974A24" w:rsidRPr="00974A24" w:rsidRDefault="00974A24" w:rsidP="00974A24">
            <w:pPr>
              <w:rPr>
                <w:rFonts w:ascii="Arial" w:hAnsi="Arial" w:cs="Arial"/>
              </w:rPr>
            </w:pPr>
            <w:r w:rsidRPr="00974A24">
              <w:rPr>
                <w:rFonts w:ascii="Arial" w:hAnsi="Arial" w:cs="Arial"/>
              </w:rPr>
              <w:t xml:space="preserve">In partnership with South East Technological University (SETU) pre-registration education and training for nurses is provided. </w:t>
            </w:r>
          </w:p>
          <w:p w14:paraId="78587D9E" w14:textId="73CAE969" w:rsidR="00C004F9" w:rsidRPr="00FC12B2" w:rsidRDefault="00C004F9" w:rsidP="00286130">
            <w:pPr>
              <w:jc w:val="both"/>
              <w:rPr>
                <w:rFonts w:ascii="Arial" w:hAnsi="Arial" w:cs="Arial"/>
                <w:iCs/>
                <w:color w:val="000099"/>
              </w:rPr>
            </w:pPr>
          </w:p>
        </w:tc>
      </w:tr>
      <w:tr w:rsidR="00D948C5" w:rsidRPr="00E766A5" w14:paraId="0CE0CB0D" w14:textId="77777777" w:rsidTr="47D92167">
        <w:tc>
          <w:tcPr>
            <w:tcW w:w="2364" w:type="dxa"/>
          </w:tcPr>
          <w:p w14:paraId="7A55CCD1" w14:textId="5573A79B" w:rsidR="00D948C5" w:rsidRPr="00FC12B2" w:rsidRDefault="00D948C5" w:rsidP="00D948C5">
            <w:pPr>
              <w:jc w:val="both"/>
              <w:rPr>
                <w:rFonts w:ascii="Arial" w:hAnsi="Arial" w:cs="Arial"/>
                <w:b/>
                <w:bCs/>
                <w:color w:val="000099"/>
              </w:rPr>
            </w:pPr>
            <w:r w:rsidRPr="00376152">
              <w:rPr>
                <w:rFonts w:ascii="Arial" w:hAnsi="Arial" w:cs="Arial"/>
                <w:b/>
                <w:bCs/>
              </w:rPr>
              <w:t>Reporting Relationship</w:t>
            </w:r>
          </w:p>
        </w:tc>
        <w:tc>
          <w:tcPr>
            <w:tcW w:w="8256" w:type="dxa"/>
          </w:tcPr>
          <w:p w14:paraId="3C8FE408" w14:textId="7D2C6AB6" w:rsidR="00D948C5" w:rsidRDefault="00C004F9" w:rsidP="00C004F9">
            <w:pPr>
              <w:rPr>
                <w:rFonts w:ascii="Arial" w:hAnsi="Arial" w:cs="Arial"/>
                <w:iCs/>
              </w:rPr>
            </w:pPr>
            <w:r>
              <w:rPr>
                <w:rFonts w:ascii="Arial" w:hAnsi="Arial" w:cs="Arial"/>
                <w:iCs/>
              </w:rPr>
              <w:t>The post holder will r</w:t>
            </w:r>
            <w:r w:rsidRPr="00C004F9">
              <w:rPr>
                <w:rFonts w:ascii="Arial" w:hAnsi="Arial" w:cs="Arial"/>
                <w:iCs/>
              </w:rPr>
              <w:t>eport to the A</w:t>
            </w:r>
            <w:r>
              <w:rPr>
                <w:rFonts w:ascii="Arial" w:hAnsi="Arial" w:cs="Arial"/>
                <w:iCs/>
              </w:rPr>
              <w:t xml:space="preserve">ssistant </w:t>
            </w:r>
            <w:r w:rsidRPr="00C004F9">
              <w:rPr>
                <w:rFonts w:ascii="Arial" w:hAnsi="Arial" w:cs="Arial"/>
                <w:iCs/>
              </w:rPr>
              <w:t>D</w:t>
            </w:r>
            <w:r>
              <w:rPr>
                <w:rFonts w:ascii="Arial" w:hAnsi="Arial" w:cs="Arial"/>
                <w:iCs/>
              </w:rPr>
              <w:t xml:space="preserve">irector of </w:t>
            </w:r>
            <w:r w:rsidRPr="00C004F9">
              <w:rPr>
                <w:rFonts w:ascii="Arial" w:hAnsi="Arial" w:cs="Arial"/>
                <w:iCs/>
              </w:rPr>
              <w:t>N</w:t>
            </w:r>
            <w:r>
              <w:rPr>
                <w:rFonts w:ascii="Arial" w:hAnsi="Arial" w:cs="Arial"/>
                <w:iCs/>
              </w:rPr>
              <w:t>ursing</w:t>
            </w:r>
            <w:r w:rsidRPr="00C004F9">
              <w:rPr>
                <w:rFonts w:ascii="Arial" w:hAnsi="Arial" w:cs="Arial"/>
                <w:iCs/>
              </w:rPr>
              <w:t xml:space="preserve"> and be accountable to the Director of Nursing.</w:t>
            </w:r>
          </w:p>
          <w:p w14:paraId="2379A5F7" w14:textId="4B2DF153" w:rsidR="00C004F9" w:rsidRPr="00D948C5" w:rsidRDefault="00C004F9" w:rsidP="00C004F9">
            <w:pPr>
              <w:jc w:val="both"/>
              <w:rPr>
                <w:rFonts w:ascii="Arial" w:hAnsi="Arial" w:cs="Arial"/>
                <w:b/>
                <w:iCs/>
                <w:color w:val="000099"/>
              </w:rPr>
            </w:pPr>
          </w:p>
        </w:tc>
      </w:tr>
      <w:tr w:rsidR="00543F98" w:rsidRPr="00E766A5" w14:paraId="2AB2278D" w14:textId="77777777" w:rsidTr="47D92167">
        <w:tc>
          <w:tcPr>
            <w:tcW w:w="2364" w:type="dxa"/>
          </w:tcPr>
          <w:p w14:paraId="26DA6ECB" w14:textId="77777777" w:rsidR="00543F98" w:rsidRPr="00E0030A" w:rsidRDefault="00543F98" w:rsidP="005F595E">
            <w:pPr>
              <w:jc w:val="both"/>
              <w:rPr>
                <w:rFonts w:ascii="Arial" w:hAnsi="Arial" w:cs="Arial"/>
                <w:b/>
                <w:bCs/>
              </w:rPr>
            </w:pPr>
            <w:r w:rsidRPr="00E0030A">
              <w:rPr>
                <w:rFonts w:ascii="Arial" w:hAnsi="Arial" w:cs="Arial"/>
                <w:b/>
                <w:bCs/>
              </w:rPr>
              <w:t xml:space="preserve">Purpose of the Post </w:t>
            </w:r>
          </w:p>
        </w:tc>
        <w:tc>
          <w:tcPr>
            <w:tcW w:w="8256" w:type="dxa"/>
          </w:tcPr>
          <w:p w14:paraId="33EA4E7A" w14:textId="59C068E7" w:rsidR="00302D81" w:rsidRPr="002C580D" w:rsidRDefault="00302D81" w:rsidP="00302D81">
            <w:pPr>
              <w:jc w:val="both"/>
              <w:rPr>
                <w:rFonts w:ascii="Arial" w:hAnsi="Arial" w:cs="Arial"/>
                <w:lang w:val="en-IE"/>
              </w:rPr>
            </w:pPr>
            <w:r w:rsidRPr="002C580D">
              <w:rPr>
                <w:rFonts w:ascii="Arial" w:hAnsi="Arial" w:cs="Arial"/>
                <w:lang w:val="en-IE"/>
              </w:rPr>
              <w:t xml:space="preserve">To be responsible for the management, </w:t>
            </w:r>
            <w:r w:rsidR="00B55701" w:rsidRPr="002C580D">
              <w:rPr>
                <w:rFonts w:ascii="Arial" w:hAnsi="Arial" w:cs="Arial"/>
                <w:lang w:val="en-IE"/>
              </w:rPr>
              <w:t>care,</w:t>
            </w:r>
            <w:r w:rsidRPr="002C580D">
              <w:rPr>
                <w:rFonts w:ascii="Arial" w:hAnsi="Arial" w:cs="Arial"/>
                <w:lang w:val="en-IE"/>
              </w:rPr>
              <w:t xml:space="preserve"> and treatment of service users, to ensure that the optimum standard of care is provided within the designated area(s) of responsibility.</w:t>
            </w:r>
          </w:p>
          <w:p w14:paraId="3ED15EE9" w14:textId="77777777" w:rsidR="00302D81" w:rsidRPr="002C580D" w:rsidRDefault="00302D81" w:rsidP="00302D81">
            <w:pPr>
              <w:ind w:left="180"/>
              <w:jc w:val="both"/>
              <w:rPr>
                <w:rFonts w:ascii="Arial" w:hAnsi="Arial" w:cs="Arial"/>
                <w:lang w:val="en-IE"/>
              </w:rPr>
            </w:pPr>
          </w:p>
          <w:p w14:paraId="53FEE730" w14:textId="01DB5FB4" w:rsidR="00023643" w:rsidRPr="00B05803" w:rsidRDefault="00302D81" w:rsidP="005F595E">
            <w:pPr>
              <w:jc w:val="both"/>
              <w:rPr>
                <w:rFonts w:ascii="Arial" w:hAnsi="Arial" w:cs="Arial"/>
                <w:iCs/>
                <w:color w:val="FF0000"/>
              </w:rPr>
            </w:pPr>
            <w:r w:rsidRPr="002C580D">
              <w:rPr>
                <w:rFonts w:ascii="Arial" w:hAnsi="Arial" w:cs="Arial"/>
                <w:iCs/>
              </w:rPr>
              <w:t xml:space="preserve">The primary role of the </w:t>
            </w:r>
            <w:r w:rsidR="002E1616" w:rsidRPr="00FD7D0E">
              <w:rPr>
                <w:rFonts w:ascii="Arial" w:hAnsi="Arial" w:cs="Arial"/>
              </w:rPr>
              <w:t xml:space="preserve">Clinical Nurse Manager 1 </w:t>
            </w:r>
            <w:r w:rsidR="002E1616">
              <w:rPr>
                <w:rFonts w:ascii="Arial" w:hAnsi="Arial" w:cs="Arial"/>
              </w:rPr>
              <w:t>(</w:t>
            </w:r>
            <w:r w:rsidRPr="002C580D">
              <w:rPr>
                <w:rFonts w:ascii="Arial" w:hAnsi="Arial" w:cs="Arial"/>
                <w:iCs/>
              </w:rPr>
              <w:t>CNM1</w:t>
            </w:r>
            <w:r w:rsidR="002E1616">
              <w:rPr>
                <w:rFonts w:ascii="Arial" w:hAnsi="Arial" w:cs="Arial"/>
                <w:iCs/>
              </w:rPr>
              <w:t>)</w:t>
            </w:r>
            <w:r w:rsidRPr="002C580D">
              <w:rPr>
                <w:rFonts w:ascii="Arial" w:hAnsi="Arial" w:cs="Arial"/>
                <w:iCs/>
              </w:rPr>
              <w:t xml:space="preserve"> will be one of clinical and professional leadership and development in the nursing team, </w:t>
            </w:r>
            <w:r w:rsidRPr="009935F5">
              <w:rPr>
                <w:rFonts w:ascii="Arial" w:hAnsi="Arial" w:cs="Arial"/>
                <w:iCs/>
              </w:rPr>
              <w:t xml:space="preserve">including the development of nursing staff by means of in-service training, orientation of new staff and arranging for clinical experience and supervision of student nurses where this is appropriate. </w:t>
            </w:r>
            <w:r w:rsidR="00B05803" w:rsidRPr="009935F5">
              <w:rPr>
                <w:rFonts w:ascii="Arial" w:hAnsi="Arial" w:cs="Arial"/>
                <w:iCs/>
              </w:rPr>
              <w:t>The role will also include the development and roll out of Quality Improvement Initiatives as per the Health, Information &amp; Quality Authority (HIQA) Standards for Safer Better Healthcare.</w:t>
            </w:r>
          </w:p>
          <w:p w14:paraId="37469AEC" w14:textId="3B53F87F" w:rsidR="0058669F" w:rsidRPr="00E0030A" w:rsidRDefault="0058669F" w:rsidP="005F595E">
            <w:pPr>
              <w:jc w:val="both"/>
              <w:rPr>
                <w:rFonts w:ascii="Arial" w:hAnsi="Arial" w:cs="Arial"/>
                <w:iCs/>
              </w:rPr>
            </w:pPr>
          </w:p>
        </w:tc>
      </w:tr>
      <w:tr w:rsidR="00543F98" w:rsidRPr="00E766A5" w14:paraId="0458914A" w14:textId="77777777" w:rsidTr="47D92167">
        <w:tc>
          <w:tcPr>
            <w:tcW w:w="2364" w:type="dxa"/>
          </w:tcPr>
          <w:p w14:paraId="0FA42192" w14:textId="77777777" w:rsidR="00543F98" w:rsidRPr="002E6F76" w:rsidRDefault="00543F98" w:rsidP="005F595E">
            <w:pPr>
              <w:jc w:val="both"/>
              <w:rPr>
                <w:rFonts w:ascii="Arial" w:hAnsi="Arial" w:cs="Arial"/>
                <w:b/>
                <w:bCs/>
              </w:rPr>
            </w:pPr>
            <w:r w:rsidRPr="002E6F76">
              <w:rPr>
                <w:rFonts w:ascii="Arial" w:hAnsi="Arial" w:cs="Arial"/>
                <w:b/>
                <w:bCs/>
              </w:rPr>
              <w:t>Principal Duties and Responsibilities</w:t>
            </w:r>
          </w:p>
          <w:p w14:paraId="26A88D3F" w14:textId="77777777" w:rsidR="00543F98" w:rsidRPr="00E766A5" w:rsidRDefault="00543F98" w:rsidP="005F595E">
            <w:pPr>
              <w:jc w:val="both"/>
              <w:rPr>
                <w:rFonts w:ascii="Arial" w:hAnsi="Arial" w:cs="Arial"/>
                <w:b/>
                <w:bCs/>
                <w:color w:val="FF0000"/>
              </w:rPr>
            </w:pPr>
          </w:p>
        </w:tc>
        <w:tc>
          <w:tcPr>
            <w:tcW w:w="8256" w:type="dxa"/>
          </w:tcPr>
          <w:p w14:paraId="5A344A40" w14:textId="04F37111" w:rsidR="00FA6B17" w:rsidRPr="00FA6B17" w:rsidRDefault="00FA6B17" w:rsidP="0089625C">
            <w:pPr>
              <w:jc w:val="both"/>
              <w:rPr>
                <w:rFonts w:ascii="Arial" w:hAnsi="Arial" w:cs="Arial"/>
              </w:rPr>
            </w:pPr>
            <w:r w:rsidRPr="00FD7D0E">
              <w:rPr>
                <w:rFonts w:ascii="Arial" w:hAnsi="Arial" w:cs="Arial"/>
              </w:rPr>
              <w:t>The Clinical Nurse Manager 1 will:</w:t>
            </w:r>
          </w:p>
          <w:p w14:paraId="6E847ECC" w14:textId="77777777" w:rsidR="00FA6B17" w:rsidRDefault="00FA6B17" w:rsidP="0089625C">
            <w:pPr>
              <w:jc w:val="both"/>
              <w:rPr>
                <w:rFonts w:ascii="Arial" w:hAnsi="Arial" w:cs="Arial"/>
                <w:b/>
                <w:iCs/>
                <w:u w:val="single"/>
              </w:rPr>
            </w:pPr>
          </w:p>
          <w:p w14:paraId="1D5156AE" w14:textId="23116CB7" w:rsidR="0089625C" w:rsidRPr="00FA6B17" w:rsidRDefault="0089625C" w:rsidP="0089625C">
            <w:pPr>
              <w:jc w:val="both"/>
              <w:rPr>
                <w:rFonts w:ascii="Arial" w:hAnsi="Arial" w:cs="Arial"/>
                <w:b/>
                <w:iCs/>
              </w:rPr>
            </w:pPr>
            <w:r w:rsidRPr="00FA6B17">
              <w:rPr>
                <w:rFonts w:ascii="Arial" w:hAnsi="Arial" w:cs="Arial"/>
                <w:b/>
                <w:iCs/>
              </w:rPr>
              <w:t>Professional / Clinical</w:t>
            </w:r>
          </w:p>
          <w:p w14:paraId="7620D86A" w14:textId="77777777" w:rsidR="0089625C" w:rsidRDefault="0089625C" w:rsidP="0089625C">
            <w:pPr>
              <w:jc w:val="both"/>
              <w:rPr>
                <w:rFonts w:ascii="Arial" w:hAnsi="Arial" w:cs="Arial"/>
                <w:iCs/>
              </w:rPr>
            </w:pPr>
          </w:p>
          <w:p w14:paraId="651B5BE8" w14:textId="5888BCBC" w:rsidR="0089625C" w:rsidRDefault="0089625C" w:rsidP="009935F5">
            <w:pPr>
              <w:numPr>
                <w:ilvl w:val="0"/>
                <w:numId w:val="5"/>
              </w:numPr>
              <w:contextualSpacing/>
              <w:jc w:val="both"/>
              <w:rPr>
                <w:rFonts w:ascii="Arial" w:hAnsi="Arial" w:cs="Arial"/>
              </w:rPr>
            </w:pPr>
            <w:r>
              <w:rPr>
                <w:rFonts w:ascii="Arial" w:hAnsi="Arial" w:cs="Arial"/>
              </w:rPr>
              <w:t xml:space="preserve">Be responsible for the co-ordination, assessment, planning, </w:t>
            </w:r>
            <w:r w:rsidR="00FA6B17">
              <w:rPr>
                <w:rFonts w:ascii="Arial" w:hAnsi="Arial" w:cs="Arial"/>
              </w:rPr>
              <w:t>implementation,</w:t>
            </w:r>
            <w:r>
              <w:rPr>
                <w:rFonts w:ascii="Arial" w:hAnsi="Arial" w:cs="Arial"/>
              </w:rPr>
              <w:t xml:space="preserve"> and review of care for service users according to service standards</w:t>
            </w:r>
            <w:r w:rsidR="002E1616">
              <w:rPr>
                <w:rFonts w:ascii="Arial" w:hAnsi="Arial" w:cs="Arial"/>
              </w:rPr>
              <w:t>.</w:t>
            </w:r>
          </w:p>
          <w:p w14:paraId="353B8B5B" w14:textId="75E5E938" w:rsidR="00A01774" w:rsidRPr="00890629" w:rsidRDefault="00331D7B" w:rsidP="009935F5">
            <w:pPr>
              <w:pStyle w:val="ListParagraph"/>
              <w:numPr>
                <w:ilvl w:val="0"/>
                <w:numId w:val="5"/>
              </w:numPr>
              <w:contextualSpacing/>
              <w:rPr>
                <w:rFonts w:ascii="Arial" w:hAnsi="Arial" w:cs="Arial"/>
                <w:color w:val="000000"/>
              </w:rPr>
            </w:pPr>
            <w:r w:rsidRPr="00505F6D">
              <w:rPr>
                <w:rFonts w:ascii="Arial" w:hAnsi="Arial" w:cs="Arial"/>
                <w:color w:val="000000"/>
              </w:rPr>
              <w:t>Provide safe, comprehensive nursing care to service users according to the Code of Professional Conduct as laid down by the Bord Altranais agus Cnáimhseachais na hÉireann (Nursing Midwifery Board Ireland) and Professional Clinical Guidelines</w:t>
            </w:r>
            <w:r w:rsidR="002E1616">
              <w:rPr>
                <w:rFonts w:ascii="Arial" w:hAnsi="Arial" w:cs="Arial"/>
                <w:color w:val="000000"/>
              </w:rPr>
              <w:t>.</w:t>
            </w:r>
          </w:p>
          <w:p w14:paraId="0A7AA1E6" w14:textId="55EE8A02" w:rsidR="0089625C" w:rsidRPr="009057B4" w:rsidRDefault="003A6292" w:rsidP="009935F5">
            <w:pPr>
              <w:numPr>
                <w:ilvl w:val="0"/>
                <w:numId w:val="5"/>
              </w:numPr>
              <w:contextualSpacing/>
              <w:jc w:val="both"/>
              <w:rPr>
                <w:rFonts w:ascii="Arial" w:hAnsi="Arial" w:cs="Arial"/>
              </w:rPr>
            </w:pPr>
            <w:r>
              <w:rPr>
                <w:rFonts w:ascii="Arial" w:hAnsi="Arial" w:cs="Arial"/>
                <w:lang w:val="en-IE"/>
              </w:rPr>
              <w:t>P</w:t>
            </w:r>
            <w:r w:rsidR="0089625C" w:rsidRPr="009057B4">
              <w:rPr>
                <w:rFonts w:ascii="Arial" w:hAnsi="Arial" w:cs="Arial"/>
                <w:lang w:val="en-IE"/>
              </w:rPr>
              <w:t>ractice nursing according to</w:t>
            </w:r>
            <w:r w:rsidR="0089625C">
              <w:rPr>
                <w:rFonts w:ascii="Arial" w:hAnsi="Arial" w:cs="Arial"/>
                <w:lang w:val="en-IE"/>
              </w:rPr>
              <w:t>:</w:t>
            </w:r>
          </w:p>
          <w:p w14:paraId="1DA19E4B" w14:textId="77777777" w:rsidR="0089625C" w:rsidRPr="004D5463" w:rsidRDefault="0089625C" w:rsidP="009935F5">
            <w:pPr>
              <w:pStyle w:val="ListParagraph"/>
              <w:numPr>
                <w:ilvl w:val="0"/>
                <w:numId w:val="6"/>
              </w:numPr>
              <w:contextualSpacing/>
              <w:jc w:val="both"/>
              <w:rPr>
                <w:rFonts w:ascii="Arial" w:hAnsi="Arial" w:cs="Arial"/>
              </w:rPr>
            </w:pPr>
            <w:r w:rsidRPr="004D5463">
              <w:rPr>
                <w:rFonts w:ascii="Arial" w:hAnsi="Arial" w:cs="Arial"/>
              </w:rPr>
              <w:t>Professional Clinical Guidelines</w:t>
            </w:r>
          </w:p>
          <w:p w14:paraId="5C425D64" w14:textId="77777777" w:rsidR="0089625C" w:rsidRPr="004D5463" w:rsidRDefault="0089625C" w:rsidP="009935F5">
            <w:pPr>
              <w:pStyle w:val="ListParagraph"/>
              <w:numPr>
                <w:ilvl w:val="0"/>
                <w:numId w:val="6"/>
              </w:numPr>
              <w:contextualSpacing/>
              <w:jc w:val="both"/>
              <w:rPr>
                <w:rFonts w:ascii="Arial" w:hAnsi="Arial" w:cs="Arial"/>
              </w:rPr>
            </w:pPr>
            <w:r w:rsidRPr="004D5463">
              <w:rPr>
                <w:rFonts w:ascii="Arial" w:hAnsi="Arial" w:cs="Arial"/>
                <w:lang w:val="en-IE"/>
              </w:rPr>
              <w:t>National and Area Health Service Executive (HSE</w:t>
            </w:r>
            <w:r>
              <w:rPr>
                <w:rFonts w:ascii="Arial" w:hAnsi="Arial" w:cs="Arial"/>
                <w:lang w:val="en-IE"/>
              </w:rPr>
              <w:t>)</w:t>
            </w:r>
            <w:r w:rsidRPr="004D5463">
              <w:rPr>
                <w:rFonts w:ascii="Arial" w:hAnsi="Arial" w:cs="Arial"/>
                <w:lang w:val="en-IE"/>
              </w:rPr>
              <w:t xml:space="preserve"> guidelines</w:t>
            </w:r>
          </w:p>
          <w:p w14:paraId="79059D5E" w14:textId="77777777" w:rsidR="0089625C" w:rsidRPr="004D5463" w:rsidRDefault="0089625C" w:rsidP="009935F5">
            <w:pPr>
              <w:pStyle w:val="ListParagraph"/>
              <w:numPr>
                <w:ilvl w:val="0"/>
                <w:numId w:val="6"/>
              </w:numPr>
              <w:contextualSpacing/>
              <w:jc w:val="both"/>
              <w:rPr>
                <w:rFonts w:ascii="Arial" w:hAnsi="Arial" w:cs="Arial"/>
              </w:rPr>
            </w:pPr>
            <w:r w:rsidRPr="004D5463">
              <w:rPr>
                <w:rFonts w:ascii="Arial" w:hAnsi="Arial" w:cs="Arial"/>
                <w:lang w:val="en-IE"/>
              </w:rPr>
              <w:lastRenderedPageBreak/>
              <w:t>Local policies, protocols and guidelines</w:t>
            </w:r>
          </w:p>
          <w:p w14:paraId="67730965" w14:textId="77777777" w:rsidR="0089625C" w:rsidRPr="004D5463" w:rsidRDefault="0089625C" w:rsidP="009935F5">
            <w:pPr>
              <w:pStyle w:val="ListParagraph"/>
              <w:numPr>
                <w:ilvl w:val="0"/>
                <w:numId w:val="6"/>
              </w:numPr>
              <w:contextualSpacing/>
              <w:jc w:val="both"/>
              <w:rPr>
                <w:rFonts w:ascii="Arial" w:hAnsi="Arial" w:cs="Arial"/>
              </w:rPr>
            </w:pPr>
            <w:r w:rsidRPr="004D5463">
              <w:rPr>
                <w:rFonts w:ascii="Arial" w:hAnsi="Arial" w:cs="Arial"/>
                <w:lang w:val="en-IE"/>
              </w:rPr>
              <w:t>Current legislation</w:t>
            </w:r>
          </w:p>
          <w:p w14:paraId="537A6D53" w14:textId="3967079C" w:rsidR="00C004F9" w:rsidRDefault="0089625C" w:rsidP="009935F5">
            <w:pPr>
              <w:numPr>
                <w:ilvl w:val="0"/>
                <w:numId w:val="5"/>
              </w:numPr>
              <w:spacing w:after="120"/>
              <w:contextualSpacing/>
              <w:jc w:val="both"/>
              <w:rPr>
                <w:rFonts w:ascii="Arial" w:hAnsi="Arial" w:cs="Arial"/>
              </w:rPr>
            </w:pPr>
            <w:r w:rsidRPr="00C004F9">
              <w:rPr>
                <w:rFonts w:ascii="Arial" w:hAnsi="Arial" w:cs="Arial"/>
              </w:rPr>
              <w:t>Manage own caseload in accordance with the needs of the post</w:t>
            </w:r>
            <w:r w:rsidR="002E1616" w:rsidRPr="00C004F9">
              <w:rPr>
                <w:rFonts w:ascii="Arial" w:hAnsi="Arial" w:cs="Arial"/>
              </w:rPr>
              <w:t>.</w:t>
            </w:r>
          </w:p>
          <w:p w14:paraId="7CF22A50" w14:textId="1AC0EFCF" w:rsidR="0089625C" w:rsidRPr="00C004F9" w:rsidRDefault="00C004F9" w:rsidP="009935F5">
            <w:pPr>
              <w:numPr>
                <w:ilvl w:val="0"/>
                <w:numId w:val="5"/>
              </w:numPr>
              <w:spacing w:after="120"/>
              <w:contextualSpacing/>
              <w:jc w:val="both"/>
              <w:rPr>
                <w:rFonts w:ascii="Arial" w:hAnsi="Arial" w:cs="Arial"/>
              </w:rPr>
            </w:pPr>
            <w:r>
              <w:rPr>
                <w:rFonts w:ascii="Arial" w:hAnsi="Arial" w:cs="Arial"/>
              </w:rPr>
              <w:t>E</w:t>
            </w:r>
            <w:r w:rsidR="0089625C" w:rsidRPr="00C004F9">
              <w:rPr>
                <w:rFonts w:ascii="Arial" w:hAnsi="Arial" w:cs="Arial"/>
              </w:rPr>
              <w:t xml:space="preserve">ncourage </w:t>
            </w:r>
            <w:r w:rsidR="003A6292" w:rsidRPr="00C004F9">
              <w:rPr>
                <w:rFonts w:ascii="Arial" w:hAnsi="Arial" w:cs="Arial"/>
              </w:rPr>
              <w:t>evidence-based</w:t>
            </w:r>
            <w:r w:rsidR="0089625C" w:rsidRPr="00C004F9">
              <w:rPr>
                <w:rFonts w:ascii="Arial" w:hAnsi="Arial" w:cs="Arial"/>
              </w:rPr>
              <w:t xml:space="preserve"> practice, using a care planning approach to nursing care.</w:t>
            </w:r>
          </w:p>
          <w:p w14:paraId="714E30BA" w14:textId="77777777" w:rsidR="0089625C" w:rsidRDefault="0089625C" w:rsidP="009935F5">
            <w:pPr>
              <w:numPr>
                <w:ilvl w:val="0"/>
                <w:numId w:val="5"/>
              </w:numPr>
              <w:contextualSpacing/>
              <w:jc w:val="both"/>
              <w:rPr>
                <w:rFonts w:ascii="Arial" w:hAnsi="Arial" w:cs="Arial"/>
              </w:rPr>
            </w:pPr>
            <w:r>
              <w:rPr>
                <w:rFonts w:ascii="Arial" w:hAnsi="Arial" w:cs="Arial"/>
              </w:rPr>
              <w:t>Participate in teams as appropriate, communicating and working in co-operation with other team members.</w:t>
            </w:r>
          </w:p>
          <w:p w14:paraId="5FB03E8A" w14:textId="77777777" w:rsidR="0089625C" w:rsidRDefault="0089625C" w:rsidP="009935F5">
            <w:pPr>
              <w:numPr>
                <w:ilvl w:val="0"/>
                <w:numId w:val="5"/>
              </w:numPr>
              <w:contextualSpacing/>
              <w:jc w:val="both"/>
              <w:rPr>
                <w:rFonts w:ascii="Arial" w:hAnsi="Arial" w:cs="Arial"/>
              </w:rPr>
            </w:pPr>
            <w:r>
              <w:rPr>
                <w:rFonts w:ascii="Arial" w:hAnsi="Arial" w:cs="Arial"/>
              </w:rPr>
              <w:t>Collaborate with service users, family, carers and other staff in treatment / care planning and in the provision of support and advice.</w:t>
            </w:r>
          </w:p>
          <w:p w14:paraId="075C0E6D" w14:textId="77777777" w:rsidR="0089625C" w:rsidRDefault="0089625C" w:rsidP="009935F5">
            <w:pPr>
              <w:numPr>
                <w:ilvl w:val="0"/>
                <w:numId w:val="5"/>
              </w:numPr>
              <w:contextualSpacing/>
              <w:jc w:val="both"/>
              <w:rPr>
                <w:rFonts w:ascii="Arial" w:hAnsi="Arial" w:cs="Arial"/>
              </w:rPr>
            </w:pPr>
            <w:r>
              <w:rPr>
                <w:rFonts w:ascii="Arial" w:hAnsi="Arial" w:cs="Arial"/>
              </w:rPr>
              <w:t xml:space="preserve">Communicate verbally and / or in writing results of assessments, treatment / care programmes and recommendations to the team and relevant others in accordance with service policy.  </w:t>
            </w:r>
          </w:p>
          <w:p w14:paraId="71A21A5A" w14:textId="77777777" w:rsidR="0089625C" w:rsidRDefault="0089625C" w:rsidP="009935F5">
            <w:pPr>
              <w:numPr>
                <w:ilvl w:val="0"/>
                <w:numId w:val="5"/>
              </w:numPr>
              <w:contextualSpacing/>
              <w:jc w:val="both"/>
              <w:rPr>
                <w:rFonts w:ascii="Arial" w:hAnsi="Arial" w:cs="Arial"/>
              </w:rPr>
            </w:pPr>
            <w:r>
              <w:rPr>
                <w:rFonts w:ascii="Arial" w:hAnsi="Arial" w:cs="Arial"/>
              </w:rPr>
              <w:t>Plan discharge or transition of the service user between services as appropriate.</w:t>
            </w:r>
          </w:p>
          <w:p w14:paraId="72D9D5B8" w14:textId="77777777" w:rsidR="0089625C" w:rsidRDefault="0089625C" w:rsidP="009935F5">
            <w:pPr>
              <w:numPr>
                <w:ilvl w:val="0"/>
                <w:numId w:val="5"/>
              </w:numPr>
              <w:contextualSpacing/>
              <w:jc w:val="both"/>
              <w:rPr>
                <w:rFonts w:ascii="Arial" w:hAnsi="Arial" w:cs="Arial"/>
              </w:rPr>
            </w:pPr>
            <w:r>
              <w:rPr>
                <w:rFonts w:ascii="Arial" w:hAnsi="Arial" w:cs="Arial"/>
              </w:rPr>
              <w:t>Assist in providing staff leadership and motivation, which is conducive to good staff relations and work performance.</w:t>
            </w:r>
          </w:p>
          <w:p w14:paraId="6782D224" w14:textId="5ED30F6D" w:rsidR="0089625C" w:rsidRPr="00FD7D0E" w:rsidRDefault="0089625C" w:rsidP="009935F5">
            <w:pPr>
              <w:numPr>
                <w:ilvl w:val="0"/>
                <w:numId w:val="5"/>
              </w:numPr>
              <w:contextualSpacing/>
              <w:jc w:val="both"/>
              <w:rPr>
                <w:rFonts w:ascii="Arial" w:hAnsi="Arial" w:cs="Arial"/>
              </w:rPr>
            </w:pPr>
            <w:r>
              <w:rPr>
                <w:rFonts w:ascii="Arial" w:hAnsi="Arial" w:cs="Arial"/>
              </w:rPr>
              <w:t>Ensure that service users and others are treated with dignity and respect.</w:t>
            </w:r>
          </w:p>
          <w:p w14:paraId="20C49BBA" w14:textId="77777777" w:rsidR="0089625C" w:rsidRDefault="0089625C" w:rsidP="009935F5">
            <w:pPr>
              <w:numPr>
                <w:ilvl w:val="0"/>
                <w:numId w:val="5"/>
              </w:numPr>
              <w:contextualSpacing/>
              <w:jc w:val="both"/>
              <w:rPr>
                <w:rFonts w:ascii="Arial" w:hAnsi="Arial" w:cs="Arial"/>
              </w:rPr>
            </w:pPr>
            <w:r>
              <w:rPr>
                <w:rFonts w:ascii="Arial" w:hAnsi="Arial" w:cs="Arial"/>
              </w:rPr>
              <w:t>Maintain nursing records in accordance with local service and professional standards.</w:t>
            </w:r>
          </w:p>
          <w:p w14:paraId="3196F095" w14:textId="77777777" w:rsidR="0089625C" w:rsidRDefault="0089625C" w:rsidP="009935F5">
            <w:pPr>
              <w:numPr>
                <w:ilvl w:val="0"/>
                <w:numId w:val="5"/>
              </w:numPr>
              <w:contextualSpacing/>
              <w:jc w:val="both"/>
              <w:rPr>
                <w:rFonts w:ascii="Arial" w:hAnsi="Arial" w:cs="Arial"/>
              </w:rPr>
            </w:pPr>
            <w:r>
              <w:rPr>
                <w:rFonts w:ascii="Arial" w:hAnsi="Arial" w:cs="Arial"/>
              </w:rPr>
              <w:t>Contribute to the development and maintenance of nursing standards, protocols and guidelines consistent with the highest standards of patient care.</w:t>
            </w:r>
          </w:p>
          <w:p w14:paraId="06985EF2" w14:textId="77777777" w:rsidR="0089625C" w:rsidRPr="00F42A6D" w:rsidRDefault="0089625C" w:rsidP="009935F5">
            <w:pPr>
              <w:numPr>
                <w:ilvl w:val="0"/>
                <w:numId w:val="5"/>
              </w:numPr>
              <w:contextualSpacing/>
              <w:jc w:val="both"/>
              <w:rPr>
                <w:rFonts w:ascii="Arial" w:hAnsi="Arial" w:cs="Arial"/>
              </w:rPr>
            </w:pPr>
            <w:r>
              <w:rPr>
                <w:rFonts w:ascii="Arial" w:hAnsi="Arial" w:cs="Arial"/>
              </w:rPr>
              <w:t xml:space="preserve">Maintain professional </w:t>
            </w:r>
            <w:r w:rsidRPr="00F42A6D">
              <w:rPr>
                <w:rFonts w:ascii="Arial" w:hAnsi="Arial" w:cs="Arial"/>
              </w:rPr>
              <w:t>standards in relation to confidentiality, ethics and legislation.</w:t>
            </w:r>
          </w:p>
          <w:p w14:paraId="1E7F2316" w14:textId="32A4EDA4" w:rsidR="0089625C" w:rsidRDefault="0089625C" w:rsidP="009935F5">
            <w:pPr>
              <w:numPr>
                <w:ilvl w:val="0"/>
                <w:numId w:val="5"/>
              </w:numPr>
              <w:contextualSpacing/>
              <w:jc w:val="both"/>
              <w:rPr>
                <w:rFonts w:ascii="Arial" w:hAnsi="Arial" w:cs="Arial"/>
              </w:rPr>
            </w:pPr>
            <w:r w:rsidRPr="00F42A6D">
              <w:rPr>
                <w:rFonts w:ascii="Arial" w:hAnsi="Arial" w:cs="Arial"/>
              </w:rPr>
              <w:t>In consultation with CNM2</w:t>
            </w:r>
            <w:r w:rsidR="00B05803" w:rsidRPr="00F42A6D">
              <w:rPr>
                <w:rFonts w:ascii="Arial" w:hAnsi="Arial" w:cs="Arial"/>
              </w:rPr>
              <w:t>/ADON</w:t>
            </w:r>
            <w:r w:rsidRPr="00F42A6D">
              <w:rPr>
                <w:rFonts w:ascii="Arial" w:hAnsi="Arial" w:cs="Arial"/>
              </w:rPr>
              <w:t xml:space="preserve"> and other </w:t>
            </w:r>
            <w:r>
              <w:rPr>
                <w:rFonts w:ascii="Arial" w:hAnsi="Arial" w:cs="Arial"/>
              </w:rPr>
              <w:t>disciplines, implement and assess quality management programmes.</w:t>
            </w:r>
          </w:p>
          <w:p w14:paraId="0E71CD2D" w14:textId="77777777" w:rsidR="0089625C" w:rsidRDefault="0089625C" w:rsidP="009935F5">
            <w:pPr>
              <w:numPr>
                <w:ilvl w:val="0"/>
                <w:numId w:val="5"/>
              </w:numPr>
              <w:contextualSpacing/>
              <w:jc w:val="both"/>
              <w:rPr>
                <w:rFonts w:ascii="Arial" w:hAnsi="Arial" w:cs="Arial"/>
              </w:rPr>
            </w:pPr>
            <w:r>
              <w:rPr>
                <w:rFonts w:ascii="Arial" w:hAnsi="Arial" w:cs="Arial"/>
              </w:rPr>
              <w:t>Participate in clinical audit as required.</w:t>
            </w:r>
          </w:p>
          <w:p w14:paraId="3ED8E415" w14:textId="77777777" w:rsidR="0089625C" w:rsidRPr="004854CA" w:rsidRDefault="0089625C" w:rsidP="009935F5">
            <w:pPr>
              <w:numPr>
                <w:ilvl w:val="0"/>
                <w:numId w:val="5"/>
              </w:numPr>
              <w:contextualSpacing/>
              <w:jc w:val="both"/>
              <w:rPr>
                <w:rFonts w:ascii="Arial" w:hAnsi="Arial" w:cs="Arial"/>
              </w:rPr>
            </w:pPr>
            <w:r w:rsidRPr="004854CA">
              <w:rPr>
                <w:rFonts w:ascii="Arial" w:hAnsi="Arial" w:cs="Arial"/>
              </w:rPr>
              <w:t>Devise and implement Health Promotion Programmes for service users as relevant to the post</w:t>
            </w:r>
            <w:r>
              <w:rPr>
                <w:rFonts w:ascii="Arial" w:hAnsi="Arial" w:cs="Arial"/>
              </w:rPr>
              <w:t>.</w:t>
            </w:r>
          </w:p>
          <w:p w14:paraId="21B2BDF7" w14:textId="38239FAC" w:rsidR="0089625C" w:rsidRDefault="0089625C" w:rsidP="009935F5">
            <w:pPr>
              <w:numPr>
                <w:ilvl w:val="0"/>
                <w:numId w:val="5"/>
              </w:numPr>
              <w:contextualSpacing/>
              <w:jc w:val="both"/>
              <w:rPr>
                <w:rFonts w:ascii="Arial" w:hAnsi="Arial" w:cs="Arial"/>
              </w:rPr>
            </w:pPr>
            <w:r>
              <w:rPr>
                <w:rFonts w:ascii="Arial" w:hAnsi="Arial" w:cs="Arial"/>
              </w:rPr>
              <w:t xml:space="preserve">Lead and implement change, with particular reference to recommendations of the Commission on Nursing and the </w:t>
            </w:r>
            <w:r w:rsidR="00FA47C0">
              <w:rPr>
                <w:rFonts w:ascii="Arial" w:hAnsi="Arial" w:cs="Arial"/>
              </w:rPr>
              <w:t>H</w:t>
            </w:r>
            <w:r>
              <w:rPr>
                <w:rFonts w:ascii="Arial" w:hAnsi="Arial" w:cs="Arial"/>
              </w:rPr>
              <w:t xml:space="preserve">ealth </w:t>
            </w:r>
            <w:r w:rsidR="00FA47C0">
              <w:rPr>
                <w:rFonts w:ascii="Arial" w:hAnsi="Arial" w:cs="Arial"/>
              </w:rPr>
              <w:t>S</w:t>
            </w:r>
            <w:r>
              <w:rPr>
                <w:rFonts w:ascii="Arial" w:hAnsi="Arial" w:cs="Arial"/>
              </w:rPr>
              <w:t>ervice reform programme.</w:t>
            </w:r>
          </w:p>
          <w:p w14:paraId="612E7961" w14:textId="77777777" w:rsidR="0089625C" w:rsidRDefault="0089625C" w:rsidP="009935F5">
            <w:pPr>
              <w:numPr>
                <w:ilvl w:val="0"/>
                <w:numId w:val="5"/>
              </w:numPr>
              <w:contextualSpacing/>
              <w:jc w:val="both"/>
              <w:rPr>
                <w:rFonts w:ascii="Arial" w:hAnsi="Arial" w:cs="Arial"/>
                <w:color w:val="000000"/>
              </w:rPr>
            </w:pPr>
            <w:r w:rsidRPr="004854CA">
              <w:rPr>
                <w:rFonts w:ascii="Arial" w:hAnsi="Arial" w:cs="Arial"/>
              </w:rPr>
              <w:t xml:space="preserve">Operate within the Scope of Practice - </w:t>
            </w:r>
            <w:r>
              <w:rPr>
                <w:rFonts w:ascii="Arial" w:hAnsi="Arial" w:cs="Arial"/>
                <w:color w:val="000000"/>
              </w:rPr>
              <w:t>seek advice and assistance from his / her manager with any cases or issues that prove to be beyond the scope of his / her professional competence in line with principles of best practice and clinical governance.</w:t>
            </w:r>
          </w:p>
          <w:p w14:paraId="4EF37779" w14:textId="77777777" w:rsidR="0089625C" w:rsidRDefault="0089625C" w:rsidP="00F94596">
            <w:pPr>
              <w:contextualSpacing/>
              <w:jc w:val="both"/>
              <w:rPr>
                <w:rFonts w:ascii="Arial" w:hAnsi="Arial" w:cs="Arial"/>
                <w:iCs/>
              </w:rPr>
            </w:pPr>
          </w:p>
          <w:p w14:paraId="6D3B32BF" w14:textId="77777777" w:rsidR="0089625C" w:rsidRPr="001D1E05" w:rsidRDefault="0089625C" w:rsidP="0089625C">
            <w:pPr>
              <w:jc w:val="both"/>
              <w:rPr>
                <w:rFonts w:ascii="Arial" w:hAnsi="Arial" w:cs="Arial"/>
                <w:b/>
                <w:iCs/>
              </w:rPr>
            </w:pPr>
            <w:r w:rsidRPr="001D1E05">
              <w:rPr>
                <w:rFonts w:ascii="Arial" w:hAnsi="Arial" w:cs="Arial"/>
                <w:b/>
                <w:iCs/>
              </w:rPr>
              <w:t>Health and Safety</w:t>
            </w:r>
          </w:p>
          <w:p w14:paraId="6C20D8F3" w14:textId="77777777" w:rsidR="0089625C" w:rsidRDefault="0089625C" w:rsidP="0089625C">
            <w:pPr>
              <w:jc w:val="both"/>
              <w:rPr>
                <w:rFonts w:ascii="Arial" w:hAnsi="Arial" w:cs="Arial"/>
                <w:b/>
                <w:iCs/>
              </w:rPr>
            </w:pPr>
          </w:p>
          <w:p w14:paraId="432FC2A3" w14:textId="77777777" w:rsidR="0089625C" w:rsidRDefault="0089625C" w:rsidP="009935F5">
            <w:pPr>
              <w:numPr>
                <w:ilvl w:val="0"/>
                <w:numId w:val="4"/>
              </w:numPr>
              <w:ind w:left="357" w:hanging="357"/>
              <w:contextualSpacing/>
              <w:jc w:val="both"/>
              <w:rPr>
                <w:rFonts w:ascii="Arial" w:hAnsi="Arial" w:cs="Arial"/>
                <w:iCs/>
              </w:rPr>
            </w:pPr>
            <w:r>
              <w:rPr>
                <w:rFonts w:ascii="Arial" w:hAnsi="Arial" w:cs="Arial"/>
                <w:iCs/>
              </w:rPr>
              <w:t>Play a central role in maintaining a safe environment for service users, staff and visitors e.g. by contributing to risk assessment.</w:t>
            </w:r>
          </w:p>
          <w:p w14:paraId="1A4AB179" w14:textId="77777777" w:rsidR="0089625C" w:rsidRDefault="0089625C" w:rsidP="009935F5">
            <w:pPr>
              <w:numPr>
                <w:ilvl w:val="0"/>
                <w:numId w:val="4"/>
              </w:numPr>
              <w:ind w:left="357" w:hanging="357"/>
              <w:contextualSpacing/>
              <w:jc w:val="both"/>
              <w:rPr>
                <w:rFonts w:ascii="Arial" w:hAnsi="Arial" w:cs="Arial"/>
                <w:iCs/>
              </w:rPr>
            </w:pPr>
            <w:r>
              <w:rPr>
                <w:rFonts w:ascii="Arial" w:hAnsi="Arial" w:cs="Arial"/>
                <w:iCs/>
              </w:rPr>
              <w:t>Assist in observing and ensuring implementation and adherence to established policies and procedures e.g. health and safety, infection control, storage and use of controlled drugs etc.</w:t>
            </w:r>
          </w:p>
          <w:p w14:paraId="3FFE88A0" w14:textId="77777777" w:rsidR="00890629" w:rsidRDefault="0089625C" w:rsidP="009935F5">
            <w:pPr>
              <w:numPr>
                <w:ilvl w:val="0"/>
                <w:numId w:val="4"/>
              </w:numPr>
              <w:ind w:left="357" w:hanging="357"/>
              <w:contextualSpacing/>
              <w:jc w:val="both"/>
              <w:rPr>
                <w:rFonts w:ascii="Arial" w:hAnsi="Arial" w:cs="Arial"/>
                <w:iCs/>
              </w:rPr>
            </w:pPr>
            <w:r>
              <w:rPr>
                <w:rFonts w:ascii="Arial" w:hAnsi="Arial" w:cs="Arial"/>
                <w:iCs/>
              </w:rPr>
              <w:t xml:space="preserve">Observe, report and take appropriate action on any matter which may be detrimental to service user care or </w:t>
            </w:r>
            <w:r w:rsidR="0075252D">
              <w:rPr>
                <w:rFonts w:ascii="Arial" w:hAnsi="Arial" w:cs="Arial"/>
                <w:iCs/>
              </w:rPr>
              <w:t>wellbeing</w:t>
            </w:r>
            <w:r>
              <w:rPr>
                <w:rFonts w:ascii="Arial" w:hAnsi="Arial" w:cs="Arial"/>
                <w:iCs/>
              </w:rPr>
              <w:t xml:space="preserve"> / may be inhibiting the efficient provision of care.</w:t>
            </w:r>
          </w:p>
          <w:p w14:paraId="42AFE3F8" w14:textId="160B0654" w:rsidR="00890629" w:rsidRPr="00890629" w:rsidRDefault="00890629" w:rsidP="009935F5">
            <w:pPr>
              <w:numPr>
                <w:ilvl w:val="0"/>
                <w:numId w:val="4"/>
              </w:numPr>
              <w:ind w:left="357" w:hanging="357"/>
              <w:contextualSpacing/>
              <w:jc w:val="both"/>
              <w:rPr>
                <w:rFonts w:ascii="Arial" w:hAnsi="Arial" w:cs="Arial"/>
                <w:iCs/>
              </w:rPr>
            </w:pPr>
            <w:r w:rsidRPr="00890629">
              <w:rPr>
                <w:rFonts w:ascii="Arial" w:hAnsi="Arial" w:cs="Arial"/>
                <w:iCs/>
              </w:rPr>
              <w:t>Adequately identifies, assesses, manages and monitors risk within their area of responsibility.</w:t>
            </w:r>
          </w:p>
          <w:p w14:paraId="61496D9B" w14:textId="77777777" w:rsidR="0089625C" w:rsidRDefault="0089625C" w:rsidP="009935F5">
            <w:pPr>
              <w:numPr>
                <w:ilvl w:val="0"/>
                <w:numId w:val="4"/>
              </w:numPr>
              <w:ind w:left="357" w:hanging="357"/>
              <w:contextualSpacing/>
              <w:jc w:val="both"/>
              <w:rPr>
                <w:rFonts w:ascii="Arial" w:hAnsi="Arial" w:cs="Arial"/>
                <w:iCs/>
              </w:rPr>
            </w:pPr>
            <w:r>
              <w:rPr>
                <w:rFonts w:ascii="Arial" w:hAnsi="Arial" w:cs="Arial"/>
                <w:iCs/>
              </w:rPr>
              <w:t>Ensure completion of incident / near miss forms.</w:t>
            </w:r>
          </w:p>
          <w:p w14:paraId="008D9C9A" w14:textId="77777777" w:rsidR="007040D9" w:rsidRDefault="0089625C" w:rsidP="009935F5">
            <w:pPr>
              <w:numPr>
                <w:ilvl w:val="0"/>
                <w:numId w:val="4"/>
              </w:numPr>
              <w:tabs>
                <w:tab w:val="left" w:pos="2880"/>
                <w:tab w:val="left" w:pos="4740"/>
              </w:tabs>
              <w:ind w:left="357" w:hanging="357"/>
              <w:contextualSpacing/>
              <w:jc w:val="both"/>
              <w:rPr>
                <w:rFonts w:ascii="Arial" w:hAnsi="Arial" w:cs="Arial"/>
              </w:rPr>
            </w:pPr>
            <w:r>
              <w:rPr>
                <w:rFonts w:ascii="Arial" w:hAnsi="Arial" w:cs="Arial"/>
              </w:rPr>
              <w:t xml:space="preserve">Adhere to department policies in relation to the care and safety of any equipment supplied for the fulfilment of duty. </w:t>
            </w:r>
          </w:p>
          <w:p w14:paraId="41199060" w14:textId="4CB972F9" w:rsidR="0089625C" w:rsidRPr="007040D9" w:rsidRDefault="0089625C" w:rsidP="009935F5">
            <w:pPr>
              <w:numPr>
                <w:ilvl w:val="0"/>
                <w:numId w:val="4"/>
              </w:numPr>
              <w:tabs>
                <w:tab w:val="left" w:pos="2880"/>
                <w:tab w:val="left" w:pos="4740"/>
              </w:tabs>
              <w:ind w:left="357" w:hanging="357"/>
              <w:contextualSpacing/>
              <w:jc w:val="both"/>
              <w:rPr>
                <w:rFonts w:ascii="Arial" w:hAnsi="Arial" w:cs="Arial"/>
              </w:rPr>
            </w:pPr>
            <w:r w:rsidRPr="007040D9">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2E1616" w:rsidRPr="007040D9">
              <w:rPr>
                <w:rFonts w:ascii="Arial" w:hAnsi="Arial" w:cs="Arial"/>
              </w:rPr>
              <w:t>etc.</w:t>
            </w:r>
            <w:r w:rsidRPr="007040D9">
              <w:rPr>
                <w:rFonts w:ascii="Arial" w:hAnsi="Arial" w:cs="Arial"/>
              </w:rPr>
              <w:t xml:space="preserve"> and comply with associated HSE protocols for implementing and maintaining these standards as appropriate to the role. </w:t>
            </w:r>
          </w:p>
          <w:p w14:paraId="0CC49A6E" w14:textId="00FF7F1D" w:rsidR="0089625C" w:rsidRDefault="0089625C" w:rsidP="009935F5">
            <w:pPr>
              <w:numPr>
                <w:ilvl w:val="0"/>
                <w:numId w:val="3"/>
              </w:numPr>
              <w:contextualSpacing/>
              <w:jc w:val="both"/>
              <w:rPr>
                <w:rFonts w:ascii="Arial" w:hAnsi="Arial" w:cs="Arial"/>
              </w:rPr>
            </w:pPr>
            <w:r w:rsidRPr="004D5463">
              <w:rPr>
                <w:rFonts w:ascii="Arial" w:hAnsi="Arial" w:cs="Arial"/>
              </w:rPr>
              <w:t>Support, promote and actively participate in sustainable energy, water and waste initiatives to create a more sustainable, low carbon and efficient health service.</w:t>
            </w:r>
          </w:p>
          <w:p w14:paraId="64BC31B5" w14:textId="77777777" w:rsidR="00B05803" w:rsidRPr="004D5463" w:rsidRDefault="00B05803" w:rsidP="00B05803">
            <w:pPr>
              <w:ind w:left="360"/>
              <w:contextualSpacing/>
              <w:jc w:val="both"/>
              <w:rPr>
                <w:rFonts w:ascii="Arial" w:hAnsi="Arial" w:cs="Arial"/>
              </w:rPr>
            </w:pPr>
          </w:p>
          <w:p w14:paraId="5E7E0FC2" w14:textId="39771B92" w:rsidR="00A01774" w:rsidRDefault="00A01774" w:rsidP="0089625C">
            <w:pPr>
              <w:jc w:val="both"/>
              <w:rPr>
                <w:rFonts w:ascii="Arial" w:hAnsi="Arial" w:cs="Arial"/>
              </w:rPr>
            </w:pPr>
          </w:p>
          <w:p w14:paraId="78C2C5A0" w14:textId="61200623" w:rsidR="0089625C" w:rsidRDefault="0089625C" w:rsidP="002E1616">
            <w:pPr>
              <w:jc w:val="both"/>
              <w:rPr>
                <w:rFonts w:ascii="Arial" w:hAnsi="Arial" w:cs="Arial"/>
                <w:b/>
                <w:iCs/>
              </w:rPr>
            </w:pPr>
            <w:r w:rsidRPr="001D1E05">
              <w:rPr>
                <w:rFonts w:ascii="Arial" w:hAnsi="Arial" w:cs="Arial"/>
                <w:b/>
                <w:iCs/>
              </w:rPr>
              <w:t>Education and Training</w:t>
            </w:r>
          </w:p>
          <w:p w14:paraId="24984834" w14:textId="77777777" w:rsidR="002E1616" w:rsidRPr="002E1616" w:rsidRDefault="002E1616" w:rsidP="00F94596">
            <w:pPr>
              <w:contextualSpacing/>
              <w:jc w:val="both"/>
              <w:rPr>
                <w:rFonts w:ascii="Arial" w:hAnsi="Arial" w:cs="Arial"/>
                <w:b/>
                <w:iCs/>
              </w:rPr>
            </w:pPr>
          </w:p>
          <w:p w14:paraId="6324724D" w14:textId="77777777" w:rsidR="0089625C" w:rsidRPr="004D5463" w:rsidRDefault="0089625C" w:rsidP="009935F5">
            <w:pPr>
              <w:numPr>
                <w:ilvl w:val="0"/>
                <w:numId w:val="3"/>
              </w:numPr>
              <w:contextualSpacing/>
              <w:jc w:val="both"/>
              <w:rPr>
                <w:rFonts w:ascii="Arial" w:hAnsi="Arial" w:cs="Arial"/>
              </w:rPr>
            </w:pPr>
            <w:r>
              <w:rPr>
                <w:rFonts w:ascii="Arial" w:hAnsi="Arial" w:cs="Arial"/>
              </w:rPr>
              <w:t xml:space="preserve">Engage in continuing professional development by keeping up to date with nursing </w:t>
            </w:r>
            <w:r w:rsidRPr="004D5463">
              <w:rPr>
                <w:rFonts w:ascii="Arial" w:hAnsi="Arial" w:cs="Arial"/>
              </w:rPr>
              <w:t>literature, recent nursing research and new developments in nursing management, education and practice and to attend staff study days as considered appropriate.</w:t>
            </w:r>
          </w:p>
          <w:p w14:paraId="0841D276" w14:textId="77777777" w:rsidR="0089625C" w:rsidRDefault="0089625C" w:rsidP="009935F5">
            <w:pPr>
              <w:numPr>
                <w:ilvl w:val="0"/>
                <w:numId w:val="3"/>
              </w:numPr>
              <w:contextualSpacing/>
              <w:jc w:val="both"/>
              <w:rPr>
                <w:rFonts w:ascii="Arial" w:hAnsi="Arial" w:cs="Arial"/>
              </w:rPr>
            </w:pPr>
            <w:r>
              <w:rPr>
                <w:rFonts w:ascii="Arial" w:hAnsi="Arial" w:cs="Arial"/>
              </w:rPr>
              <w:t>Provide a high level of professional and clinical leadership.</w:t>
            </w:r>
          </w:p>
          <w:p w14:paraId="39AF5A68" w14:textId="62AEF238" w:rsidR="0089625C" w:rsidRPr="00FD7D0E" w:rsidRDefault="0089625C" w:rsidP="009935F5">
            <w:pPr>
              <w:numPr>
                <w:ilvl w:val="0"/>
                <w:numId w:val="3"/>
              </w:numPr>
              <w:contextualSpacing/>
              <w:jc w:val="both"/>
              <w:rPr>
                <w:rFonts w:ascii="Arial" w:hAnsi="Arial" w:cs="Arial"/>
              </w:rPr>
            </w:pPr>
            <w:r>
              <w:rPr>
                <w:rFonts w:ascii="Arial" w:hAnsi="Arial" w:cs="Arial"/>
              </w:rPr>
              <w:lastRenderedPageBreak/>
              <w:t>Provide supervision and assist in the development of knowledge, skills and attitudes of staff and assigned students.</w:t>
            </w:r>
          </w:p>
          <w:p w14:paraId="172C2D3D" w14:textId="77777777" w:rsidR="0089625C" w:rsidRDefault="0089625C" w:rsidP="009935F5">
            <w:pPr>
              <w:numPr>
                <w:ilvl w:val="0"/>
                <w:numId w:val="3"/>
              </w:numPr>
              <w:contextualSpacing/>
              <w:jc w:val="both"/>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14D02E64" w14:textId="64AC0EEB" w:rsidR="0089625C" w:rsidRDefault="0089625C" w:rsidP="009935F5">
            <w:pPr>
              <w:numPr>
                <w:ilvl w:val="0"/>
                <w:numId w:val="3"/>
              </w:numPr>
              <w:contextualSpacing/>
              <w:jc w:val="both"/>
              <w:rPr>
                <w:rFonts w:ascii="Arial" w:hAnsi="Arial" w:cs="Arial"/>
              </w:rPr>
            </w:pPr>
            <w:r w:rsidRPr="004854CA">
              <w:rPr>
                <w:rFonts w:ascii="Arial" w:hAnsi="Arial" w:cs="Arial"/>
              </w:rPr>
              <w:t>Participate in the assessment of student nurse proficiency in clinical nursing skills as part of his/her role as preceptor</w:t>
            </w:r>
            <w:r>
              <w:rPr>
                <w:rFonts w:ascii="Arial" w:hAnsi="Arial" w:cs="Arial"/>
              </w:rPr>
              <w:t>.</w:t>
            </w:r>
          </w:p>
          <w:p w14:paraId="7B4CBEB5" w14:textId="77777777" w:rsidR="00086582" w:rsidRPr="00086582" w:rsidRDefault="00086582" w:rsidP="009935F5">
            <w:pPr>
              <w:pStyle w:val="ListParagraph"/>
              <w:numPr>
                <w:ilvl w:val="0"/>
                <w:numId w:val="3"/>
              </w:numPr>
              <w:rPr>
                <w:rFonts w:ascii="Arial" w:hAnsi="Arial" w:cs="Arial"/>
              </w:rPr>
            </w:pPr>
            <w:r w:rsidRPr="00086582">
              <w:rPr>
                <w:rFonts w:ascii="Arial" w:hAnsi="Arial" w:cs="Arial"/>
              </w:rPr>
              <w:t>Engage in the HSE performance achievement process in conjunction with your Line Manager and staff as appropriate.</w:t>
            </w:r>
          </w:p>
          <w:p w14:paraId="6D8FAB22" w14:textId="51A930CC" w:rsidR="0089625C" w:rsidRPr="00086582" w:rsidRDefault="0089625C" w:rsidP="00086582">
            <w:pPr>
              <w:contextualSpacing/>
              <w:jc w:val="both"/>
              <w:rPr>
                <w:rFonts w:ascii="Arial" w:hAnsi="Arial" w:cs="Arial"/>
              </w:rPr>
            </w:pPr>
          </w:p>
          <w:p w14:paraId="48D22613" w14:textId="15DDD64E" w:rsidR="007040D9" w:rsidRDefault="0089625C" w:rsidP="002E1616">
            <w:pPr>
              <w:jc w:val="both"/>
              <w:rPr>
                <w:rFonts w:ascii="Arial" w:hAnsi="Arial" w:cs="Arial"/>
                <w:b/>
                <w:iCs/>
              </w:rPr>
            </w:pPr>
            <w:r w:rsidRPr="006A6B72">
              <w:rPr>
                <w:rFonts w:ascii="Arial" w:hAnsi="Arial" w:cs="Arial"/>
                <w:b/>
                <w:iCs/>
              </w:rPr>
              <w:t>Personnel / Administrative</w:t>
            </w:r>
          </w:p>
          <w:p w14:paraId="7A731C7D" w14:textId="77777777" w:rsidR="002E1616" w:rsidRPr="002E1616" w:rsidRDefault="002E1616" w:rsidP="00F94596">
            <w:pPr>
              <w:contextualSpacing/>
              <w:jc w:val="both"/>
              <w:rPr>
                <w:rFonts w:ascii="Arial" w:hAnsi="Arial" w:cs="Arial"/>
                <w:b/>
                <w:iCs/>
              </w:rPr>
            </w:pPr>
          </w:p>
          <w:p w14:paraId="7479874F" w14:textId="77B49563" w:rsidR="0089625C" w:rsidRPr="007040D9" w:rsidRDefault="0089625C" w:rsidP="009935F5">
            <w:pPr>
              <w:pStyle w:val="ListParagraph"/>
              <w:numPr>
                <w:ilvl w:val="0"/>
                <w:numId w:val="8"/>
              </w:numPr>
              <w:ind w:left="360"/>
              <w:contextualSpacing/>
              <w:jc w:val="both"/>
              <w:rPr>
                <w:rFonts w:ascii="Arial" w:hAnsi="Arial" w:cs="Arial"/>
                <w:iCs/>
              </w:rPr>
            </w:pPr>
            <w:r w:rsidRPr="007040D9">
              <w:rPr>
                <w:rFonts w:ascii="Arial" w:hAnsi="Arial" w:cs="Arial"/>
                <w:iCs/>
              </w:rPr>
              <w:t xml:space="preserve">Exercise authority in the running of the assigned </w:t>
            </w:r>
            <w:r w:rsidR="00304383">
              <w:rPr>
                <w:rFonts w:ascii="Arial" w:hAnsi="Arial" w:cs="Arial"/>
                <w:iCs/>
              </w:rPr>
              <w:t>area(s) as deputised by the CNM</w:t>
            </w:r>
            <w:r w:rsidRPr="007040D9">
              <w:rPr>
                <w:rFonts w:ascii="Arial" w:hAnsi="Arial" w:cs="Arial"/>
                <w:iCs/>
              </w:rPr>
              <w:t>.</w:t>
            </w:r>
          </w:p>
          <w:p w14:paraId="7C74498F" w14:textId="77777777" w:rsidR="007040D9" w:rsidRDefault="0089625C" w:rsidP="009935F5">
            <w:pPr>
              <w:numPr>
                <w:ilvl w:val="0"/>
                <w:numId w:val="2"/>
              </w:numPr>
              <w:ind w:left="357" w:hanging="357"/>
              <w:contextualSpacing/>
              <w:jc w:val="both"/>
              <w:rPr>
                <w:rFonts w:ascii="Arial" w:hAnsi="Arial" w:cs="Arial"/>
                <w:iCs/>
              </w:rPr>
            </w:pPr>
            <w:r>
              <w:rPr>
                <w:rFonts w:ascii="Arial" w:hAnsi="Arial" w:cs="Arial"/>
                <w:iCs/>
              </w:rPr>
              <w:t>Provide the necessary co-ordination and deployment of nursing and support staff in designated area(s) of responsibility, ensuring that skill mix takes account of fluctuating workloads and ensuring maximisation of available resources.</w:t>
            </w:r>
          </w:p>
          <w:p w14:paraId="36390918" w14:textId="77777777" w:rsidR="007040D9" w:rsidRDefault="0089625C" w:rsidP="009935F5">
            <w:pPr>
              <w:numPr>
                <w:ilvl w:val="0"/>
                <w:numId w:val="2"/>
              </w:numPr>
              <w:ind w:left="357" w:hanging="357"/>
              <w:contextualSpacing/>
              <w:jc w:val="both"/>
              <w:rPr>
                <w:rFonts w:ascii="Arial" w:hAnsi="Arial" w:cs="Arial"/>
                <w:iCs/>
              </w:rPr>
            </w:pPr>
            <w:r w:rsidRPr="007040D9">
              <w:rPr>
                <w:rFonts w:ascii="Arial" w:hAnsi="Arial" w:cs="Arial"/>
                <w:iCs/>
              </w:rPr>
              <w:t>Assess and monitor trends through collection and analysis of activity and data and keeping CNM2 and Senior Nursing Management informed of changing work patterns, which may require increased resource allocation.</w:t>
            </w:r>
          </w:p>
          <w:p w14:paraId="3FC10E37" w14:textId="24B80F39" w:rsidR="007040D9" w:rsidRDefault="0089625C" w:rsidP="009935F5">
            <w:pPr>
              <w:numPr>
                <w:ilvl w:val="0"/>
                <w:numId w:val="2"/>
              </w:numPr>
              <w:ind w:left="357" w:hanging="357"/>
              <w:contextualSpacing/>
              <w:jc w:val="both"/>
              <w:rPr>
                <w:rFonts w:ascii="Arial" w:hAnsi="Arial" w:cs="Arial"/>
                <w:iCs/>
              </w:rPr>
            </w:pPr>
            <w:r w:rsidRPr="007040D9">
              <w:rPr>
                <w:rFonts w:ascii="Arial" w:hAnsi="Arial" w:cs="Arial"/>
                <w:iCs/>
              </w:rPr>
              <w:t>Collaborate with the CNM2 in preparing, implementing and evaluating budget and service plans for the clinical area.</w:t>
            </w:r>
          </w:p>
          <w:p w14:paraId="20EB98CB" w14:textId="77777777" w:rsidR="007040D9" w:rsidRDefault="0089625C" w:rsidP="009935F5">
            <w:pPr>
              <w:numPr>
                <w:ilvl w:val="0"/>
                <w:numId w:val="2"/>
              </w:numPr>
              <w:ind w:left="357" w:hanging="357"/>
              <w:contextualSpacing/>
              <w:jc w:val="both"/>
              <w:rPr>
                <w:rFonts w:ascii="Arial" w:hAnsi="Arial" w:cs="Arial"/>
                <w:iCs/>
              </w:rPr>
            </w:pPr>
            <w:r w:rsidRPr="007040D9">
              <w:rPr>
                <w:rFonts w:ascii="Arial" w:hAnsi="Arial" w:cs="Arial"/>
                <w:iCs/>
              </w:rPr>
              <w:t>Co-operate in managing all resources - including nursing and non-nursing staff within an agreed budget.</w:t>
            </w:r>
          </w:p>
          <w:p w14:paraId="405CA1C6" w14:textId="77777777" w:rsidR="007040D9" w:rsidRDefault="0089625C" w:rsidP="009935F5">
            <w:pPr>
              <w:numPr>
                <w:ilvl w:val="0"/>
                <w:numId w:val="2"/>
              </w:numPr>
              <w:ind w:left="357" w:hanging="357"/>
              <w:contextualSpacing/>
              <w:jc w:val="both"/>
              <w:rPr>
                <w:rFonts w:ascii="Arial" w:hAnsi="Arial" w:cs="Arial"/>
                <w:iCs/>
              </w:rPr>
            </w:pPr>
            <w:r w:rsidRPr="007040D9">
              <w:rPr>
                <w:rFonts w:ascii="Arial" w:hAnsi="Arial" w:cs="Arial"/>
              </w:rPr>
              <w:t>Promote a culture that values diversity and respect in the workplace.</w:t>
            </w:r>
          </w:p>
          <w:p w14:paraId="13678038" w14:textId="77777777" w:rsidR="007040D9" w:rsidRDefault="0089625C" w:rsidP="009935F5">
            <w:pPr>
              <w:numPr>
                <w:ilvl w:val="0"/>
                <w:numId w:val="2"/>
              </w:numPr>
              <w:ind w:left="357" w:hanging="357"/>
              <w:contextualSpacing/>
              <w:jc w:val="both"/>
              <w:rPr>
                <w:rFonts w:ascii="Arial" w:hAnsi="Arial" w:cs="Arial"/>
                <w:iCs/>
              </w:rPr>
            </w:pPr>
            <w:r w:rsidRPr="007040D9">
              <w:rPr>
                <w:rFonts w:ascii="Arial" w:hAnsi="Arial" w:cs="Arial"/>
                <w:iCs/>
              </w:rPr>
              <w:t>Assist in maintaining the necessary clinical and administrative records and reporting arrangements / contribute to quality assurance by assisting in data collection.</w:t>
            </w:r>
          </w:p>
          <w:p w14:paraId="704EAE47" w14:textId="77777777" w:rsidR="007040D9" w:rsidRDefault="0089625C" w:rsidP="009935F5">
            <w:pPr>
              <w:numPr>
                <w:ilvl w:val="0"/>
                <w:numId w:val="2"/>
              </w:numPr>
              <w:ind w:left="357" w:hanging="357"/>
              <w:contextualSpacing/>
              <w:jc w:val="both"/>
              <w:rPr>
                <w:rFonts w:ascii="Arial" w:hAnsi="Arial" w:cs="Arial"/>
                <w:iCs/>
              </w:rPr>
            </w:pPr>
            <w:r w:rsidRPr="007040D9">
              <w:rPr>
                <w:rFonts w:ascii="Arial" w:hAnsi="Arial" w:cs="Arial"/>
                <w:iCs/>
              </w:rPr>
              <w:t>Ensure that patient care equipment is maintained to an appropriate standard.</w:t>
            </w:r>
          </w:p>
          <w:p w14:paraId="4E3CC884" w14:textId="77777777" w:rsidR="007040D9" w:rsidRDefault="0089625C" w:rsidP="009935F5">
            <w:pPr>
              <w:numPr>
                <w:ilvl w:val="0"/>
                <w:numId w:val="2"/>
              </w:numPr>
              <w:ind w:left="357" w:hanging="357"/>
              <w:contextualSpacing/>
              <w:jc w:val="both"/>
              <w:rPr>
                <w:rFonts w:ascii="Arial" w:hAnsi="Arial" w:cs="Arial"/>
                <w:iCs/>
              </w:rPr>
            </w:pPr>
            <w:r w:rsidRPr="007040D9">
              <w:rPr>
                <w:rFonts w:ascii="Arial" w:hAnsi="Arial" w:cs="Arial"/>
              </w:rPr>
              <w:t>Ensure compliance with legal requirements, policies and procedures affecting service users, staff and other hospital matters.</w:t>
            </w:r>
          </w:p>
          <w:p w14:paraId="76A8AF49" w14:textId="77777777" w:rsidR="007040D9" w:rsidRDefault="0089625C" w:rsidP="009935F5">
            <w:pPr>
              <w:numPr>
                <w:ilvl w:val="0"/>
                <w:numId w:val="2"/>
              </w:numPr>
              <w:ind w:left="357" w:hanging="357"/>
              <w:contextualSpacing/>
              <w:jc w:val="both"/>
              <w:rPr>
                <w:rFonts w:ascii="Arial" w:hAnsi="Arial" w:cs="Arial"/>
                <w:iCs/>
              </w:rPr>
            </w:pPr>
            <w:r w:rsidRPr="007040D9">
              <w:rPr>
                <w:rFonts w:ascii="Arial" w:hAnsi="Arial" w:cs="Arial"/>
              </w:rPr>
              <w:t>Participate actively in the Nursing Management structure by ‘acting up’ when required.</w:t>
            </w:r>
          </w:p>
          <w:p w14:paraId="3E9B4792" w14:textId="17D58DAC" w:rsidR="0089625C" w:rsidRPr="007040D9" w:rsidRDefault="0089625C" w:rsidP="009935F5">
            <w:pPr>
              <w:numPr>
                <w:ilvl w:val="0"/>
                <w:numId w:val="2"/>
              </w:numPr>
              <w:ind w:left="357" w:hanging="357"/>
              <w:contextualSpacing/>
              <w:jc w:val="both"/>
              <w:rPr>
                <w:rFonts w:ascii="Arial" w:hAnsi="Arial" w:cs="Arial"/>
                <w:iCs/>
              </w:rPr>
            </w:pPr>
            <w:r w:rsidRPr="007040D9">
              <w:rPr>
                <w:rFonts w:ascii="Arial" w:hAnsi="Arial" w:cs="Arial"/>
              </w:rPr>
              <w:t>Engage in IT developments as they apply to service user and service administration.</w:t>
            </w:r>
          </w:p>
          <w:p w14:paraId="78387AAE" w14:textId="77777777" w:rsidR="0089625C" w:rsidRDefault="0089625C" w:rsidP="003D0559">
            <w:pPr>
              <w:overflowPunct w:val="0"/>
              <w:autoSpaceDE w:val="0"/>
              <w:autoSpaceDN w:val="0"/>
              <w:adjustRightInd w:val="0"/>
              <w:jc w:val="both"/>
              <w:textAlignment w:val="baseline"/>
              <w:rPr>
                <w:rFonts w:ascii="Arial" w:hAnsi="Arial" w:cs="Arial"/>
                <w:iCs/>
                <w:lang w:eastAsia="en-US"/>
              </w:rPr>
            </w:pPr>
          </w:p>
          <w:p w14:paraId="1BE391AE" w14:textId="41600C6B" w:rsidR="00543F98" w:rsidRPr="007D639C" w:rsidRDefault="003D0559" w:rsidP="006503D4">
            <w:pPr>
              <w:jc w:val="both"/>
              <w:rPr>
                <w:rFonts w:ascii="Arial" w:hAnsi="Arial" w:cs="Arial"/>
              </w:rPr>
            </w:pPr>
            <w:r w:rsidRPr="003D055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6503D4">
              <w:rPr>
                <w:rFonts w:ascii="Arial" w:hAnsi="Arial" w:cs="Arial"/>
                <w:b/>
                <w:iCs/>
                <w:lang w:val="en-IE"/>
              </w:rPr>
              <w:t>them</w:t>
            </w:r>
            <w:r w:rsidRPr="003D0559">
              <w:rPr>
                <w:rFonts w:ascii="Arial" w:hAnsi="Arial" w:cs="Arial"/>
                <w:b/>
                <w:iCs/>
                <w:lang w:val="en-IE"/>
              </w:rPr>
              <w:t xml:space="preserve">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tc>
      </w:tr>
      <w:tr w:rsidR="00543F98" w:rsidRPr="00E766A5" w14:paraId="3CFA25B8" w14:textId="77777777" w:rsidTr="47D92167">
        <w:tc>
          <w:tcPr>
            <w:tcW w:w="2364" w:type="dxa"/>
          </w:tcPr>
          <w:p w14:paraId="54CA6586"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73A5B4DF" w14:textId="77777777" w:rsidR="00543F98" w:rsidRPr="00E766A5" w:rsidRDefault="00543F98" w:rsidP="00F8393C">
            <w:pPr>
              <w:rPr>
                <w:rFonts w:ascii="Arial" w:hAnsi="Arial" w:cs="Arial"/>
                <w:b/>
                <w:bCs/>
              </w:rPr>
            </w:pPr>
          </w:p>
          <w:p w14:paraId="3718BE22"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4B42E037" w14:textId="77777777" w:rsidR="00543F98" w:rsidRPr="00E766A5" w:rsidRDefault="00543F98" w:rsidP="005F595E">
            <w:pPr>
              <w:jc w:val="both"/>
              <w:rPr>
                <w:rFonts w:ascii="Arial" w:hAnsi="Arial" w:cs="Arial"/>
                <w:b/>
                <w:bCs/>
              </w:rPr>
            </w:pPr>
          </w:p>
        </w:tc>
        <w:tc>
          <w:tcPr>
            <w:tcW w:w="8256" w:type="dxa"/>
          </w:tcPr>
          <w:p w14:paraId="4955E26F" w14:textId="3292E26F" w:rsidR="009935F5" w:rsidRPr="009935F5" w:rsidRDefault="009935F5" w:rsidP="009935F5">
            <w:pPr>
              <w:rPr>
                <w:rFonts w:ascii="Arial" w:hAnsi="Arial" w:cs="Arial"/>
                <w:b/>
              </w:rPr>
            </w:pPr>
            <w:r w:rsidRPr="009935F5">
              <w:rPr>
                <w:rFonts w:ascii="Arial" w:hAnsi="Arial" w:cs="Arial"/>
                <w:b/>
              </w:rPr>
              <w:t>Each candidate must, at the latest date for receipt of completed applications for the post possess:</w:t>
            </w:r>
          </w:p>
          <w:p w14:paraId="7EDC8AEC" w14:textId="77777777" w:rsidR="009935F5" w:rsidRPr="009935F5" w:rsidRDefault="009935F5" w:rsidP="009935F5"/>
          <w:p w14:paraId="6DCA6E53" w14:textId="77777777" w:rsidR="009935F5" w:rsidRPr="009935F5" w:rsidRDefault="009935F5" w:rsidP="009935F5">
            <w:pPr>
              <w:rPr>
                <w:rFonts w:ascii="Arial" w:hAnsi="Arial" w:cs="Arial"/>
                <w:b/>
              </w:rPr>
            </w:pPr>
            <w:r w:rsidRPr="009935F5">
              <w:rPr>
                <w:rFonts w:ascii="Arial" w:hAnsi="Arial" w:cs="Arial"/>
                <w:b/>
              </w:rPr>
              <w:t xml:space="preserve">1. Statutory Registration, Professional Qualifications &amp; Experience </w:t>
            </w:r>
          </w:p>
          <w:p w14:paraId="09F76A41" w14:textId="77777777" w:rsidR="009935F5" w:rsidRPr="009935F5" w:rsidRDefault="009935F5" w:rsidP="009935F5">
            <w:pPr>
              <w:rPr>
                <w:rFonts w:ascii="Arial" w:hAnsi="Arial" w:cs="Arial"/>
              </w:rPr>
            </w:pPr>
          </w:p>
          <w:p w14:paraId="73B3FC14" w14:textId="74F1ADAD" w:rsidR="009935F5" w:rsidRPr="009935F5" w:rsidRDefault="009935F5" w:rsidP="009935F5">
            <w:pPr>
              <w:numPr>
                <w:ilvl w:val="0"/>
                <w:numId w:val="9"/>
              </w:numPr>
              <w:contextualSpacing/>
              <w:rPr>
                <w:rFonts w:ascii="Arial" w:hAnsi="Arial" w:cs="Arial"/>
              </w:rPr>
            </w:pPr>
            <w:r w:rsidRPr="009935F5">
              <w:rPr>
                <w:rFonts w:ascii="Arial" w:hAnsi="Arial" w:cs="Arial"/>
              </w:rPr>
              <w:t xml:space="preserve">Candidates must be registered in the General Division of the Register of Nurses maintained by the Nursing and Midiwfery Board of Ireland [NMBI] (Bord Altranais </w:t>
            </w:r>
            <w:r w:rsidRPr="009935F5">
              <w:rPr>
                <w:rFonts w:ascii="Arial" w:hAnsi="Arial" w:cs="Arial"/>
                <w:iCs/>
              </w:rPr>
              <w:t xml:space="preserve">agus Cnáimhseachais na hÉireann) </w:t>
            </w:r>
            <w:r w:rsidRPr="009935F5">
              <w:rPr>
                <w:rFonts w:ascii="Arial" w:hAnsi="Arial" w:cs="Arial"/>
              </w:rPr>
              <w:t>or be entitled to be so registered</w:t>
            </w:r>
            <w:r w:rsidR="001F167C">
              <w:rPr>
                <w:rFonts w:ascii="Arial" w:hAnsi="Arial" w:cs="Arial"/>
              </w:rPr>
              <w:t>.</w:t>
            </w:r>
          </w:p>
          <w:p w14:paraId="5ADA7B82" w14:textId="77777777" w:rsidR="009935F5" w:rsidRPr="009935F5" w:rsidRDefault="009935F5" w:rsidP="009935F5">
            <w:pPr>
              <w:jc w:val="center"/>
              <w:rPr>
                <w:rFonts w:ascii="Arial" w:hAnsi="Arial" w:cs="Arial"/>
                <w:b/>
              </w:rPr>
            </w:pPr>
          </w:p>
          <w:p w14:paraId="0AC107F7" w14:textId="77777777" w:rsidR="009935F5" w:rsidRPr="009935F5" w:rsidRDefault="009935F5" w:rsidP="009935F5">
            <w:pPr>
              <w:jc w:val="center"/>
              <w:rPr>
                <w:rFonts w:ascii="Arial" w:hAnsi="Arial" w:cs="Arial"/>
                <w:b/>
              </w:rPr>
            </w:pPr>
            <w:r w:rsidRPr="009935F5">
              <w:rPr>
                <w:rFonts w:ascii="Arial" w:hAnsi="Arial" w:cs="Arial"/>
                <w:b/>
              </w:rPr>
              <w:t>And</w:t>
            </w:r>
          </w:p>
          <w:p w14:paraId="2A5B4B20" w14:textId="77777777" w:rsidR="009935F5" w:rsidRPr="009935F5" w:rsidRDefault="009935F5" w:rsidP="009935F5">
            <w:pPr>
              <w:jc w:val="center"/>
              <w:rPr>
                <w:rFonts w:ascii="Arial" w:hAnsi="Arial" w:cs="Arial"/>
                <w:b/>
              </w:rPr>
            </w:pPr>
          </w:p>
          <w:p w14:paraId="0B5DCD8A" w14:textId="1CF0C135" w:rsidR="009935F5" w:rsidRPr="00BE6E44" w:rsidRDefault="009935F5" w:rsidP="009935F5">
            <w:pPr>
              <w:numPr>
                <w:ilvl w:val="0"/>
                <w:numId w:val="9"/>
              </w:numPr>
              <w:contextualSpacing/>
              <w:rPr>
                <w:rFonts w:ascii="Arial" w:hAnsi="Arial" w:cs="Arial"/>
              </w:rPr>
            </w:pPr>
            <w:r w:rsidRPr="00BE6E44">
              <w:rPr>
                <w:rFonts w:ascii="Arial" w:hAnsi="Arial" w:cs="Arial"/>
              </w:rPr>
              <w:t>Have at least 3 years post registration fulltime experience (or an aggregate of 3 years post registration full time experience) of which 1 year post registration full time experience (or an aggregate of 1 years post registration full time experience)</w:t>
            </w:r>
            <w:r w:rsidRPr="00BE6E44">
              <w:rPr>
                <w:rFonts w:ascii="Arial" w:hAnsi="Arial" w:cs="Arial"/>
                <w:b/>
              </w:rPr>
              <w:t xml:space="preserve"> </w:t>
            </w:r>
            <w:r w:rsidRPr="00BE6E44">
              <w:rPr>
                <w:rFonts w:ascii="Arial" w:hAnsi="Arial" w:cs="Arial"/>
              </w:rPr>
              <w:t>must be in the speciality</w:t>
            </w:r>
            <w:r w:rsidR="00F42A6D" w:rsidRPr="00BE6E44">
              <w:rPr>
                <w:rFonts w:ascii="Arial" w:hAnsi="Arial" w:cs="Arial"/>
              </w:rPr>
              <w:t xml:space="preserve"> or related</w:t>
            </w:r>
            <w:r w:rsidRPr="00BE6E44">
              <w:rPr>
                <w:rFonts w:ascii="Arial" w:hAnsi="Arial" w:cs="Arial"/>
              </w:rPr>
              <w:t xml:space="preserve"> area of </w:t>
            </w:r>
            <w:r w:rsidR="00D2154B" w:rsidRPr="00BE6E44">
              <w:rPr>
                <w:rFonts w:ascii="Arial" w:hAnsi="Arial" w:cs="Arial"/>
                <w:iCs/>
              </w:rPr>
              <w:t xml:space="preserve">nursing care in an </w:t>
            </w:r>
            <w:r w:rsidRPr="00BE6E44">
              <w:rPr>
                <w:rFonts w:ascii="Arial" w:hAnsi="Arial" w:cs="Arial"/>
                <w:iCs/>
              </w:rPr>
              <w:t>orthopaedic environment as relevant to the role.</w:t>
            </w:r>
          </w:p>
          <w:p w14:paraId="28A2E27A" w14:textId="77777777" w:rsidR="009935F5" w:rsidRPr="009935F5" w:rsidRDefault="009935F5" w:rsidP="009935F5">
            <w:pPr>
              <w:ind w:left="720"/>
              <w:contextualSpacing/>
              <w:rPr>
                <w:rFonts w:ascii="Arial" w:hAnsi="Arial" w:cs="Arial"/>
              </w:rPr>
            </w:pPr>
          </w:p>
          <w:p w14:paraId="0BD736C5" w14:textId="77777777" w:rsidR="009935F5" w:rsidRPr="009935F5" w:rsidRDefault="009935F5" w:rsidP="009935F5">
            <w:pPr>
              <w:jc w:val="center"/>
              <w:rPr>
                <w:rFonts w:ascii="Arial" w:hAnsi="Arial" w:cs="Arial"/>
                <w:b/>
              </w:rPr>
            </w:pPr>
            <w:r w:rsidRPr="009935F5">
              <w:rPr>
                <w:rFonts w:ascii="Arial" w:hAnsi="Arial" w:cs="Arial"/>
                <w:b/>
              </w:rPr>
              <w:t>And</w:t>
            </w:r>
          </w:p>
          <w:p w14:paraId="5A5CCBE0" w14:textId="77777777" w:rsidR="009935F5" w:rsidRPr="009935F5" w:rsidRDefault="009935F5" w:rsidP="009935F5">
            <w:pPr>
              <w:jc w:val="center"/>
              <w:rPr>
                <w:rFonts w:ascii="Arial" w:hAnsi="Arial" w:cs="Arial"/>
                <w:b/>
              </w:rPr>
            </w:pPr>
          </w:p>
          <w:p w14:paraId="350645F0" w14:textId="299158B2" w:rsidR="009935F5" w:rsidRDefault="009935F5" w:rsidP="009935F5">
            <w:pPr>
              <w:numPr>
                <w:ilvl w:val="0"/>
                <w:numId w:val="9"/>
              </w:numPr>
              <w:contextualSpacing/>
              <w:rPr>
                <w:rFonts w:ascii="Arial" w:hAnsi="Arial" w:cs="Arial"/>
              </w:rPr>
            </w:pPr>
            <w:r w:rsidRPr="009935F5">
              <w:rPr>
                <w:rFonts w:ascii="Arial" w:hAnsi="Arial" w:cs="Arial"/>
              </w:rPr>
              <w:t xml:space="preserve">Have the clinical, managerial and administrative capacity to properly discharge the functions of the role </w:t>
            </w:r>
          </w:p>
          <w:p w14:paraId="48047A9B" w14:textId="01BFA750" w:rsidR="00F42A6D" w:rsidRDefault="00F42A6D" w:rsidP="00F42A6D">
            <w:pPr>
              <w:contextualSpacing/>
              <w:rPr>
                <w:rFonts w:ascii="Arial" w:hAnsi="Arial" w:cs="Arial"/>
              </w:rPr>
            </w:pPr>
          </w:p>
          <w:p w14:paraId="30826282" w14:textId="77777777" w:rsidR="00F42A6D" w:rsidRPr="009935F5" w:rsidRDefault="00F42A6D" w:rsidP="00F42A6D">
            <w:pPr>
              <w:contextualSpacing/>
              <w:rPr>
                <w:rFonts w:ascii="Arial" w:hAnsi="Arial" w:cs="Arial"/>
              </w:rPr>
            </w:pPr>
          </w:p>
          <w:p w14:paraId="4CB5E1CD" w14:textId="77777777" w:rsidR="009935F5" w:rsidRPr="009935F5" w:rsidRDefault="009935F5" w:rsidP="009935F5">
            <w:pPr>
              <w:jc w:val="center"/>
              <w:rPr>
                <w:rFonts w:ascii="Arial" w:hAnsi="Arial" w:cs="Arial"/>
                <w:b/>
              </w:rPr>
            </w:pPr>
            <w:r w:rsidRPr="009935F5">
              <w:rPr>
                <w:rFonts w:ascii="Arial" w:hAnsi="Arial" w:cs="Arial"/>
                <w:b/>
              </w:rPr>
              <w:t>And</w:t>
            </w:r>
          </w:p>
          <w:p w14:paraId="78A4589A" w14:textId="77777777" w:rsidR="009935F5" w:rsidRPr="009935F5" w:rsidRDefault="009935F5" w:rsidP="009935F5">
            <w:pPr>
              <w:autoSpaceDE w:val="0"/>
              <w:autoSpaceDN w:val="0"/>
              <w:adjustRightInd w:val="0"/>
              <w:rPr>
                <w:rFonts w:eastAsiaTheme="minorHAnsi"/>
                <w:color w:val="000000"/>
                <w:sz w:val="24"/>
                <w:szCs w:val="24"/>
                <w:lang w:val="en-IE" w:eastAsia="en-US"/>
              </w:rPr>
            </w:pPr>
          </w:p>
          <w:tbl>
            <w:tblPr>
              <w:tblW w:w="0" w:type="auto"/>
              <w:tblBorders>
                <w:top w:val="nil"/>
                <w:left w:val="nil"/>
                <w:bottom w:val="nil"/>
                <w:right w:val="nil"/>
              </w:tblBorders>
              <w:tblLook w:val="0000" w:firstRow="0" w:lastRow="0" w:firstColumn="0" w:lastColumn="0" w:noHBand="0" w:noVBand="0"/>
            </w:tblPr>
            <w:tblGrid>
              <w:gridCol w:w="8040"/>
            </w:tblGrid>
            <w:tr w:rsidR="009935F5" w:rsidRPr="009935F5" w14:paraId="04302D48" w14:textId="77777777" w:rsidTr="00464B17">
              <w:trPr>
                <w:trHeight w:val="100"/>
              </w:trPr>
              <w:tc>
                <w:tcPr>
                  <w:tcW w:w="0" w:type="auto"/>
                </w:tcPr>
                <w:p w14:paraId="53E7F1B2" w14:textId="77777777" w:rsidR="009935F5" w:rsidRPr="009935F5" w:rsidRDefault="009935F5" w:rsidP="009935F5">
                  <w:pPr>
                    <w:numPr>
                      <w:ilvl w:val="0"/>
                      <w:numId w:val="9"/>
                    </w:numPr>
                    <w:autoSpaceDE w:val="0"/>
                    <w:autoSpaceDN w:val="0"/>
                    <w:adjustRightInd w:val="0"/>
                    <w:rPr>
                      <w:rFonts w:ascii="Arial" w:eastAsiaTheme="minorHAnsi" w:hAnsi="Arial" w:cs="Arial"/>
                      <w:color w:val="000000"/>
                      <w:lang w:val="en-IE" w:eastAsia="en-US"/>
                    </w:rPr>
                  </w:pPr>
                  <w:r w:rsidRPr="009935F5">
                    <w:rPr>
                      <w:rFonts w:ascii="Arial" w:eastAsiaTheme="minorHAnsi" w:hAnsi="Arial" w:cs="Arial"/>
                      <w:color w:val="000000"/>
                      <w:lang w:val="en-IE" w:eastAsia="en-US"/>
                    </w:rPr>
                    <w:t xml:space="preserve">Candidates must demonstrate evidence of Continuing Professional Development. </w:t>
                  </w:r>
                </w:p>
              </w:tc>
            </w:tr>
          </w:tbl>
          <w:p w14:paraId="3E40EBEF" w14:textId="77777777" w:rsidR="009935F5" w:rsidRPr="008B563B" w:rsidRDefault="009935F5" w:rsidP="005F595E">
            <w:pPr>
              <w:jc w:val="both"/>
              <w:rPr>
                <w:rFonts w:ascii="Arial" w:hAnsi="Arial" w:cs="Arial"/>
                <w:b/>
                <w:bCs/>
                <w:iCs/>
                <w:color w:val="FF6600"/>
              </w:rPr>
            </w:pPr>
          </w:p>
          <w:p w14:paraId="5115BAAB" w14:textId="77777777" w:rsidR="009935F5" w:rsidRPr="006C5959" w:rsidRDefault="009935F5" w:rsidP="009935F5">
            <w:pPr>
              <w:rPr>
                <w:rFonts w:ascii="Arial" w:hAnsi="Arial" w:cs="Arial"/>
                <w:b/>
              </w:rPr>
            </w:pPr>
            <w:r w:rsidRPr="006C5959">
              <w:rPr>
                <w:rFonts w:ascii="Arial" w:hAnsi="Arial" w:cs="Arial"/>
                <w:b/>
              </w:rPr>
              <w:t xml:space="preserve">Annual Registration </w:t>
            </w:r>
          </w:p>
          <w:p w14:paraId="49A704EB" w14:textId="77777777" w:rsidR="009935F5" w:rsidRPr="006C5959" w:rsidRDefault="009935F5" w:rsidP="009935F5">
            <w:pPr>
              <w:pStyle w:val="ListParagraph"/>
              <w:numPr>
                <w:ilvl w:val="0"/>
                <w:numId w:val="9"/>
              </w:numPr>
              <w:contextualSpacing/>
              <w:rPr>
                <w:rFonts w:ascii="Arial" w:hAnsi="Arial" w:cs="Arial"/>
              </w:rPr>
            </w:pPr>
            <w:r w:rsidRPr="006C5959">
              <w:rPr>
                <w:rFonts w:ascii="Arial" w:hAnsi="Arial" w:cs="Arial"/>
              </w:rPr>
              <w:t>On appointment, Practitioners must maintain live annual registration on the relevant division of the Register of Nurses and Midwives maintained by the Nursing and Midwifery Board of Ireland (Bord Altranais agus Cnáimhseachais na hÉireann).</w:t>
            </w:r>
          </w:p>
          <w:p w14:paraId="27747A33" w14:textId="77777777" w:rsidR="009935F5" w:rsidRPr="006C5959" w:rsidRDefault="009935F5" w:rsidP="009935F5">
            <w:pPr>
              <w:rPr>
                <w:rFonts w:ascii="Arial" w:hAnsi="Arial" w:cs="Arial"/>
              </w:rPr>
            </w:pPr>
          </w:p>
          <w:p w14:paraId="3A80AD4D" w14:textId="77777777" w:rsidR="009935F5" w:rsidRPr="006C5959" w:rsidRDefault="009935F5" w:rsidP="009935F5">
            <w:pPr>
              <w:rPr>
                <w:rFonts w:ascii="Arial" w:hAnsi="Arial" w:cs="Arial"/>
                <w:b/>
              </w:rPr>
            </w:pPr>
            <w:r>
              <w:rPr>
                <w:rFonts w:ascii="Arial" w:hAnsi="Arial" w:cs="Arial"/>
              </w:rPr>
              <w:t xml:space="preserve">                                                             </w:t>
            </w:r>
            <w:r w:rsidRPr="006C5959">
              <w:rPr>
                <w:rFonts w:ascii="Arial" w:hAnsi="Arial" w:cs="Arial"/>
                <w:b/>
              </w:rPr>
              <w:t>And</w:t>
            </w:r>
          </w:p>
          <w:p w14:paraId="75853458" w14:textId="77777777" w:rsidR="009935F5" w:rsidRPr="006C5959" w:rsidRDefault="009935F5" w:rsidP="009935F5">
            <w:pPr>
              <w:rPr>
                <w:rFonts w:ascii="Arial" w:hAnsi="Arial" w:cs="Arial"/>
              </w:rPr>
            </w:pPr>
            <w:r w:rsidRPr="006C5959">
              <w:rPr>
                <w:rFonts w:ascii="Arial" w:hAnsi="Arial" w:cs="Arial"/>
              </w:rPr>
              <w:t xml:space="preserve"> </w:t>
            </w:r>
          </w:p>
          <w:p w14:paraId="1235F7DA" w14:textId="77777777" w:rsidR="009935F5" w:rsidRPr="006C5959" w:rsidRDefault="009935F5" w:rsidP="009935F5">
            <w:pPr>
              <w:pStyle w:val="ListParagraph"/>
              <w:numPr>
                <w:ilvl w:val="0"/>
                <w:numId w:val="9"/>
              </w:numPr>
              <w:contextualSpacing/>
              <w:rPr>
                <w:rFonts w:ascii="Arial" w:hAnsi="Arial" w:cs="Arial"/>
              </w:rPr>
            </w:pPr>
            <w:r w:rsidRPr="006C5959">
              <w:rPr>
                <w:rFonts w:ascii="Arial" w:hAnsi="Arial" w:cs="Arial"/>
              </w:rPr>
              <w:t>Confirm annual registration with NMBI to the HSE by way of the annual Patient Safety Assurance Certificate (PSAC).</w:t>
            </w:r>
          </w:p>
          <w:p w14:paraId="3B721E9E" w14:textId="77777777" w:rsidR="009935F5" w:rsidRPr="00654991" w:rsidRDefault="009935F5" w:rsidP="009935F5">
            <w:pPr>
              <w:jc w:val="both"/>
              <w:rPr>
                <w:rFonts w:ascii="Arial" w:hAnsi="Arial" w:cs="Arial"/>
              </w:rPr>
            </w:pPr>
          </w:p>
          <w:p w14:paraId="240D649F" w14:textId="77777777" w:rsidR="009935F5" w:rsidRPr="000A17D1" w:rsidRDefault="009935F5" w:rsidP="009935F5">
            <w:pPr>
              <w:rPr>
                <w:rFonts w:ascii="Arial" w:hAnsi="Arial" w:cs="Arial"/>
                <w:b/>
              </w:rPr>
            </w:pPr>
            <w:r w:rsidRPr="000A17D1">
              <w:rPr>
                <w:rFonts w:ascii="Arial" w:hAnsi="Arial" w:cs="Arial"/>
                <w:b/>
              </w:rPr>
              <w:t>3. Health</w:t>
            </w:r>
          </w:p>
          <w:p w14:paraId="30D9FDB5" w14:textId="77777777" w:rsidR="009935F5" w:rsidRPr="00E142EA" w:rsidRDefault="009935F5" w:rsidP="009935F5">
            <w:pPr>
              <w:pStyle w:val="ListParagraph"/>
              <w:numPr>
                <w:ilvl w:val="0"/>
                <w:numId w:val="9"/>
              </w:numPr>
              <w:contextualSpacing/>
              <w:jc w:val="both"/>
              <w:rPr>
                <w:rFonts w:ascii="Arial" w:hAnsi="Arial" w:cs="Arial"/>
              </w:rPr>
            </w:pPr>
            <w:r w:rsidRPr="00E142EA">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5E6C958" w14:textId="77777777" w:rsidR="009935F5" w:rsidRDefault="009935F5" w:rsidP="009935F5">
            <w:pPr>
              <w:rPr>
                <w:rFonts w:ascii="Arial" w:hAnsi="Arial" w:cs="Arial"/>
              </w:rPr>
            </w:pPr>
          </w:p>
          <w:p w14:paraId="71C6FE78" w14:textId="77777777" w:rsidR="009935F5" w:rsidRPr="000A17D1" w:rsidRDefault="009935F5" w:rsidP="009935F5">
            <w:pPr>
              <w:rPr>
                <w:rFonts w:ascii="Arial" w:hAnsi="Arial" w:cs="Arial"/>
                <w:b/>
              </w:rPr>
            </w:pPr>
            <w:r w:rsidRPr="000A17D1">
              <w:rPr>
                <w:rFonts w:ascii="Arial" w:hAnsi="Arial" w:cs="Arial"/>
                <w:b/>
              </w:rPr>
              <w:t>4. Character</w:t>
            </w:r>
          </w:p>
          <w:p w14:paraId="7A1D4910" w14:textId="77777777" w:rsidR="009935F5" w:rsidRPr="00E142EA" w:rsidRDefault="009935F5" w:rsidP="009935F5">
            <w:pPr>
              <w:pStyle w:val="ListParagraph"/>
              <w:numPr>
                <w:ilvl w:val="0"/>
                <w:numId w:val="9"/>
              </w:numPr>
              <w:ind w:right="-766"/>
              <w:contextualSpacing/>
              <w:jc w:val="both"/>
              <w:rPr>
                <w:rFonts w:ascii="Arial" w:hAnsi="Arial" w:cs="Arial"/>
              </w:rPr>
            </w:pPr>
            <w:r w:rsidRPr="00E142EA">
              <w:rPr>
                <w:rFonts w:ascii="Arial" w:hAnsi="Arial" w:cs="Arial"/>
              </w:rPr>
              <w:t>Each candidate for and any person holding the office must be of good character.</w:t>
            </w:r>
          </w:p>
          <w:p w14:paraId="5088D43C" w14:textId="77777777" w:rsidR="009935F5" w:rsidRDefault="009935F5" w:rsidP="009935F5">
            <w:pPr>
              <w:ind w:right="-766"/>
              <w:rPr>
                <w:rFonts w:ascii="Arial" w:hAnsi="Arial" w:cs="Arial"/>
                <w:i/>
                <w:iCs/>
              </w:rPr>
            </w:pPr>
          </w:p>
          <w:p w14:paraId="2C42F184" w14:textId="77777777" w:rsidR="009935F5" w:rsidRDefault="009935F5" w:rsidP="009935F5">
            <w:pPr>
              <w:autoSpaceDE w:val="0"/>
              <w:autoSpaceDN w:val="0"/>
              <w:adjustRightInd w:val="0"/>
              <w:spacing w:line="240" w:lineRule="atLeast"/>
              <w:rPr>
                <w:rFonts w:ascii="Arial" w:hAnsi="Arial" w:cs="Arial"/>
                <w:i/>
                <w:iCs/>
              </w:rPr>
            </w:pPr>
            <w:r w:rsidRPr="00F72C77">
              <w:rPr>
                <w:rFonts w:ascii="Arial" w:hAnsi="Arial" w:cs="Arial"/>
                <w:i/>
              </w:rPr>
              <w:t xml:space="preserve">Please note that appointment to and continuation in posts that require statutory registration is dependent upon the post holder maintaining annual registration in the relevant division of the register maintained by </w:t>
            </w:r>
            <w:r w:rsidRPr="00F72C77">
              <w:rPr>
                <w:rFonts w:ascii="Arial" w:hAnsi="Arial" w:cs="Arial"/>
                <w:i/>
                <w:iCs/>
              </w:rPr>
              <w:t>Bord Altranais agus Cnáimhseachais na hÉireann (Nursing</w:t>
            </w:r>
            <w:r>
              <w:rPr>
                <w:rFonts w:ascii="Arial" w:hAnsi="Arial" w:cs="Arial"/>
                <w:i/>
                <w:iCs/>
              </w:rPr>
              <w:t xml:space="preserve"> and</w:t>
            </w:r>
            <w:r w:rsidRPr="00F72C77">
              <w:rPr>
                <w:rFonts w:ascii="Arial" w:hAnsi="Arial" w:cs="Arial"/>
                <w:i/>
                <w:iCs/>
              </w:rPr>
              <w:t xml:space="preserve"> Midwifery Board </w:t>
            </w:r>
            <w:r>
              <w:rPr>
                <w:rFonts w:ascii="Arial" w:hAnsi="Arial" w:cs="Arial"/>
                <w:i/>
                <w:iCs/>
              </w:rPr>
              <w:t xml:space="preserve">of </w:t>
            </w:r>
            <w:r w:rsidRPr="00F72C77">
              <w:rPr>
                <w:rFonts w:ascii="Arial" w:hAnsi="Arial" w:cs="Arial"/>
                <w:i/>
                <w:iCs/>
              </w:rPr>
              <w:t>Ireland)</w:t>
            </w:r>
          </w:p>
          <w:p w14:paraId="3DDC06B5" w14:textId="7215D09C" w:rsidR="00A01774" w:rsidRPr="00012E7A" w:rsidRDefault="00A01774" w:rsidP="009935F5">
            <w:pPr>
              <w:ind w:right="-766"/>
              <w:jc w:val="both"/>
              <w:rPr>
                <w:rFonts w:ascii="Arial" w:hAnsi="Arial" w:cs="Arial"/>
              </w:rPr>
            </w:pPr>
          </w:p>
        </w:tc>
      </w:tr>
      <w:tr w:rsidR="00543F98" w:rsidRPr="00E766A5" w14:paraId="769AA675" w14:textId="77777777" w:rsidTr="47D92167">
        <w:tc>
          <w:tcPr>
            <w:tcW w:w="2364" w:type="dxa"/>
            <w:tcBorders>
              <w:top w:val="single" w:sz="4" w:space="0" w:color="auto"/>
              <w:left w:val="single" w:sz="4" w:space="0" w:color="auto"/>
              <w:bottom w:val="single" w:sz="4" w:space="0" w:color="auto"/>
              <w:right w:val="single" w:sz="4" w:space="0" w:color="auto"/>
            </w:tcBorders>
          </w:tcPr>
          <w:p w14:paraId="6385E71F" w14:textId="77777777" w:rsidR="00543F98" w:rsidRPr="00C004F9" w:rsidRDefault="00543F98" w:rsidP="00F8393C">
            <w:pPr>
              <w:rPr>
                <w:rFonts w:ascii="Arial" w:hAnsi="Arial" w:cs="Arial"/>
                <w:b/>
                <w:bCs/>
              </w:rPr>
            </w:pPr>
            <w:r w:rsidRPr="00C004F9">
              <w:rPr>
                <w:rFonts w:ascii="Arial" w:hAnsi="Arial" w:cs="Arial"/>
                <w:b/>
                <w:bCs/>
              </w:rPr>
              <w:lastRenderedPageBreak/>
              <w:t>Post Specific Requirements</w:t>
            </w:r>
          </w:p>
          <w:p w14:paraId="230083F4" w14:textId="77777777" w:rsidR="00543F98" w:rsidRPr="00C004F9" w:rsidRDefault="00543F98" w:rsidP="005F595E">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DE9ED77" w14:textId="095FF8FA" w:rsidR="00C004F9" w:rsidRPr="00C004F9" w:rsidRDefault="00C004F9" w:rsidP="00C004F9">
            <w:pPr>
              <w:rPr>
                <w:rFonts w:ascii="Arial" w:hAnsi="Arial" w:cs="Arial"/>
                <w:iCs/>
              </w:rPr>
            </w:pPr>
            <w:r w:rsidRPr="00C004F9">
              <w:rPr>
                <w:rFonts w:ascii="Arial" w:hAnsi="Arial" w:cs="Arial"/>
                <w:iCs/>
              </w:rPr>
              <w:t>Demonstrate depth and breadth of experience in the area</w:t>
            </w:r>
            <w:r w:rsidR="00D2154B">
              <w:rPr>
                <w:rFonts w:ascii="Arial" w:hAnsi="Arial" w:cs="Arial"/>
                <w:iCs/>
              </w:rPr>
              <w:t xml:space="preserve"> of nursing care in an </w:t>
            </w:r>
            <w:r w:rsidRPr="00C004F9">
              <w:rPr>
                <w:rFonts w:ascii="Arial" w:hAnsi="Arial" w:cs="Arial"/>
                <w:iCs/>
              </w:rPr>
              <w:t>orthopaedic environment as relevant to the role.</w:t>
            </w:r>
          </w:p>
          <w:p w14:paraId="5DBB5437" w14:textId="6B935327" w:rsidR="00257231" w:rsidRPr="00C004F9" w:rsidRDefault="00257231" w:rsidP="005F595E">
            <w:pPr>
              <w:jc w:val="both"/>
              <w:rPr>
                <w:rFonts w:ascii="Arial" w:hAnsi="Arial" w:cs="Arial"/>
                <w:b/>
                <w:bCs/>
                <w:iCs/>
              </w:rPr>
            </w:pPr>
          </w:p>
        </w:tc>
      </w:tr>
      <w:tr w:rsidR="00543F98" w:rsidRPr="00E766A5" w14:paraId="712375AF" w14:textId="77777777" w:rsidTr="47D92167">
        <w:tc>
          <w:tcPr>
            <w:tcW w:w="2364" w:type="dxa"/>
          </w:tcPr>
          <w:p w14:paraId="25F0C699" w14:textId="77777777" w:rsidR="00543F98" w:rsidRPr="00C004F9" w:rsidRDefault="00543F98" w:rsidP="00F8393C">
            <w:pPr>
              <w:rPr>
                <w:rFonts w:ascii="Arial" w:hAnsi="Arial" w:cs="Arial"/>
                <w:b/>
                <w:bCs/>
              </w:rPr>
            </w:pPr>
            <w:r w:rsidRPr="00C004F9">
              <w:rPr>
                <w:rFonts w:ascii="Arial" w:hAnsi="Arial" w:cs="Arial"/>
                <w:b/>
                <w:bCs/>
              </w:rPr>
              <w:t>Other requirements specific to the post</w:t>
            </w:r>
          </w:p>
        </w:tc>
        <w:tc>
          <w:tcPr>
            <w:tcW w:w="8256" w:type="dxa"/>
          </w:tcPr>
          <w:p w14:paraId="69B6798A" w14:textId="201BBA8A" w:rsidR="00543F98" w:rsidRPr="00C004F9" w:rsidRDefault="00C004F9" w:rsidP="00C004F9">
            <w:pPr>
              <w:jc w:val="both"/>
              <w:rPr>
                <w:rFonts w:ascii="Arial" w:hAnsi="Arial" w:cs="Arial"/>
                <w:iCs/>
              </w:rPr>
            </w:pPr>
            <w:r w:rsidRPr="00C004F9">
              <w:rPr>
                <w:rFonts w:ascii="Arial" w:hAnsi="Arial" w:cs="Arial"/>
                <w:iCs/>
              </w:rPr>
              <w:t>H</w:t>
            </w:r>
            <w:r w:rsidR="00543F98" w:rsidRPr="00C004F9">
              <w:rPr>
                <w:rFonts w:ascii="Arial" w:hAnsi="Arial" w:cs="Arial"/>
                <w:iCs/>
              </w:rPr>
              <w:t>ave access to appropriate transport to fulfil the requirements of the role</w:t>
            </w:r>
          </w:p>
          <w:p w14:paraId="18618B23" w14:textId="428DDB2D" w:rsidR="00543F98" w:rsidRPr="00C004F9" w:rsidRDefault="00543F98" w:rsidP="00C004F9">
            <w:pPr>
              <w:jc w:val="both"/>
              <w:rPr>
                <w:rFonts w:ascii="Arial" w:hAnsi="Arial" w:cs="Arial"/>
                <w:b/>
                <w:iCs/>
              </w:rPr>
            </w:pPr>
          </w:p>
        </w:tc>
      </w:tr>
      <w:tr w:rsidR="00543F98" w:rsidRPr="00E766A5" w14:paraId="12234D1E" w14:textId="77777777" w:rsidTr="47D92167">
        <w:tc>
          <w:tcPr>
            <w:tcW w:w="2364" w:type="dxa"/>
          </w:tcPr>
          <w:p w14:paraId="7866AEB6" w14:textId="77777777" w:rsidR="00543F98" w:rsidRPr="009C3180" w:rsidRDefault="00543F98" w:rsidP="00F8393C">
            <w:pPr>
              <w:rPr>
                <w:rFonts w:ascii="Arial" w:hAnsi="Arial" w:cs="Arial"/>
                <w:b/>
                <w:bCs/>
              </w:rPr>
            </w:pPr>
            <w:r w:rsidRPr="009C3180">
              <w:rPr>
                <w:rFonts w:ascii="Arial" w:hAnsi="Arial" w:cs="Arial"/>
                <w:b/>
                <w:bCs/>
              </w:rPr>
              <w:t>Skills, competencies and/or knowledge</w:t>
            </w:r>
          </w:p>
          <w:p w14:paraId="16496AF0" w14:textId="77777777" w:rsidR="00543F98" w:rsidRPr="004F2F73" w:rsidRDefault="00543F98" w:rsidP="00F8393C">
            <w:pPr>
              <w:rPr>
                <w:rFonts w:ascii="Arial" w:hAnsi="Arial" w:cs="Arial"/>
                <w:b/>
                <w:bCs/>
                <w:color w:val="000099"/>
              </w:rPr>
            </w:pPr>
          </w:p>
          <w:p w14:paraId="1998458B" w14:textId="77777777" w:rsidR="00543F98" w:rsidRPr="004F2F73" w:rsidRDefault="00543F98" w:rsidP="00F8393C">
            <w:pPr>
              <w:rPr>
                <w:rFonts w:ascii="Arial" w:hAnsi="Arial" w:cs="Arial"/>
                <w:b/>
                <w:bCs/>
                <w:color w:val="000099"/>
              </w:rPr>
            </w:pPr>
          </w:p>
        </w:tc>
        <w:tc>
          <w:tcPr>
            <w:tcW w:w="8256" w:type="dxa"/>
          </w:tcPr>
          <w:p w14:paraId="7376B07A" w14:textId="52202BAF" w:rsidR="00684371" w:rsidRPr="00C004F9" w:rsidRDefault="3DC3246B" w:rsidP="00F94596">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7D272F4F" w14:textId="3738C42C" w:rsidR="3DC3246B" w:rsidRDefault="3DC3246B" w:rsidP="009935F5">
            <w:pPr>
              <w:numPr>
                <w:ilvl w:val="0"/>
                <w:numId w:val="7"/>
              </w:numPr>
              <w:rPr>
                <w:rFonts w:ascii="Arial" w:hAnsi="Arial" w:cs="Arial"/>
              </w:rPr>
            </w:pPr>
            <w:r w:rsidRPr="3DC3246B">
              <w:rPr>
                <w:rFonts w:ascii="Arial" w:hAnsi="Arial" w:cs="Arial"/>
              </w:rPr>
              <w:t>Demonstrate practitioner competence and professionalism.</w:t>
            </w:r>
          </w:p>
          <w:p w14:paraId="17CA9F88" w14:textId="35841793" w:rsidR="00C004F9" w:rsidRDefault="00C004F9" w:rsidP="009935F5">
            <w:pPr>
              <w:numPr>
                <w:ilvl w:val="0"/>
                <w:numId w:val="7"/>
              </w:numPr>
              <w:rPr>
                <w:rFonts w:ascii="Arial" w:hAnsi="Arial" w:cs="Arial"/>
              </w:rPr>
            </w:pPr>
            <w:r>
              <w:rPr>
                <w:rFonts w:ascii="Arial" w:hAnsi="Arial" w:cs="Arial"/>
              </w:rPr>
              <w:t>Demonstrate knowledge of Quality &amp; Patien</w:t>
            </w:r>
            <w:r w:rsidR="00602275">
              <w:rPr>
                <w:rFonts w:ascii="Arial" w:hAnsi="Arial" w:cs="Arial"/>
              </w:rPr>
              <w:t>t Safety within Hospital.</w:t>
            </w:r>
          </w:p>
          <w:p w14:paraId="5138E3AC" w14:textId="4EC7CC25" w:rsidR="3DC3246B" w:rsidRDefault="3DC3246B" w:rsidP="009935F5">
            <w:pPr>
              <w:numPr>
                <w:ilvl w:val="0"/>
                <w:numId w:val="7"/>
              </w:numPr>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1E24C208" w14:textId="47B26C61" w:rsidR="3DC3246B" w:rsidRPr="00684371" w:rsidRDefault="3DC3246B" w:rsidP="009935F5">
            <w:pPr>
              <w:numPr>
                <w:ilvl w:val="0"/>
                <w:numId w:val="7"/>
              </w:numPr>
              <w:rPr>
                <w:rFonts w:asciiTheme="minorHAnsi" w:eastAsiaTheme="minorEastAsia" w:hAnsiTheme="minorHAnsi" w:cstheme="minorBidi"/>
              </w:rPr>
            </w:pPr>
            <w:r w:rsidRPr="3DC3246B">
              <w:rPr>
                <w:rFonts w:ascii="Arial" w:hAnsi="Arial" w:cs="Arial"/>
              </w:rPr>
              <w:t>Demonstrate the ability to relate nursing research to nursing practice.</w:t>
            </w:r>
          </w:p>
          <w:p w14:paraId="22F4A84C" w14:textId="19E162D3" w:rsidR="00684371" w:rsidRPr="00684371" w:rsidRDefault="00684371" w:rsidP="009935F5">
            <w:pPr>
              <w:numPr>
                <w:ilvl w:val="0"/>
                <w:numId w:val="7"/>
              </w:numPr>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29FC8EB4" w14:textId="21865875" w:rsidR="3DC3246B" w:rsidRDefault="3DC3246B" w:rsidP="009935F5">
            <w:pPr>
              <w:numPr>
                <w:ilvl w:val="0"/>
                <w:numId w:val="7"/>
              </w:numPr>
              <w:rPr>
                <w:rFonts w:ascii="Arial" w:hAnsi="Arial" w:cs="Arial"/>
              </w:rPr>
            </w:pPr>
            <w:r w:rsidRPr="3DC3246B">
              <w:rPr>
                <w:rFonts w:ascii="Arial" w:hAnsi="Arial" w:cs="Arial"/>
              </w:rPr>
              <w:t>Demonstrate an awareness of relevant legislation and policy e.g., health and safety, infection control etc.</w:t>
            </w:r>
          </w:p>
          <w:p w14:paraId="27A30369" w14:textId="41D91F4B" w:rsidR="3DC3246B" w:rsidRPr="009D5E56" w:rsidRDefault="009D5E56" w:rsidP="009935F5">
            <w:pPr>
              <w:numPr>
                <w:ilvl w:val="0"/>
                <w:numId w:val="7"/>
              </w:numPr>
              <w:rPr>
                <w:rFonts w:ascii="Arial" w:hAnsi="Arial" w:cs="Arial"/>
              </w:rPr>
            </w:pPr>
            <w:r w:rsidRPr="3DC3246B">
              <w:rPr>
                <w:rFonts w:ascii="Arial" w:hAnsi="Arial" w:cs="Arial"/>
              </w:rPr>
              <w:t>Demonstrate a commitment to continuing professional development.</w:t>
            </w:r>
          </w:p>
          <w:p w14:paraId="1FF34267" w14:textId="2540A88A" w:rsidR="3DC3246B" w:rsidRPr="00F94596" w:rsidRDefault="3DC3246B" w:rsidP="009935F5">
            <w:pPr>
              <w:numPr>
                <w:ilvl w:val="0"/>
                <w:numId w:val="7"/>
              </w:numPr>
              <w:rPr>
                <w:rFonts w:ascii="Arial" w:hAnsi="Arial" w:cs="Arial"/>
              </w:rPr>
            </w:pPr>
            <w:r w:rsidRPr="3DC3246B">
              <w:rPr>
                <w:rFonts w:ascii="Arial" w:hAnsi="Arial" w:cs="Arial"/>
              </w:rPr>
              <w:t>Demonstrate a willingness to develop IT skills relevant to the role.</w:t>
            </w:r>
          </w:p>
          <w:p w14:paraId="35BF3032" w14:textId="77777777" w:rsidR="008445AC" w:rsidRDefault="008445AC" w:rsidP="3DC3246B">
            <w:pPr>
              <w:tabs>
                <w:tab w:val="num" w:pos="432"/>
              </w:tabs>
              <w:rPr>
                <w:rFonts w:ascii="Arial" w:hAnsi="Arial" w:cs="Arial"/>
              </w:rPr>
            </w:pPr>
          </w:p>
          <w:p w14:paraId="0BB1EF5B" w14:textId="784A17AB" w:rsidR="37FDA4DC" w:rsidRDefault="3DC3246B" w:rsidP="00F94596">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Organisation and Management Skills</w:t>
            </w:r>
          </w:p>
          <w:p w14:paraId="5C18FD16" w14:textId="10797430" w:rsidR="3DC3246B" w:rsidRDefault="2A13B3F8" w:rsidP="009935F5">
            <w:pPr>
              <w:numPr>
                <w:ilvl w:val="0"/>
                <w:numId w:val="7"/>
              </w:numPr>
              <w:rPr>
                <w:rFonts w:asciiTheme="minorHAnsi" w:eastAsiaTheme="minorEastAsia" w:hAnsiTheme="minorHAnsi" w:cstheme="minorBidi"/>
              </w:rPr>
            </w:pPr>
            <w:r w:rsidRPr="2A13B3F8">
              <w:rPr>
                <w:rFonts w:ascii="Arial" w:hAnsi="Arial" w:cs="Arial"/>
              </w:rPr>
              <w:t>Demonstrate the ability to plan and organise effectively.</w:t>
            </w:r>
          </w:p>
          <w:p w14:paraId="3BFE59C9" w14:textId="0DD0A8EF" w:rsidR="2A13B3F8" w:rsidRDefault="2A13B3F8" w:rsidP="009935F5">
            <w:pPr>
              <w:numPr>
                <w:ilvl w:val="0"/>
                <w:numId w:val="7"/>
              </w:numPr>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11F5D278" w14:textId="7F70E1AE" w:rsidR="008445AC" w:rsidRPr="002E1616" w:rsidRDefault="2A13B3F8" w:rsidP="009935F5">
            <w:pPr>
              <w:numPr>
                <w:ilvl w:val="0"/>
                <w:numId w:val="7"/>
              </w:numPr>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2E88967B" w14:textId="77777777" w:rsidR="002E1616" w:rsidRDefault="002E1616" w:rsidP="009935F5">
            <w:pPr>
              <w:numPr>
                <w:ilvl w:val="0"/>
                <w:numId w:val="7"/>
              </w:numPr>
              <w:rPr>
                <w:rFonts w:ascii="Arial" w:hAnsi="Arial" w:cs="Arial"/>
                <w:i/>
                <w:iCs/>
                <w:color w:val="000000"/>
              </w:rPr>
            </w:pPr>
            <w:r>
              <w:rPr>
                <w:rFonts w:ascii="Arial" w:hAnsi="Arial" w:cs="Arial"/>
                <w:iCs/>
                <w:color w:val="000000"/>
              </w:rPr>
              <w:t>Demonstrates flexibility and adaptability in their approach to work</w:t>
            </w:r>
          </w:p>
          <w:p w14:paraId="492C42D6" w14:textId="77777777" w:rsidR="008445AC" w:rsidRPr="00684371" w:rsidRDefault="008445AC" w:rsidP="00684371">
            <w:pPr>
              <w:ind w:left="720"/>
              <w:rPr>
                <w:rFonts w:asciiTheme="minorHAnsi" w:eastAsiaTheme="minorEastAsia" w:hAnsiTheme="minorHAnsi" w:cstheme="minorBidi"/>
                <w:color w:val="000000" w:themeColor="text1"/>
              </w:rPr>
            </w:pPr>
          </w:p>
          <w:p w14:paraId="115C43BC" w14:textId="1C8BD311" w:rsidR="37FDA4DC" w:rsidRDefault="3DC3246B" w:rsidP="00F94596">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7C9D0DEE" w14:textId="77777777" w:rsidR="00F7118D" w:rsidRDefault="00F7118D" w:rsidP="009935F5">
            <w:pPr>
              <w:numPr>
                <w:ilvl w:val="0"/>
                <w:numId w:val="7"/>
              </w:numPr>
              <w:rPr>
                <w:rFonts w:ascii="Arial" w:hAnsi="Arial" w:cs="Arial"/>
                <w:iCs/>
                <w:color w:val="000000"/>
              </w:rPr>
            </w:pPr>
            <w:r>
              <w:rPr>
                <w:rFonts w:ascii="Arial" w:hAnsi="Arial" w:cs="Arial"/>
                <w:iCs/>
                <w:color w:val="000000"/>
              </w:rPr>
              <w:t>Demonstrate the ability to work on own initiative as well as part of a team</w:t>
            </w:r>
          </w:p>
          <w:p w14:paraId="600F55C0" w14:textId="1651DD51" w:rsidR="2A13B3F8" w:rsidRPr="00684371" w:rsidRDefault="2A13B3F8" w:rsidP="009935F5">
            <w:pPr>
              <w:numPr>
                <w:ilvl w:val="0"/>
                <w:numId w:val="7"/>
              </w:numPr>
            </w:pPr>
            <w:r w:rsidRPr="2A13B3F8">
              <w:rPr>
                <w:rFonts w:ascii="Arial" w:eastAsia="Arial" w:hAnsi="Arial" w:cs="Arial"/>
                <w:color w:val="000000" w:themeColor="text1"/>
              </w:rPr>
              <w:lastRenderedPageBreak/>
              <w:t>Adopts a collaborative approach to patient care by co-ordination of care / interventions and interdisciplinary team working.</w:t>
            </w:r>
          </w:p>
          <w:p w14:paraId="117947BF" w14:textId="77777777" w:rsidR="00F7118D" w:rsidRDefault="00684371" w:rsidP="009935F5">
            <w:pPr>
              <w:numPr>
                <w:ilvl w:val="0"/>
                <w:numId w:val="7"/>
              </w:numPr>
              <w:rPr>
                <w:rFonts w:ascii="Arial" w:hAnsi="Arial" w:cs="Arial"/>
                <w:iCs/>
                <w:color w:val="000000"/>
              </w:rPr>
            </w:pPr>
            <w:r w:rsidRPr="00F7118D">
              <w:rPr>
                <w:rFonts w:ascii="Arial" w:hAnsi="Arial" w:cs="Arial"/>
              </w:rPr>
              <w:t>Demonstrate strong interpersonal skills including the ability to build and maintain relationships.</w:t>
            </w:r>
            <w:r w:rsidR="00F7118D" w:rsidRPr="00F7118D">
              <w:rPr>
                <w:rFonts w:ascii="Arial" w:hAnsi="Arial" w:cs="Arial"/>
              </w:rPr>
              <w:t xml:space="preserve"> </w:t>
            </w:r>
            <w:r w:rsidR="00F7118D" w:rsidRPr="00F7118D">
              <w:rPr>
                <w:rFonts w:ascii="Arial" w:hAnsi="Arial" w:cs="Arial"/>
                <w:iCs/>
                <w:color w:val="000000"/>
              </w:rPr>
              <w:t>Fosters good professional work relationships between colleagues</w:t>
            </w:r>
          </w:p>
          <w:p w14:paraId="0976A36B" w14:textId="1D0FAE09" w:rsidR="00A01774" w:rsidRPr="00A01774" w:rsidRDefault="00F7118D" w:rsidP="009935F5">
            <w:pPr>
              <w:numPr>
                <w:ilvl w:val="0"/>
                <w:numId w:val="7"/>
              </w:numPr>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w:t>
            </w:r>
            <w:r w:rsidR="00A01774">
              <w:rPr>
                <w:rFonts w:ascii="Arial" w:hAnsi="Arial" w:cs="Arial"/>
              </w:rPr>
              <w:t>ty to lead on clinical practice</w:t>
            </w:r>
          </w:p>
          <w:p w14:paraId="5F8875DC" w14:textId="166E7265" w:rsidR="00A01774" w:rsidRPr="00F7118D" w:rsidRDefault="00A01774" w:rsidP="00A01774">
            <w:pPr>
              <w:rPr>
                <w:rFonts w:ascii="Arial" w:hAnsi="Arial" w:cs="Arial"/>
                <w:iCs/>
                <w:color w:val="000000"/>
              </w:rPr>
            </w:pPr>
          </w:p>
          <w:p w14:paraId="48608F32" w14:textId="0CEB6308" w:rsidR="2A13B3F8" w:rsidRDefault="2A13B3F8" w:rsidP="00F94596">
            <w:pPr>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5CA1E4AC" w14:textId="3C8A282A" w:rsidR="2A13B3F8" w:rsidRDefault="00F7118D" w:rsidP="009935F5">
            <w:pPr>
              <w:pStyle w:val="ListParagraph"/>
              <w:numPr>
                <w:ilvl w:val="0"/>
                <w:numId w:val="7"/>
              </w:numPr>
              <w:rPr>
                <w:rFonts w:asciiTheme="minorHAnsi" w:eastAsiaTheme="minorEastAsia" w:hAnsiTheme="minorHAnsi" w:cstheme="minorBidi"/>
                <w:color w:val="000000" w:themeColor="text1"/>
              </w:rPr>
            </w:pPr>
            <w:r>
              <w:rPr>
                <w:rFonts w:ascii="Arial" w:hAnsi="Arial" w:cs="Arial"/>
              </w:rPr>
              <w:t xml:space="preserve">Demonstrates a strong </w:t>
            </w:r>
            <w:r w:rsidR="47D92167"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47D92167" w:rsidRPr="47D92167">
              <w:rPr>
                <w:rFonts w:ascii="Arial" w:eastAsia="Arial" w:hAnsi="Arial" w:cs="Arial"/>
                <w:color w:val="000000" w:themeColor="text1"/>
                <w:lang w:val="en-IE"/>
              </w:rPr>
              <w:t>quality service.</w:t>
            </w:r>
          </w:p>
          <w:p w14:paraId="69959275" w14:textId="589B80E3" w:rsidR="00A01774" w:rsidRPr="00C004F9" w:rsidRDefault="47D92167" w:rsidP="009935F5">
            <w:pPr>
              <w:numPr>
                <w:ilvl w:val="0"/>
                <w:numId w:val="7"/>
              </w:numPr>
              <w:spacing w:line="259" w:lineRule="auto"/>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sidR="00F7118D">
              <w:rPr>
                <w:rFonts w:ascii="Arial" w:eastAsia="Arial" w:hAnsi="Arial" w:cs="Arial"/>
                <w:color w:val="000000" w:themeColor="text1"/>
                <w:lang w:val="en-IE"/>
              </w:rPr>
              <w:t>others with dignity and respect.</w:t>
            </w:r>
            <w:r w:rsidR="00F7118D" w:rsidRPr="47D92167">
              <w:rPr>
                <w:rFonts w:ascii="Arial" w:hAnsi="Arial" w:cs="Arial"/>
              </w:rPr>
              <w:t xml:space="preserve"> </w:t>
            </w:r>
          </w:p>
          <w:p w14:paraId="2F1B7235" w14:textId="6512C12B" w:rsidR="2A13B3F8" w:rsidRPr="00F7118D" w:rsidRDefault="00F7118D" w:rsidP="009935F5">
            <w:pPr>
              <w:numPr>
                <w:ilvl w:val="0"/>
                <w:numId w:val="7"/>
              </w:numPr>
              <w:spacing w:line="259" w:lineRule="auto"/>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363EEB3F" w14:textId="4D89A0FC" w:rsidR="2A13B3F8" w:rsidRDefault="47D92167" w:rsidP="009935F5">
            <w:pPr>
              <w:pStyle w:val="ListParagraph"/>
              <w:numPr>
                <w:ilvl w:val="0"/>
                <w:numId w:val="7"/>
              </w:numPr>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50BEF771" w14:textId="107BC301" w:rsidR="2A13B3F8" w:rsidRDefault="2A13B3F8" w:rsidP="2A13B3F8">
            <w:pPr>
              <w:tabs>
                <w:tab w:val="num" w:pos="432"/>
              </w:tabs>
              <w:rPr>
                <w:rFonts w:ascii="Arial" w:hAnsi="Arial" w:cs="Arial"/>
              </w:rPr>
            </w:pPr>
          </w:p>
          <w:p w14:paraId="30682666" w14:textId="6302D5ED" w:rsidR="37FDA4DC" w:rsidRDefault="3DC3246B" w:rsidP="00F94596">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6E1137DB" w14:textId="7C87C927" w:rsidR="3DC3246B" w:rsidRDefault="47D92167" w:rsidP="009935F5">
            <w:pPr>
              <w:numPr>
                <w:ilvl w:val="0"/>
                <w:numId w:val="7"/>
              </w:numPr>
              <w:rPr>
                <w:rFonts w:ascii="Arial" w:hAnsi="Arial" w:cs="Arial"/>
              </w:rPr>
            </w:pPr>
            <w:r w:rsidRPr="47D92167">
              <w:rPr>
                <w:rFonts w:ascii="Arial" w:hAnsi="Arial" w:cs="Arial"/>
              </w:rPr>
              <w:t>Demonstrate</w:t>
            </w:r>
            <w:r w:rsidR="00F7118D">
              <w:rPr>
                <w:rFonts w:ascii="Arial" w:hAnsi="Arial" w:cs="Arial"/>
              </w:rPr>
              <w:t>s</w:t>
            </w:r>
            <w:r w:rsidRPr="47D92167">
              <w:rPr>
                <w:rFonts w:ascii="Arial" w:hAnsi="Arial" w:cs="Arial"/>
              </w:rPr>
              <w:t xml:space="preserve"> evidence-based </w:t>
            </w:r>
            <w:r w:rsidR="00684371" w:rsidRPr="47D92167">
              <w:rPr>
                <w:rFonts w:ascii="Arial" w:hAnsi="Arial" w:cs="Arial"/>
              </w:rPr>
              <w:t>decision-making</w:t>
            </w:r>
            <w:r w:rsidRPr="47D92167">
              <w:rPr>
                <w:rFonts w:ascii="Arial" w:hAnsi="Arial" w:cs="Arial"/>
              </w:rPr>
              <w:t xml:space="preserve">, using </w:t>
            </w:r>
            <w:r w:rsidR="00F7118D">
              <w:rPr>
                <w:rFonts w:ascii="Arial" w:hAnsi="Arial" w:cs="Arial"/>
              </w:rPr>
              <w:t xml:space="preserve">sound </w:t>
            </w:r>
            <w:r w:rsidRPr="47D92167">
              <w:rPr>
                <w:rFonts w:ascii="Arial" w:hAnsi="Arial" w:cs="Arial"/>
              </w:rPr>
              <w:t>analyt</w:t>
            </w:r>
            <w:r w:rsidR="00F7118D">
              <w:rPr>
                <w:rFonts w:ascii="Arial" w:hAnsi="Arial" w:cs="Arial"/>
              </w:rPr>
              <w:t>ical and problem-solving ability</w:t>
            </w:r>
            <w:r w:rsidR="00832205">
              <w:rPr>
                <w:rFonts w:ascii="Arial" w:hAnsi="Arial" w:cs="Arial"/>
              </w:rPr>
              <w:t>.</w:t>
            </w:r>
          </w:p>
          <w:p w14:paraId="49483AA1" w14:textId="347DC974" w:rsidR="00F7118D" w:rsidRDefault="00F7118D" w:rsidP="009935F5">
            <w:pPr>
              <w:numPr>
                <w:ilvl w:val="0"/>
                <w:numId w:val="7"/>
              </w:numPr>
              <w:rPr>
                <w:rFonts w:ascii="Arial" w:hAnsi="Arial" w:cs="Arial"/>
                <w:iCs/>
                <w:color w:val="000000"/>
              </w:rPr>
            </w:pPr>
            <w:r>
              <w:rPr>
                <w:rFonts w:ascii="Arial" w:hAnsi="Arial" w:cs="Arial"/>
                <w:iCs/>
                <w:color w:val="000000"/>
              </w:rPr>
              <w:t>Shows sound profession</w:t>
            </w:r>
            <w:r w:rsidR="00832205">
              <w:rPr>
                <w:rFonts w:ascii="Arial" w:hAnsi="Arial" w:cs="Arial"/>
                <w:iCs/>
                <w:color w:val="000000"/>
              </w:rPr>
              <w:t>al judgement in decision-making.</w:t>
            </w:r>
          </w:p>
          <w:p w14:paraId="11E8AFCA" w14:textId="733E5DED" w:rsidR="37FDA4DC" w:rsidRDefault="47D92167" w:rsidP="009935F5">
            <w:pPr>
              <w:numPr>
                <w:ilvl w:val="0"/>
                <w:numId w:val="7"/>
              </w:numPr>
              <w:spacing w:line="259" w:lineRule="auto"/>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sidR="00EE052B">
              <w:rPr>
                <w:rFonts w:ascii="Arial" w:eastAsia="Arial" w:hAnsi="Arial" w:cs="Arial"/>
                <w:color w:val="000000" w:themeColor="text1"/>
              </w:rPr>
              <w:t>.</w:t>
            </w:r>
          </w:p>
          <w:p w14:paraId="3C19FEF4" w14:textId="734420AF" w:rsidR="00F7118D" w:rsidRDefault="00F7118D" w:rsidP="009935F5">
            <w:pPr>
              <w:numPr>
                <w:ilvl w:val="0"/>
                <w:numId w:val="7"/>
              </w:numPr>
              <w:rPr>
                <w:rFonts w:ascii="Arial" w:hAnsi="Arial" w:cs="Arial"/>
                <w:iCs/>
                <w:color w:val="000000"/>
              </w:rPr>
            </w:pPr>
            <w:r>
              <w:rPr>
                <w:rFonts w:ascii="Arial" w:hAnsi="Arial" w:cs="Arial"/>
                <w:iCs/>
                <w:color w:val="000000"/>
              </w:rPr>
              <w:t>Uses a range of information sources and knows how to access relevant information to address issues.</w:t>
            </w:r>
          </w:p>
          <w:p w14:paraId="12271259" w14:textId="144F7C4D" w:rsidR="00F7118D" w:rsidRPr="00F7118D" w:rsidRDefault="00F7118D" w:rsidP="009935F5">
            <w:pPr>
              <w:numPr>
                <w:ilvl w:val="0"/>
                <w:numId w:val="7"/>
              </w:numPr>
              <w:spacing w:line="259" w:lineRule="auto"/>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r w:rsidR="00832205">
              <w:rPr>
                <w:rFonts w:ascii="Arial" w:eastAsia="Arial" w:hAnsi="Arial" w:cs="Arial"/>
                <w:color w:val="000000" w:themeColor="text1"/>
              </w:rPr>
              <w:t>.</w:t>
            </w:r>
          </w:p>
          <w:p w14:paraId="748503B1" w14:textId="17A6C3AD" w:rsidR="00684371" w:rsidRDefault="00684371" w:rsidP="00F7118D">
            <w:pPr>
              <w:spacing w:line="259" w:lineRule="auto"/>
              <w:rPr>
                <w:color w:val="000000" w:themeColor="text1"/>
              </w:rPr>
            </w:pPr>
          </w:p>
          <w:p w14:paraId="137461A0" w14:textId="4C315711" w:rsidR="37FDA4DC" w:rsidRDefault="2A13B3F8" w:rsidP="00F94596">
            <w:pPr>
              <w:tabs>
                <w:tab w:val="num" w:pos="432"/>
              </w:tabs>
              <w:spacing w:line="259" w:lineRule="auto"/>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5F3BBE52" w14:textId="6B4295EE" w:rsidR="00832205" w:rsidRPr="00832205" w:rsidRDefault="2A13B3F8" w:rsidP="009935F5">
            <w:pPr>
              <w:numPr>
                <w:ilvl w:val="0"/>
                <w:numId w:val="7"/>
              </w:numPr>
              <w:rPr>
                <w:rFonts w:ascii="Arial" w:hAnsi="Arial" w:cs="Arial"/>
                <w:iCs/>
                <w:color w:val="000000"/>
              </w:rPr>
            </w:pPr>
            <w:r w:rsidRPr="2A13B3F8">
              <w:rPr>
                <w:rFonts w:ascii="Arial" w:hAnsi="Arial" w:cs="Arial"/>
              </w:rPr>
              <w:t>Demonstrate strong communication</w:t>
            </w:r>
            <w:r w:rsidR="00832205">
              <w:rPr>
                <w:rFonts w:ascii="Arial" w:hAnsi="Arial" w:cs="Arial"/>
              </w:rPr>
              <w:t xml:space="preserve"> skills - </w:t>
            </w:r>
            <w:r w:rsidR="00832205">
              <w:rPr>
                <w:rFonts w:ascii="Arial" w:hAnsi="Arial" w:cs="Arial"/>
                <w:color w:val="000000"/>
              </w:rPr>
              <w:t>presents written information in a concise, accurate and structured manner.</w:t>
            </w:r>
          </w:p>
          <w:p w14:paraId="71F1B974" w14:textId="57554012" w:rsidR="00832205" w:rsidRDefault="00832205" w:rsidP="009935F5">
            <w:pPr>
              <w:numPr>
                <w:ilvl w:val="0"/>
                <w:numId w:val="7"/>
              </w:numPr>
              <w:rPr>
                <w:rFonts w:ascii="Arial" w:hAnsi="Arial" w:cs="Arial"/>
                <w:iCs/>
                <w:color w:val="000000"/>
              </w:rPr>
            </w:pPr>
            <w:r>
              <w:rPr>
                <w:rFonts w:ascii="Arial" w:hAnsi="Arial" w:cs="Arial"/>
                <w:iCs/>
                <w:color w:val="000000"/>
              </w:rPr>
              <w:t>Demonstrates the ability to influence others effectively.</w:t>
            </w:r>
          </w:p>
          <w:p w14:paraId="024E5519" w14:textId="06515F13" w:rsidR="00F7118D" w:rsidRPr="00F94596" w:rsidRDefault="2A13B3F8" w:rsidP="009935F5">
            <w:pPr>
              <w:numPr>
                <w:ilvl w:val="0"/>
                <w:numId w:val="7"/>
              </w:numPr>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tc>
      </w:tr>
      <w:tr w:rsidR="00543F98" w:rsidRPr="00E766A5" w14:paraId="0A7F3852" w14:textId="77777777" w:rsidTr="47D92167">
        <w:tc>
          <w:tcPr>
            <w:tcW w:w="2364" w:type="dxa"/>
          </w:tcPr>
          <w:p w14:paraId="6F5231BE"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543F98" w:rsidRPr="00E766A5" w:rsidRDefault="00543F98" w:rsidP="00F8393C">
            <w:pPr>
              <w:rPr>
                <w:rFonts w:ascii="Arial" w:hAnsi="Arial" w:cs="Arial"/>
                <w:b/>
                <w:bCs/>
              </w:rPr>
            </w:pPr>
          </w:p>
          <w:p w14:paraId="44D21C67"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4B9871E3" w14:textId="020A1CE0" w:rsidR="00543F98" w:rsidRPr="00E766A5" w:rsidRDefault="3DC3246B" w:rsidP="005F595E">
            <w:pPr>
              <w:jc w:val="both"/>
              <w:rPr>
                <w:rFonts w:ascii="Arial" w:hAnsi="Arial" w:cs="Arial"/>
              </w:rPr>
            </w:pPr>
            <w:r w:rsidRPr="3DC3246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543F98" w:rsidRPr="00E766A5" w:rsidRDefault="00543F98" w:rsidP="005F595E">
            <w:pPr>
              <w:jc w:val="both"/>
              <w:rPr>
                <w:rFonts w:ascii="Arial" w:hAnsi="Arial" w:cs="Arial"/>
              </w:rPr>
            </w:pPr>
          </w:p>
          <w:p w14:paraId="22F7BA9E"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543F98" w:rsidRPr="00E766A5" w:rsidRDefault="00543F98" w:rsidP="005F595E">
            <w:pPr>
              <w:jc w:val="both"/>
              <w:rPr>
                <w:rFonts w:ascii="Arial" w:hAnsi="Arial" w:cs="Arial"/>
                <w:i/>
                <w:iCs/>
              </w:rPr>
            </w:pPr>
          </w:p>
          <w:p w14:paraId="5AD8E1CD"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7DF3BBF9" w14:textId="26275081" w:rsidR="004432E9" w:rsidRPr="007D639C" w:rsidRDefault="004432E9" w:rsidP="005F595E">
            <w:pPr>
              <w:jc w:val="both"/>
              <w:rPr>
                <w:rFonts w:ascii="Arial" w:hAnsi="Arial" w:cs="Arial"/>
                <w:iCs/>
              </w:rPr>
            </w:pPr>
          </w:p>
        </w:tc>
      </w:tr>
      <w:tr w:rsidR="0058669F" w:rsidRPr="00E766A5" w14:paraId="0A927D15" w14:textId="77777777" w:rsidTr="47D92167">
        <w:tc>
          <w:tcPr>
            <w:tcW w:w="2364" w:type="dxa"/>
          </w:tcPr>
          <w:p w14:paraId="3D60C468" w14:textId="1DCEA3DF" w:rsidR="0058669F" w:rsidRPr="00E766A5" w:rsidRDefault="0058669F" w:rsidP="00F8393C">
            <w:pPr>
              <w:rPr>
                <w:rFonts w:ascii="Arial" w:hAnsi="Arial" w:cs="Arial"/>
                <w:b/>
                <w:bCs/>
              </w:rPr>
            </w:pPr>
            <w:r>
              <w:rPr>
                <w:rFonts w:ascii="Arial" w:hAnsi="Arial" w:cs="Arial"/>
                <w:b/>
                <w:bCs/>
              </w:rPr>
              <w:t>Diversity, Equality and Inclusion</w:t>
            </w:r>
          </w:p>
        </w:tc>
        <w:tc>
          <w:tcPr>
            <w:tcW w:w="8256" w:type="dxa"/>
          </w:tcPr>
          <w:p w14:paraId="70864F0B" w14:textId="77777777" w:rsidR="006503D4" w:rsidRPr="006503D4" w:rsidRDefault="006503D4" w:rsidP="006503D4">
            <w:pPr>
              <w:jc w:val="both"/>
              <w:rPr>
                <w:rFonts w:ascii="Arial" w:hAnsi="Arial" w:cs="Arial"/>
                <w:iCs/>
                <w:lang w:val="en-IE" w:eastAsia="en-US"/>
              </w:rPr>
            </w:pPr>
            <w:r w:rsidRPr="006503D4">
              <w:rPr>
                <w:rFonts w:ascii="Arial" w:hAnsi="Arial" w:cs="Arial"/>
                <w:iCs/>
              </w:rPr>
              <w:t>The HSE is an equal opportunities employer.</w:t>
            </w:r>
          </w:p>
          <w:p w14:paraId="4FE740D5" w14:textId="77777777" w:rsidR="006503D4" w:rsidRDefault="006503D4" w:rsidP="006503D4">
            <w:pPr>
              <w:jc w:val="both"/>
              <w:rPr>
                <w:rFonts w:ascii="Arial" w:hAnsi="Arial" w:cs="Arial"/>
                <w:color w:val="000000"/>
                <w:shd w:val="clear" w:color="auto" w:fill="FFFFFF"/>
              </w:rPr>
            </w:pPr>
          </w:p>
          <w:p w14:paraId="6B933C33" w14:textId="2EA01F8D" w:rsidR="006503D4" w:rsidRPr="006503D4" w:rsidRDefault="006503D4" w:rsidP="006503D4">
            <w:pPr>
              <w:jc w:val="both"/>
              <w:rPr>
                <w:rFonts w:ascii="Arial" w:hAnsi="Arial" w:cs="Arial"/>
                <w:color w:val="000000"/>
                <w:shd w:val="clear" w:color="auto" w:fill="FFFFFF"/>
              </w:rPr>
            </w:pPr>
            <w:r w:rsidRPr="006503D4">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9536564" w14:textId="77777777" w:rsidR="006503D4" w:rsidRDefault="006503D4" w:rsidP="006503D4">
            <w:pPr>
              <w:jc w:val="both"/>
              <w:rPr>
                <w:rFonts w:ascii="Arial" w:hAnsi="Arial" w:cs="Arial"/>
                <w:color w:val="000000"/>
                <w:shd w:val="clear" w:color="auto" w:fill="FFFFFF"/>
              </w:rPr>
            </w:pPr>
          </w:p>
          <w:p w14:paraId="0A795D40" w14:textId="75AF18B2" w:rsidR="006503D4" w:rsidRPr="006503D4" w:rsidRDefault="006503D4" w:rsidP="006503D4">
            <w:pPr>
              <w:jc w:val="both"/>
              <w:rPr>
                <w:rFonts w:ascii="Arial" w:hAnsi="Arial" w:cs="Arial"/>
                <w:color w:val="000000"/>
                <w:shd w:val="clear" w:color="auto" w:fill="FFFFFF"/>
              </w:rPr>
            </w:pPr>
            <w:r w:rsidRPr="006503D4">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CFB294D" w14:textId="41FCE862" w:rsidR="006503D4" w:rsidRPr="006503D4" w:rsidRDefault="006503D4" w:rsidP="006503D4">
            <w:pPr>
              <w:jc w:val="both"/>
              <w:rPr>
                <w:rFonts w:ascii="Arial" w:hAnsi="Arial" w:cs="Arial"/>
                <w:color w:val="000000"/>
                <w:shd w:val="clear" w:color="auto" w:fill="FFFFFF"/>
              </w:rPr>
            </w:pPr>
            <w:r w:rsidRPr="006503D4">
              <w:rPr>
                <w:rFonts w:ascii="Arial" w:hAnsi="Arial" w:cs="Arial"/>
                <w:color w:val="000000"/>
                <w:shd w:val="clear" w:color="auto" w:fill="FFFFFF"/>
              </w:rPr>
              <w:lastRenderedPageBreak/>
              <w:t xml:space="preserve">The HSE welcomes people with diverse backgrounds and offers a range of supports and resources to staff, such as those who require a reasonable accommodation at work because of a disability or long term health condition. </w:t>
            </w:r>
          </w:p>
          <w:p w14:paraId="54F9C83D" w14:textId="53B2FE78" w:rsidR="006503D4" w:rsidRDefault="006503D4" w:rsidP="006503D4">
            <w:pPr>
              <w:pStyle w:val="NoSpacing"/>
              <w:rPr>
                <w:rFonts w:ascii="Arial" w:hAnsi="Arial" w:cs="Arial"/>
              </w:rPr>
            </w:pPr>
          </w:p>
          <w:p w14:paraId="445BA33F" w14:textId="227A2CD2" w:rsidR="0058669F" w:rsidRPr="006503D4" w:rsidRDefault="006503D4" w:rsidP="006503D4">
            <w:pPr>
              <w:pStyle w:val="NoSpacing"/>
              <w:rPr>
                <w:rFonts w:ascii="Arial" w:hAnsi="Arial" w:cs="Arial"/>
              </w:rPr>
            </w:pPr>
            <w:r w:rsidRPr="006503D4">
              <w:rPr>
                <w:rFonts w:ascii="Arial" w:hAnsi="Arial" w:cs="Arial"/>
              </w:rPr>
              <w:t xml:space="preserve">For further information on the HSE commitment to Diversity, Equality and Inclusion, please visit the Diversity, Equality and Inclusion web page at </w:t>
            </w:r>
            <w:hyperlink r:id="rId9" w:history="1">
              <w:r w:rsidRPr="006503D4">
                <w:rPr>
                  <w:rStyle w:val="Hyperlink"/>
                  <w:rFonts w:ascii="Arial" w:hAnsi="Arial" w:cs="Arial"/>
                </w:rPr>
                <w:t>https://www.hse.ie/eng/staff/resources/diversity/</w:t>
              </w:r>
            </w:hyperlink>
            <w:r w:rsidRPr="006503D4">
              <w:rPr>
                <w:rFonts w:ascii="Arial" w:hAnsi="Arial" w:cs="Arial"/>
              </w:rPr>
              <w:t xml:space="preserve">  </w:t>
            </w:r>
          </w:p>
        </w:tc>
      </w:tr>
      <w:tr w:rsidR="00543F98" w:rsidRPr="00E766A5" w14:paraId="05433B01" w14:textId="77777777" w:rsidTr="47D92167">
        <w:tc>
          <w:tcPr>
            <w:tcW w:w="2364" w:type="dxa"/>
          </w:tcPr>
          <w:p w14:paraId="4DA054D1" w14:textId="0F672661" w:rsidR="00543F98" w:rsidRPr="00E766A5" w:rsidRDefault="00543F98" w:rsidP="00F8393C">
            <w:pPr>
              <w:rPr>
                <w:rFonts w:ascii="Arial" w:hAnsi="Arial" w:cs="Arial"/>
                <w:b/>
                <w:bCs/>
              </w:rPr>
            </w:pPr>
            <w:r w:rsidRPr="00E766A5">
              <w:rPr>
                <w:rFonts w:ascii="Arial" w:hAnsi="Arial" w:cs="Arial"/>
                <w:b/>
                <w:bCs/>
              </w:rPr>
              <w:lastRenderedPageBreak/>
              <w:t>Code of Practice</w:t>
            </w:r>
          </w:p>
        </w:tc>
        <w:tc>
          <w:tcPr>
            <w:tcW w:w="8256" w:type="dxa"/>
          </w:tcPr>
          <w:p w14:paraId="3C734358" w14:textId="77777777" w:rsidR="00A01774" w:rsidRPr="00A01774" w:rsidRDefault="00A01774" w:rsidP="00A01774">
            <w:pPr>
              <w:spacing w:line="276" w:lineRule="auto"/>
              <w:rPr>
                <w:rFonts w:ascii="Arial" w:hAnsi="Arial" w:cs="Arial"/>
              </w:rPr>
            </w:pPr>
            <w:r w:rsidRPr="00A01774">
              <w:rPr>
                <w:rFonts w:ascii="Arial" w:hAnsi="Arial" w:cs="Arial"/>
              </w:rPr>
              <w:t>The Health Service Executive</w:t>
            </w:r>
            <w:r w:rsidRPr="00A01774">
              <w:rPr>
                <w:rFonts w:ascii="Arial" w:hAnsi="Arial" w:cs="Arial"/>
                <w:color w:val="FF0000"/>
              </w:rPr>
              <w:t xml:space="preserve"> </w:t>
            </w:r>
            <w:r w:rsidRPr="00A01774">
              <w:rPr>
                <w:rFonts w:ascii="Arial" w:hAnsi="Arial" w:cs="Arial"/>
              </w:rPr>
              <w:t xml:space="preserve">will run this campaign in compliance with the Code of Practice prepared by the Commission for Public Service Appointments (CPSA). </w:t>
            </w:r>
          </w:p>
          <w:p w14:paraId="085E41AA" w14:textId="77777777" w:rsidR="00A01774" w:rsidRDefault="00A01774" w:rsidP="00A01774">
            <w:pPr>
              <w:shd w:val="clear" w:color="auto" w:fill="FFFFFF"/>
              <w:spacing w:line="276" w:lineRule="auto"/>
              <w:rPr>
                <w:rFonts w:ascii="Arial" w:hAnsi="Arial" w:cs="Arial"/>
              </w:rPr>
            </w:pPr>
          </w:p>
          <w:p w14:paraId="2CEB4FBA" w14:textId="516E1D13" w:rsidR="00A01774" w:rsidRPr="00671989" w:rsidRDefault="00A01774" w:rsidP="00A01774">
            <w:pPr>
              <w:shd w:val="clear" w:color="auto" w:fill="FFFFFF"/>
              <w:spacing w:line="276" w:lineRule="auto"/>
              <w:rPr>
                <w:rFonts w:ascii="Arial" w:hAnsi="Arial" w:cs="Arial"/>
                <w:lang w:eastAsia="en-IE"/>
              </w:rPr>
            </w:pPr>
            <w:r w:rsidRPr="00671989">
              <w:rPr>
                <w:rFonts w:ascii="Arial" w:hAnsi="Arial" w:cs="Arial"/>
              </w:rPr>
              <w:t xml:space="preserve">The CPSA is responsible for </w:t>
            </w:r>
            <w:r w:rsidRPr="00671989">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A69686A" w14:textId="77777777" w:rsidR="00A01774" w:rsidRDefault="00A01774" w:rsidP="00A01774">
            <w:pPr>
              <w:spacing w:line="276" w:lineRule="auto"/>
              <w:rPr>
                <w:rFonts w:ascii="Arial" w:hAnsi="Arial" w:cs="Arial"/>
              </w:rPr>
            </w:pPr>
          </w:p>
          <w:p w14:paraId="5A5E545B" w14:textId="2309CF7B" w:rsidR="00A01774" w:rsidRPr="00A01774" w:rsidRDefault="00A01774" w:rsidP="00A01774">
            <w:pPr>
              <w:spacing w:line="276" w:lineRule="auto"/>
              <w:rPr>
                <w:rFonts w:ascii="Arial" w:hAnsi="Arial" w:cs="Arial"/>
              </w:rPr>
            </w:pPr>
            <w:r w:rsidRPr="00A01774">
              <w:rPr>
                <w:rFonts w:ascii="Arial" w:hAnsi="Arial" w:cs="Arial"/>
              </w:rPr>
              <w:t xml:space="preserve">The CPSA Code of Practice can be accessed via </w:t>
            </w:r>
            <w:hyperlink r:id="rId10" w:history="1">
              <w:r w:rsidRPr="00A01774">
                <w:rPr>
                  <w:rStyle w:val="Hyperlink"/>
                  <w:rFonts w:ascii="Arial" w:hAnsi="Arial" w:cs="Arial"/>
                </w:rPr>
                <w:t>https://www.cpsa.ie/</w:t>
              </w:r>
            </w:hyperlink>
            <w:r w:rsidRPr="00A01774">
              <w:rPr>
                <w:rFonts w:ascii="Arial" w:hAnsi="Arial" w:cs="Arial"/>
              </w:rPr>
              <w:t>.</w:t>
            </w:r>
          </w:p>
          <w:p w14:paraId="002E24B7" w14:textId="6DBE669B" w:rsidR="00543F98" w:rsidRPr="00E766A5" w:rsidRDefault="00543F98" w:rsidP="005F595E">
            <w:pPr>
              <w:jc w:val="both"/>
              <w:rPr>
                <w:rFonts w:ascii="Arial" w:hAnsi="Arial" w:cs="Arial"/>
              </w:rPr>
            </w:pPr>
          </w:p>
        </w:tc>
      </w:tr>
      <w:tr w:rsidR="00543F98" w:rsidRPr="00E766A5" w14:paraId="766BDA7F" w14:textId="77777777" w:rsidTr="47D92167">
        <w:tc>
          <w:tcPr>
            <w:tcW w:w="10620" w:type="dxa"/>
            <w:gridSpan w:val="2"/>
          </w:tcPr>
          <w:p w14:paraId="1F9A2955" w14:textId="0486D5E6"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783077AB" w14:textId="21DC7FAA"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DD6B123" w14:textId="3510A1E7" w:rsidR="00A01774" w:rsidRDefault="00A01774" w:rsidP="00A01774">
      <w:pPr>
        <w:rPr>
          <w:rFonts w:ascii="Arial" w:hAnsi="Arial" w:cs="Arial"/>
          <w:b/>
        </w:rPr>
      </w:pPr>
    </w:p>
    <w:p w14:paraId="121076CF" w14:textId="79DA5382" w:rsidR="006503D4" w:rsidRDefault="006503D4" w:rsidP="00A01774">
      <w:pPr>
        <w:jc w:val="center"/>
        <w:rPr>
          <w:rFonts w:ascii="Arial" w:hAnsi="Arial" w:cs="Arial"/>
          <w:b/>
        </w:rPr>
      </w:pPr>
    </w:p>
    <w:p w14:paraId="57A279AC" w14:textId="7793E629" w:rsidR="006503D4" w:rsidRDefault="006503D4" w:rsidP="00A01774">
      <w:pPr>
        <w:jc w:val="center"/>
        <w:rPr>
          <w:rFonts w:ascii="Arial" w:hAnsi="Arial" w:cs="Arial"/>
          <w:b/>
        </w:rPr>
      </w:pPr>
    </w:p>
    <w:p w14:paraId="405F3971" w14:textId="0AD15DDC" w:rsidR="006503D4" w:rsidRDefault="006503D4" w:rsidP="00A01774">
      <w:pPr>
        <w:jc w:val="center"/>
        <w:rPr>
          <w:rFonts w:ascii="Arial" w:hAnsi="Arial" w:cs="Arial"/>
          <w:b/>
        </w:rPr>
      </w:pPr>
    </w:p>
    <w:p w14:paraId="79B7213C" w14:textId="1FB707CC" w:rsidR="006503D4" w:rsidRDefault="006503D4" w:rsidP="00A01774">
      <w:pPr>
        <w:jc w:val="center"/>
        <w:rPr>
          <w:rFonts w:ascii="Arial" w:hAnsi="Arial" w:cs="Arial"/>
          <w:b/>
        </w:rPr>
      </w:pPr>
    </w:p>
    <w:p w14:paraId="1A511066" w14:textId="77777777" w:rsidR="006503D4" w:rsidRDefault="006503D4" w:rsidP="00A01774">
      <w:pPr>
        <w:jc w:val="center"/>
        <w:rPr>
          <w:rFonts w:ascii="Arial" w:hAnsi="Arial" w:cs="Arial"/>
          <w:b/>
        </w:rPr>
      </w:pPr>
    </w:p>
    <w:p w14:paraId="123CCBA3" w14:textId="77777777" w:rsidR="006503D4" w:rsidRDefault="006503D4" w:rsidP="00A01774">
      <w:pPr>
        <w:jc w:val="center"/>
        <w:rPr>
          <w:rFonts w:ascii="Arial" w:hAnsi="Arial" w:cs="Arial"/>
          <w:b/>
        </w:rPr>
      </w:pPr>
    </w:p>
    <w:p w14:paraId="2527B214" w14:textId="6ECFF44E" w:rsidR="006503D4" w:rsidRDefault="006503D4" w:rsidP="00A01774">
      <w:pPr>
        <w:jc w:val="center"/>
        <w:rPr>
          <w:rFonts w:ascii="Arial" w:hAnsi="Arial" w:cs="Arial"/>
          <w:b/>
        </w:rPr>
      </w:pPr>
    </w:p>
    <w:p w14:paraId="1186A107" w14:textId="77777777" w:rsidR="006503D4" w:rsidRDefault="006503D4" w:rsidP="00A01774">
      <w:pPr>
        <w:jc w:val="center"/>
        <w:rPr>
          <w:rFonts w:ascii="Arial" w:hAnsi="Arial" w:cs="Arial"/>
          <w:b/>
        </w:rPr>
      </w:pPr>
    </w:p>
    <w:p w14:paraId="478ABBC9" w14:textId="77777777" w:rsidR="006503D4" w:rsidRDefault="006503D4" w:rsidP="00A01774">
      <w:pPr>
        <w:jc w:val="center"/>
        <w:rPr>
          <w:rFonts w:ascii="Arial" w:hAnsi="Arial" w:cs="Arial"/>
          <w:b/>
        </w:rPr>
      </w:pPr>
    </w:p>
    <w:p w14:paraId="55495A2C" w14:textId="77777777" w:rsidR="00602275" w:rsidRDefault="00602275" w:rsidP="00A01774">
      <w:pPr>
        <w:jc w:val="center"/>
        <w:rPr>
          <w:rFonts w:ascii="Arial" w:hAnsi="Arial" w:cs="Arial"/>
          <w:b/>
        </w:rPr>
      </w:pPr>
    </w:p>
    <w:p w14:paraId="17964CA1" w14:textId="77777777" w:rsidR="00602275" w:rsidRDefault="00602275" w:rsidP="00A01774">
      <w:pPr>
        <w:jc w:val="center"/>
        <w:rPr>
          <w:rFonts w:ascii="Arial" w:hAnsi="Arial" w:cs="Arial"/>
          <w:b/>
        </w:rPr>
      </w:pPr>
    </w:p>
    <w:p w14:paraId="2046CE48" w14:textId="3013116E" w:rsidR="00602275" w:rsidRDefault="00602275" w:rsidP="00A01774">
      <w:pPr>
        <w:jc w:val="center"/>
        <w:rPr>
          <w:rFonts w:ascii="Arial" w:hAnsi="Arial" w:cs="Arial"/>
          <w:b/>
        </w:rPr>
      </w:pPr>
    </w:p>
    <w:p w14:paraId="4092AC62" w14:textId="5A590FEC" w:rsidR="00602275" w:rsidRDefault="00602275" w:rsidP="00A01774">
      <w:pPr>
        <w:jc w:val="center"/>
        <w:rPr>
          <w:rFonts w:ascii="Arial" w:hAnsi="Arial" w:cs="Arial"/>
          <w:b/>
        </w:rPr>
      </w:pPr>
    </w:p>
    <w:p w14:paraId="25C4AAF3" w14:textId="6DAE6241" w:rsidR="009935F5" w:rsidRDefault="009935F5" w:rsidP="00A01774">
      <w:pPr>
        <w:jc w:val="center"/>
        <w:rPr>
          <w:rFonts w:ascii="Arial" w:hAnsi="Arial" w:cs="Arial"/>
          <w:b/>
        </w:rPr>
      </w:pPr>
    </w:p>
    <w:p w14:paraId="55FC4B4D" w14:textId="348A712D" w:rsidR="009935F5" w:rsidRDefault="009935F5" w:rsidP="00A01774">
      <w:pPr>
        <w:jc w:val="center"/>
        <w:rPr>
          <w:rFonts w:ascii="Arial" w:hAnsi="Arial" w:cs="Arial"/>
          <w:b/>
        </w:rPr>
      </w:pPr>
    </w:p>
    <w:p w14:paraId="3E2499A6" w14:textId="0888911E" w:rsidR="009935F5" w:rsidRDefault="009935F5" w:rsidP="00A01774">
      <w:pPr>
        <w:jc w:val="center"/>
        <w:rPr>
          <w:rFonts w:ascii="Arial" w:hAnsi="Arial" w:cs="Arial"/>
          <w:b/>
        </w:rPr>
      </w:pPr>
    </w:p>
    <w:p w14:paraId="7A33CFC9" w14:textId="4F5C88DB" w:rsidR="009935F5" w:rsidRDefault="009935F5" w:rsidP="00A01774">
      <w:pPr>
        <w:jc w:val="center"/>
        <w:rPr>
          <w:rFonts w:ascii="Arial" w:hAnsi="Arial" w:cs="Arial"/>
          <w:b/>
        </w:rPr>
      </w:pPr>
    </w:p>
    <w:p w14:paraId="543FD3BC" w14:textId="3D748401" w:rsidR="009935F5" w:rsidRDefault="009935F5" w:rsidP="00A01774">
      <w:pPr>
        <w:jc w:val="center"/>
        <w:rPr>
          <w:rFonts w:ascii="Arial" w:hAnsi="Arial" w:cs="Arial"/>
          <w:b/>
        </w:rPr>
      </w:pPr>
    </w:p>
    <w:p w14:paraId="39F901D7" w14:textId="4384D3C1" w:rsidR="009935F5" w:rsidRDefault="009935F5" w:rsidP="00A01774">
      <w:pPr>
        <w:jc w:val="center"/>
        <w:rPr>
          <w:rFonts w:ascii="Arial" w:hAnsi="Arial" w:cs="Arial"/>
          <w:b/>
        </w:rPr>
      </w:pPr>
    </w:p>
    <w:p w14:paraId="6AF7F8EE" w14:textId="7F091AD5" w:rsidR="009935F5" w:rsidRDefault="009935F5" w:rsidP="00A01774">
      <w:pPr>
        <w:jc w:val="center"/>
        <w:rPr>
          <w:rFonts w:ascii="Arial" w:hAnsi="Arial" w:cs="Arial"/>
          <w:b/>
        </w:rPr>
      </w:pPr>
    </w:p>
    <w:p w14:paraId="1B57532B" w14:textId="73D5D113" w:rsidR="009935F5" w:rsidRDefault="009935F5" w:rsidP="00A01774">
      <w:pPr>
        <w:jc w:val="center"/>
        <w:rPr>
          <w:rFonts w:ascii="Arial" w:hAnsi="Arial" w:cs="Arial"/>
          <w:b/>
        </w:rPr>
      </w:pPr>
    </w:p>
    <w:p w14:paraId="6CC2C62D" w14:textId="6435C31C" w:rsidR="009935F5" w:rsidRDefault="009935F5" w:rsidP="00A01774">
      <w:pPr>
        <w:jc w:val="center"/>
        <w:rPr>
          <w:rFonts w:ascii="Arial" w:hAnsi="Arial" w:cs="Arial"/>
          <w:b/>
        </w:rPr>
      </w:pPr>
    </w:p>
    <w:p w14:paraId="7D8AE867" w14:textId="080BC488" w:rsidR="009935F5" w:rsidRDefault="009935F5" w:rsidP="00A01774">
      <w:pPr>
        <w:jc w:val="center"/>
        <w:rPr>
          <w:rFonts w:ascii="Arial" w:hAnsi="Arial" w:cs="Arial"/>
          <w:b/>
        </w:rPr>
      </w:pPr>
    </w:p>
    <w:p w14:paraId="467F3D45" w14:textId="493988EE" w:rsidR="009935F5" w:rsidRDefault="009935F5" w:rsidP="00A01774">
      <w:pPr>
        <w:jc w:val="center"/>
        <w:rPr>
          <w:rFonts w:ascii="Arial" w:hAnsi="Arial" w:cs="Arial"/>
          <w:b/>
        </w:rPr>
      </w:pPr>
    </w:p>
    <w:p w14:paraId="311FD195" w14:textId="79E9F3BA" w:rsidR="009935F5" w:rsidRDefault="009935F5" w:rsidP="00A01774">
      <w:pPr>
        <w:jc w:val="center"/>
        <w:rPr>
          <w:rFonts w:ascii="Arial" w:hAnsi="Arial" w:cs="Arial"/>
          <w:b/>
        </w:rPr>
      </w:pPr>
    </w:p>
    <w:p w14:paraId="1F380CED" w14:textId="451B2936" w:rsidR="009935F5" w:rsidRDefault="009935F5" w:rsidP="00A01774">
      <w:pPr>
        <w:jc w:val="center"/>
        <w:rPr>
          <w:rFonts w:ascii="Arial" w:hAnsi="Arial" w:cs="Arial"/>
          <w:b/>
        </w:rPr>
      </w:pPr>
    </w:p>
    <w:p w14:paraId="3E08CCF1" w14:textId="5F8CF1F6" w:rsidR="009935F5" w:rsidRDefault="009935F5" w:rsidP="00A01774">
      <w:pPr>
        <w:jc w:val="center"/>
        <w:rPr>
          <w:rFonts w:ascii="Arial" w:hAnsi="Arial" w:cs="Arial"/>
          <w:b/>
        </w:rPr>
      </w:pPr>
    </w:p>
    <w:p w14:paraId="3D2B4914" w14:textId="44FAE522" w:rsidR="009935F5" w:rsidRDefault="009935F5" w:rsidP="00A01774">
      <w:pPr>
        <w:jc w:val="center"/>
        <w:rPr>
          <w:rFonts w:ascii="Arial" w:hAnsi="Arial" w:cs="Arial"/>
          <w:b/>
        </w:rPr>
      </w:pPr>
    </w:p>
    <w:p w14:paraId="3BD7F2C0" w14:textId="321D3A11" w:rsidR="00602275" w:rsidRDefault="00602275" w:rsidP="00A01774">
      <w:pPr>
        <w:jc w:val="center"/>
        <w:rPr>
          <w:rFonts w:ascii="Arial" w:hAnsi="Arial" w:cs="Arial"/>
          <w:b/>
        </w:rPr>
      </w:pPr>
    </w:p>
    <w:p w14:paraId="444D6B9C" w14:textId="77777777" w:rsidR="00602275" w:rsidRDefault="00602275" w:rsidP="00A01774">
      <w:pPr>
        <w:jc w:val="center"/>
        <w:rPr>
          <w:rFonts w:ascii="Arial" w:hAnsi="Arial" w:cs="Arial"/>
          <w:b/>
        </w:rPr>
      </w:pPr>
    </w:p>
    <w:p w14:paraId="0291576B" w14:textId="60BAD25E" w:rsidR="00602275" w:rsidRDefault="00602275" w:rsidP="00A01774">
      <w:pPr>
        <w:jc w:val="center"/>
        <w:rPr>
          <w:rFonts w:ascii="Arial" w:hAnsi="Arial" w:cs="Arial"/>
          <w:b/>
        </w:rPr>
      </w:pPr>
    </w:p>
    <w:p w14:paraId="2CE87AC9" w14:textId="2B6F7FBE" w:rsidR="00602275" w:rsidRDefault="00602275" w:rsidP="00A01774">
      <w:pPr>
        <w:jc w:val="center"/>
        <w:rPr>
          <w:rFonts w:ascii="Arial" w:hAnsi="Arial" w:cs="Arial"/>
          <w:b/>
        </w:rPr>
      </w:pPr>
    </w:p>
    <w:p w14:paraId="6F84684C" w14:textId="59AAD3C3" w:rsidR="009935F5" w:rsidRDefault="009935F5" w:rsidP="00A01774">
      <w:pPr>
        <w:jc w:val="center"/>
        <w:rPr>
          <w:rFonts w:ascii="Arial" w:hAnsi="Arial" w:cs="Arial"/>
          <w:b/>
        </w:rPr>
      </w:pPr>
    </w:p>
    <w:p w14:paraId="51F49E5A" w14:textId="3D6F2EC9" w:rsidR="009935F5" w:rsidRDefault="009935F5" w:rsidP="00A01774">
      <w:pPr>
        <w:jc w:val="center"/>
        <w:rPr>
          <w:rFonts w:ascii="Arial" w:hAnsi="Arial" w:cs="Arial"/>
          <w:b/>
        </w:rPr>
      </w:pPr>
    </w:p>
    <w:p w14:paraId="6D62989A" w14:textId="363A1879" w:rsidR="009935F5" w:rsidRDefault="009935F5" w:rsidP="00A01774">
      <w:pPr>
        <w:jc w:val="center"/>
        <w:rPr>
          <w:rFonts w:ascii="Arial" w:hAnsi="Arial" w:cs="Arial"/>
          <w:b/>
        </w:rPr>
      </w:pPr>
    </w:p>
    <w:p w14:paraId="6DC9978C" w14:textId="2A30935F" w:rsidR="009935F5" w:rsidRDefault="009935F5" w:rsidP="00A01774">
      <w:pPr>
        <w:jc w:val="center"/>
        <w:rPr>
          <w:rFonts w:ascii="Arial" w:hAnsi="Arial" w:cs="Arial"/>
          <w:b/>
        </w:rPr>
      </w:pPr>
    </w:p>
    <w:p w14:paraId="0A998441" w14:textId="564C71C8" w:rsidR="009935F5" w:rsidRDefault="009935F5" w:rsidP="001F167C">
      <w:pPr>
        <w:rPr>
          <w:rFonts w:ascii="Arial" w:hAnsi="Arial" w:cs="Arial"/>
          <w:b/>
        </w:rPr>
      </w:pPr>
      <w:r w:rsidRPr="00544770">
        <w:rPr>
          <w:noProof/>
          <w:color w:val="000099"/>
          <w:lang w:val="en-IE" w:eastAsia="en-IE"/>
        </w:rPr>
        <w:lastRenderedPageBreak/>
        <w:drawing>
          <wp:anchor distT="0" distB="0" distL="114300" distR="114300" simplePos="0" relativeHeight="251667456" behindDoc="0" locked="0" layoutInCell="1" allowOverlap="1" wp14:anchorId="744535AC" wp14:editId="204290DF">
            <wp:simplePos x="0" y="0"/>
            <wp:positionH relativeFrom="margin">
              <wp:posOffset>-504825</wp:posOffset>
            </wp:positionH>
            <wp:positionV relativeFrom="margin">
              <wp:posOffset>-457200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9E8476" w14:textId="77777777" w:rsidR="001F167C" w:rsidRDefault="001F167C" w:rsidP="001F167C">
      <w:pPr>
        <w:rPr>
          <w:rFonts w:ascii="Arial" w:hAnsi="Arial" w:cs="Arial"/>
          <w:b/>
        </w:rPr>
      </w:pPr>
    </w:p>
    <w:p w14:paraId="2FADF5FE" w14:textId="77777777" w:rsidR="001F167C" w:rsidRDefault="001F167C" w:rsidP="001F167C">
      <w:pPr>
        <w:rPr>
          <w:rFonts w:ascii="Arial" w:hAnsi="Arial" w:cs="Arial"/>
          <w:b/>
        </w:rPr>
      </w:pPr>
    </w:p>
    <w:p w14:paraId="4F3D052D" w14:textId="2BBDE95A" w:rsidR="00543F98" w:rsidRPr="009850B9" w:rsidRDefault="009850B9" w:rsidP="001F167C">
      <w:pPr>
        <w:ind w:left="2880" w:firstLine="720"/>
        <w:rPr>
          <w:rFonts w:ascii="Arial" w:hAnsi="Arial" w:cs="Arial"/>
          <w:b/>
        </w:rPr>
      </w:pPr>
      <w:r w:rsidRPr="009850B9">
        <w:rPr>
          <w:rFonts w:ascii="Arial" w:hAnsi="Arial" w:cs="Arial"/>
          <w:b/>
        </w:rPr>
        <w:t xml:space="preserve">Clinical Nurse Manager </w:t>
      </w:r>
      <w:r w:rsidR="000429AC">
        <w:rPr>
          <w:rFonts w:ascii="Arial" w:hAnsi="Arial" w:cs="Arial"/>
          <w:b/>
        </w:rPr>
        <w:t>1</w:t>
      </w:r>
    </w:p>
    <w:p w14:paraId="5A3F1262" w14:textId="0100B028" w:rsidR="00543F98" w:rsidRDefault="00543F98" w:rsidP="00A01774">
      <w:pPr>
        <w:jc w:val="center"/>
        <w:rPr>
          <w:rFonts w:ascii="Arial" w:hAnsi="Arial" w:cs="Arial"/>
          <w:b/>
        </w:rPr>
      </w:pPr>
      <w:r w:rsidRPr="00E766A5">
        <w:rPr>
          <w:rFonts w:ascii="Arial" w:hAnsi="Arial" w:cs="Arial"/>
          <w:b/>
        </w:rPr>
        <w:t>Terms and Conditions of Employment</w:t>
      </w:r>
    </w:p>
    <w:p w14:paraId="1272A023" w14:textId="77777777" w:rsidR="00A01774" w:rsidRPr="00E766A5" w:rsidRDefault="00A01774" w:rsidP="00A01774">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69D1F21" w14:textId="19AA9FED"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post is pensionable. A panel may be created</w:t>
            </w:r>
            <w:r w:rsidR="00123054">
              <w:rPr>
                <w:rFonts w:ascii="Arial" w:hAnsi="Arial" w:cs="Arial"/>
                <w:spacing w:val="-3"/>
              </w:rPr>
              <w:t xml:space="preserve"> for Kilcreene Regional Orthopaedic Hospital</w:t>
            </w:r>
            <w:r>
              <w:rPr>
                <w:rFonts w:ascii="Arial" w:hAnsi="Arial" w:cs="Arial"/>
                <w:spacing w:val="-3"/>
              </w:rPr>
              <w:t xml:space="preserve"> from which</w:t>
            </w:r>
            <w:r w:rsidR="00123054">
              <w:rPr>
                <w:rFonts w:ascii="Arial" w:hAnsi="Arial" w:cs="Arial"/>
                <w:spacing w:val="-3"/>
              </w:rPr>
              <w:t xml:space="preserve"> future</w:t>
            </w:r>
            <w:r>
              <w:rPr>
                <w:rFonts w:ascii="Arial" w:hAnsi="Arial" w:cs="Arial"/>
                <w:spacing w:val="-3"/>
              </w:rPr>
              <w:t xml:space="preserve">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0FCC3242" w14:textId="2337582A"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024D4C3" w:rsidR="00A33245" w:rsidRPr="00602275" w:rsidRDefault="00543F98" w:rsidP="005F595E">
            <w:pPr>
              <w:jc w:val="both"/>
              <w:rPr>
                <w:rFonts w:ascii="Arial" w:hAnsi="Arial" w:cs="Arial"/>
                <w:b/>
                <w:bCs/>
              </w:rPr>
            </w:pPr>
            <w:r w:rsidRPr="00E766A5">
              <w:rPr>
                <w:rFonts w:ascii="Arial" w:hAnsi="Arial" w:cs="Arial"/>
              </w:rPr>
              <w:t xml:space="preserve">The Salary scale for the post is: </w:t>
            </w:r>
            <w:r w:rsidR="001F167C">
              <w:rPr>
                <w:rFonts w:ascii="Arial" w:hAnsi="Arial" w:cs="Arial"/>
                <w:b/>
                <w:bCs/>
              </w:rPr>
              <w:t>01.10.2024</w:t>
            </w:r>
            <w:r w:rsidR="00A33245" w:rsidRPr="00602275">
              <w:rPr>
                <w:rFonts w:ascii="Arial" w:hAnsi="Arial" w:cs="Arial"/>
                <w:b/>
                <w:bCs/>
              </w:rPr>
              <w:t xml:space="preserve"> (Pro Rata </w:t>
            </w:r>
            <w:r w:rsidR="00602275" w:rsidRPr="00602275">
              <w:rPr>
                <w:rFonts w:ascii="Arial" w:hAnsi="Arial" w:cs="Arial"/>
                <w:b/>
                <w:bCs/>
              </w:rPr>
              <w:t>for</w:t>
            </w:r>
            <w:r w:rsidR="00F42A6D">
              <w:rPr>
                <w:rFonts w:ascii="Arial" w:hAnsi="Arial" w:cs="Arial"/>
                <w:b/>
                <w:bCs/>
              </w:rPr>
              <w:t xml:space="preserve"> Part-T</w:t>
            </w:r>
            <w:r w:rsidR="00A33245" w:rsidRPr="00602275">
              <w:rPr>
                <w:rFonts w:ascii="Arial" w:hAnsi="Arial" w:cs="Arial"/>
                <w:b/>
                <w:bCs/>
              </w:rPr>
              <w:t>ime)</w:t>
            </w:r>
          </w:p>
          <w:p w14:paraId="55D5074A" w14:textId="77777777" w:rsidR="00543F98" w:rsidRPr="001F167C" w:rsidRDefault="00543F98" w:rsidP="005F595E">
            <w:pPr>
              <w:jc w:val="both"/>
              <w:rPr>
                <w:rFonts w:ascii="Arial" w:hAnsi="Arial" w:cs="Arial"/>
              </w:rPr>
            </w:pPr>
          </w:p>
          <w:p w14:paraId="68858038" w14:textId="0BC9B4A3" w:rsidR="00E46F0F" w:rsidRPr="001F167C" w:rsidRDefault="001F167C" w:rsidP="00E46F0F">
            <w:pPr>
              <w:jc w:val="both"/>
              <w:rPr>
                <w:rFonts w:ascii="Arial" w:hAnsi="Arial" w:cs="Arial"/>
                <w:b/>
                <w:bCs/>
              </w:rPr>
            </w:pPr>
            <w:r w:rsidRPr="001F167C">
              <w:rPr>
                <w:rFonts w:ascii="Arial" w:hAnsi="Arial" w:cs="Arial"/>
              </w:rPr>
              <w:t>€54,981; €55,978; €57,385; €58,816; €60,238; €61,670; €63,264; €64,750</w:t>
            </w:r>
          </w:p>
          <w:p w14:paraId="3AF48FDD" w14:textId="77777777" w:rsidR="00543F98" w:rsidRDefault="00543F98" w:rsidP="005F595E">
            <w:pPr>
              <w:jc w:val="both"/>
              <w:rPr>
                <w:rFonts w:ascii="Arial" w:hAnsi="Arial" w:cs="Arial"/>
              </w:rPr>
            </w:pPr>
          </w:p>
          <w:p w14:paraId="062EDEDD" w14:textId="6D033CAC" w:rsidR="009935F5" w:rsidRPr="00123054" w:rsidRDefault="009935F5" w:rsidP="005F595E">
            <w:pPr>
              <w:jc w:val="both"/>
              <w:rPr>
                <w:rFonts w:ascii="Arial" w:hAnsi="Arial" w:cs="Arial"/>
              </w:rPr>
            </w:pPr>
            <w:r w:rsidRPr="00123054">
              <w:rPr>
                <w:rFonts w:ascii="Arial" w:hAnsi="Arial" w:cs="Arial"/>
                <w:bCs/>
                <w:iCs/>
              </w:rPr>
              <w:t xml:space="preserve">Salary Scales are updated periodically and the most up to date versions can be found here: </w:t>
            </w:r>
            <w:hyperlink r:id="rId11" w:history="1">
              <w:r w:rsidRPr="00123054">
                <w:rPr>
                  <w:rStyle w:val="Hyperlink"/>
                  <w:rFonts w:ascii="Arial" w:hAnsi="Arial" w:cs="Arial"/>
                  <w:bCs/>
                  <w:iCs/>
                  <w:color w:val="auto"/>
                </w:rPr>
                <w:t>https://healthservice.hse.ie/staff/benefits-services/pay/pay-scales.html</w:t>
              </w:r>
            </w:hyperlink>
          </w:p>
          <w:p w14:paraId="533FF6D0" w14:textId="5214E1FF" w:rsidR="00543F98" w:rsidRPr="00123054" w:rsidRDefault="00543F98" w:rsidP="005F595E">
            <w:pPr>
              <w:jc w:val="both"/>
              <w:rPr>
                <w:rFonts w:ascii="Arial" w:hAnsi="Arial" w:cs="Arial"/>
              </w:rPr>
            </w:pPr>
            <w:r w:rsidRPr="00123054">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5F595E">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2286275C" w14:textId="4F317250" w:rsidR="00543F98" w:rsidRPr="00E766A5" w:rsidRDefault="00543F98" w:rsidP="005F595E">
            <w:pPr>
              <w:jc w:val="both"/>
              <w:rPr>
                <w:rFonts w:ascii="Arial" w:hAnsi="Arial" w:cs="Arial"/>
              </w:rPr>
            </w:pPr>
          </w:p>
        </w:tc>
      </w:tr>
      <w:tr w:rsidR="00543F98" w:rsidRPr="00E766A5" w14:paraId="19AD7195" w14:textId="77777777" w:rsidTr="005F595E">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E4682FD" w14:textId="77777777" w:rsidR="00543F98" w:rsidRDefault="000010EE" w:rsidP="007C3755">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36FB35AA" w:rsidR="00602275" w:rsidRPr="00E766A5" w:rsidRDefault="00602275" w:rsidP="007C3755">
            <w:pPr>
              <w:rPr>
                <w:rFonts w:ascii="Arial" w:hAnsi="Arial" w:cs="Arial"/>
              </w:rPr>
            </w:pPr>
          </w:p>
        </w:tc>
      </w:tr>
      <w:tr w:rsidR="00543F98" w:rsidRPr="00E766A5" w14:paraId="78364567" w14:textId="77777777" w:rsidTr="005F595E">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5F595E">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0474BD80" w14:textId="0AA55C48"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5F595E">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5D2FE1">
        <w:trPr>
          <w:trHeight w:val="1756"/>
        </w:trPr>
        <w:tc>
          <w:tcPr>
            <w:tcW w:w="1985" w:type="dxa"/>
          </w:tcPr>
          <w:p w14:paraId="1F22C7A3" w14:textId="3AD6B873" w:rsidR="00543F98" w:rsidRPr="006503D4" w:rsidRDefault="006503D4" w:rsidP="00F8393C">
            <w:pPr>
              <w:rPr>
                <w:rFonts w:ascii="Arial" w:hAnsi="Arial" w:cs="Arial"/>
                <w:b/>
                <w:bCs/>
              </w:rPr>
            </w:pPr>
            <w:r w:rsidRPr="006503D4">
              <w:rPr>
                <w:rFonts w:ascii="Arial" w:hAnsi="Arial" w:cs="Arial"/>
                <w:b/>
                <w:bCs/>
              </w:rPr>
              <w:t>Protection of Children Guidance and Legislation</w:t>
            </w:r>
          </w:p>
        </w:tc>
        <w:tc>
          <w:tcPr>
            <w:tcW w:w="7655" w:type="dxa"/>
          </w:tcPr>
          <w:p w14:paraId="77642F27" w14:textId="77777777" w:rsidR="006503D4" w:rsidRPr="006503D4" w:rsidRDefault="006503D4" w:rsidP="006503D4">
            <w:pPr>
              <w:jc w:val="both"/>
              <w:rPr>
                <w:rFonts w:ascii="Arial" w:hAnsi="Arial" w:cs="Arial"/>
                <w:lang w:val="en-IE" w:eastAsia="en-US"/>
              </w:rPr>
            </w:pPr>
            <w:r w:rsidRPr="006503D4">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92299E9" w14:textId="77777777" w:rsidR="006503D4" w:rsidRPr="006503D4" w:rsidRDefault="006503D4" w:rsidP="006503D4">
            <w:pPr>
              <w:jc w:val="both"/>
              <w:rPr>
                <w:rFonts w:ascii="Arial" w:hAnsi="Arial" w:cs="Arial"/>
                <w:lang w:val="en-US"/>
              </w:rPr>
            </w:pPr>
          </w:p>
          <w:p w14:paraId="5971E407" w14:textId="33A5C27A" w:rsidR="006503D4" w:rsidRPr="006503D4" w:rsidRDefault="006503D4" w:rsidP="006503D4">
            <w:pPr>
              <w:jc w:val="both"/>
              <w:rPr>
                <w:rFonts w:ascii="Arial" w:hAnsi="Arial" w:cs="Arial"/>
                <w:lang w:val="en-US"/>
              </w:rPr>
            </w:pPr>
            <w:r w:rsidRPr="006503D4">
              <w:rPr>
                <w:rFonts w:ascii="Arial" w:hAnsi="Arial" w:cs="Arial"/>
                <w:lang w:val="en-US"/>
              </w:rPr>
              <w:t xml:space="preserve">Some staff have additional responsibilities such as Line Managers, Designated Officers and Mandated Persons. You should check if you are a Designated Officer </w:t>
            </w:r>
            <w:r w:rsidRPr="006503D4">
              <w:rPr>
                <w:rFonts w:ascii="Arial" w:hAnsi="Arial" w:cs="Arial"/>
                <w:lang w:val="en-US"/>
              </w:rPr>
              <w:lastRenderedPageBreak/>
              <w:t>and / or a Mandated Person and be familiar with the related roles and legal responsibilities.</w:t>
            </w:r>
          </w:p>
          <w:p w14:paraId="62A20558" w14:textId="77777777" w:rsidR="006503D4" w:rsidRPr="006503D4" w:rsidRDefault="006503D4" w:rsidP="006503D4">
            <w:pPr>
              <w:jc w:val="both"/>
              <w:rPr>
                <w:rFonts w:ascii="Arial" w:hAnsi="Arial" w:cs="Arial"/>
                <w:bCs/>
                <w:lang w:val="en"/>
              </w:rPr>
            </w:pPr>
          </w:p>
          <w:p w14:paraId="14517775" w14:textId="3F776672" w:rsidR="00543F98" w:rsidRPr="006503D4" w:rsidRDefault="006503D4" w:rsidP="006503D4">
            <w:pPr>
              <w:jc w:val="both"/>
              <w:rPr>
                <w:rFonts w:ascii="Arial" w:hAnsi="Arial" w:cs="Arial"/>
                <w:b/>
                <w:bCs/>
              </w:rPr>
            </w:pPr>
            <w:r w:rsidRPr="006503D4">
              <w:rPr>
                <w:rFonts w:ascii="Arial" w:hAnsi="Arial" w:cs="Arial"/>
                <w:bCs/>
                <w:lang w:val="en"/>
              </w:rPr>
              <w:t xml:space="preserve">For further information, guidance and resources please visit: </w:t>
            </w:r>
            <w:hyperlink r:id="rId12" w:history="1">
              <w:r w:rsidRPr="006503D4">
                <w:rPr>
                  <w:rStyle w:val="Hyperlink"/>
                  <w:rFonts w:ascii="Arial" w:hAnsi="Arial" w:cs="Arial"/>
                  <w:lang w:val="en"/>
                </w:rPr>
                <w:t>HSE Children First webpage</w:t>
              </w:r>
            </w:hyperlink>
            <w:r w:rsidRPr="006503D4">
              <w:rPr>
                <w:rStyle w:val="Hyperlink"/>
                <w:rFonts w:ascii="Arial" w:hAnsi="Arial" w:cs="Arial"/>
                <w:lang w:val="en"/>
              </w:rPr>
              <w:t>.</w:t>
            </w:r>
          </w:p>
        </w:tc>
      </w:tr>
      <w:tr w:rsidR="00543F98"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7655" w:type="dxa"/>
            <w:tcBorders>
              <w:top w:val="single" w:sz="4" w:space="0" w:color="auto"/>
              <w:left w:val="single" w:sz="4" w:space="0" w:color="auto"/>
              <w:bottom w:val="single" w:sz="4" w:space="0" w:color="auto"/>
              <w:right w:val="single" w:sz="4" w:space="0" w:color="auto"/>
            </w:tcBorders>
          </w:tcPr>
          <w:p w14:paraId="26FEC5E3" w14:textId="25752AB8"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3954AB88" w14:textId="77777777" w:rsidTr="007C3755">
        <w:trPr>
          <w:trHeight w:val="699"/>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3061DAFE" w:rsidR="00543F98" w:rsidRPr="007040D9" w:rsidRDefault="007040D9" w:rsidP="009935F5">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8B95419" w14:textId="6232A279" w:rsidR="007040D9" w:rsidRPr="007040D9" w:rsidRDefault="00543F98" w:rsidP="009935F5">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9935F5">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9935F5">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9935F5">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9935F5">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BC5C4C1" w14:textId="39292C5D" w:rsidR="00543F98" w:rsidRPr="007040D9" w:rsidRDefault="00543F98" w:rsidP="009935F5">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D4E20FE" w14:textId="7707EC03"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7FF6F37C" w14:textId="77777777" w:rsidR="006503D4" w:rsidRDefault="006503D4" w:rsidP="000D0711">
      <w:pPr>
        <w:spacing w:after="160"/>
        <w:rPr>
          <w:rFonts w:ascii="Arial" w:eastAsia="Arial" w:hAnsi="Arial" w:cs="Arial"/>
          <w:b/>
          <w:bCs/>
          <w:color w:val="000099"/>
        </w:rPr>
      </w:pPr>
    </w:p>
    <w:sectPr w:rsidR="006503D4"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176CF" w14:textId="77777777" w:rsidR="0075252D" w:rsidRDefault="0075252D" w:rsidP="00543F98">
      <w:r>
        <w:separator/>
      </w:r>
    </w:p>
  </w:endnote>
  <w:endnote w:type="continuationSeparator" w:id="0">
    <w:p w14:paraId="35F1019B" w14:textId="77777777" w:rsidR="0075252D" w:rsidRDefault="0075252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75252D" w:rsidRDefault="0075252D">
    <w:pPr>
      <w:pStyle w:val="Footer"/>
      <w:framePr w:wrap="around" w:vAnchor="text" w:hAnchor="margin" w:xAlign="center" w:y="1"/>
      <w:rPr>
        <w:rStyle w:val="PageNumber"/>
      </w:rPr>
    </w:pPr>
  </w:p>
  <w:p w14:paraId="699BC33A" w14:textId="77777777" w:rsidR="0075252D" w:rsidRDefault="00752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223492"/>
      <w:docPartObj>
        <w:docPartGallery w:val="Page Numbers (Bottom of Page)"/>
        <w:docPartUnique/>
      </w:docPartObj>
    </w:sdtPr>
    <w:sdtEndPr>
      <w:rPr>
        <w:noProof/>
      </w:rPr>
    </w:sdtEndPr>
    <w:sdtContent>
      <w:p w14:paraId="2776205C" w14:textId="34E89B2F" w:rsidR="00602275" w:rsidRDefault="00602275">
        <w:pPr>
          <w:pStyle w:val="Footer"/>
          <w:jc w:val="center"/>
        </w:pPr>
        <w:r>
          <w:fldChar w:fldCharType="begin"/>
        </w:r>
        <w:r>
          <w:instrText xml:space="preserve"> PAGE   \* MERGEFORMAT </w:instrText>
        </w:r>
        <w:r>
          <w:fldChar w:fldCharType="separate"/>
        </w:r>
        <w:r w:rsidR="0069327B">
          <w:rPr>
            <w:noProof/>
          </w:rPr>
          <w:t>3</w:t>
        </w:r>
        <w:r>
          <w:rPr>
            <w:noProof/>
          </w:rPr>
          <w:fldChar w:fldCharType="end"/>
        </w:r>
      </w:p>
    </w:sdtContent>
  </w:sdt>
  <w:p w14:paraId="11DAD318" w14:textId="262920B7" w:rsidR="0075252D" w:rsidRPr="00602275" w:rsidRDefault="0075252D" w:rsidP="00602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BB738" w14:textId="77777777" w:rsidR="0075252D" w:rsidRDefault="0075252D" w:rsidP="00543F98">
      <w:r>
        <w:separator/>
      </w:r>
    </w:p>
  </w:footnote>
  <w:footnote w:type="continuationSeparator" w:id="0">
    <w:p w14:paraId="7ED235E6" w14:textId="77777777" w:rsidR="0075252D" w:rsidRDefault="0075252D" w:rsidP="00543F98">
      <w:r>
        <w:continuationSeparator/>
      </w:r>
    </w:p>
  </w:footnote>
  <w:footnote w:id="1">
    <w:p w14:paraId="3E10DC63" w14:textId="6598CB57" w:rsidR="007040D9" w:rsidRDefault="007040D9" w:rsidP="007040D9">
      <w:pPr>
        <w:pStyle w:val="FootnoteText"/>
      </w:pPr>
      <w:r>
        <w:rPr>
          <w:rStyle w:val="FootnoteReference"/>
        </w:rPr>
        <w:footnoteRef/>
      </w:r>
      <w:r>
        <w:t xml:space="preserve"> </w:t>
      </w:r>
      <w:r w:rsidRPr="00A2278B">
        <w:rPr>
          <w:rFonts w:ascii="Arial" w:hAnsi="Arial" w:cs="Arial"/>
        </w:rPr>
        <w:t>A template SSSS and guidelines are available on the National Health a</w:t>
      </w:r>
      <w:r w:rsidR="00A2278B" w:rsidRPr="00A2278B">
        <w:rPr>
          <w:rFonts w:ascii="Arial" w:hAnsi="Arial" w:cs="Arial"/>
        </w:rPr>
        <w:t xml:space="preserve">nd Safety Function, here: </w:t>
      </w:r>
      <w:hyperlink r:id="rId1" w:history="1">
        <w:r w:rsidR="00A2278B" w:rsidRPr="00A2278B">
          <w:rPr>
            <w:rStyle w:val="Hyperlink"/>
            <w:rFonts w:ascii="Arial" w:hAnsi="Arial" w:cs="Arial"/>
          </w:rPr>
          <w:t>https://www.hse.ie/eng/staff/safetywellbeing/about%20us/</w:t>
        </w:r>
      </w:hyperlink>
      <w:r w:rsidR="00A2278B">
        <w:rPr>
          <w:rFonts w:ascii="Arial" w:hAnsi="Arial" w:cs="Arial"/>
        </w:rPr>
        <w:t xml:space="preserve"> </w:t>
      </w:r>
    </w:p>
  </w:footnote>
  <w:footnote w:id="2">
    <w:p w14:paraId="143C9FE9" w14:textId="77777777" w:rsidR="0075252D" w:rsidRPr="00DD13C2" w:rsidRDefault="0075252D"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9797D"/>
    <w:multiLevelType w:val="hybridMultilevel"/>
    <w:tmpl w:val="50DEA6FA"/>
    <w:lvl w:ilvl="0" w:tplc="18090001">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299"/>
        </w:tabs>
        <w:ind w:left="1299" w:hanging="360"/>
      </w:pPr>
      <w:rPr>
        <w:rFonts w:ascii="Courier New" w:hAnsi="Courier New" w:cs="Courier New" w:hint="default"/>
      </w:rPr>
    </w:lvl>
    <w:lvl w:ilvl="2" w:tplc="18090005" w:tentative="1">
      <w:start w:val="1"/>
      <w:numFmt w:val="bullet"/>
      <w:lvlText w:val=""/>
      <w:lvlJc w:val="left"/>
      <w:pPr>
        <w:tabs>
          <w:tab w:val="num" w:pos="2019"/>
        </w:tabs>
        <w:ind w:left="2019" w:hanging="360"/>
      </w:pPr>
      <w:rPr>
        <w:rFonts w:ascii="Wingdings" w:hAnsi="Wingdings" w:hint="default"/>
      </w:rPr>
    </w:lvl>
    <w:lvl w:ilvl="3" w:tplc="18090001" w:tentative="1">
      <w:start w:val="1"/>
      <w:numFmt w:val="bullet"/>
      <w:lvlText w:val=""/>
      <w:lvlJc w:val="left"/>
      <w:pPr>
        <w:tabs>
          <w:tab w:val="num" w:pos="2739"/>
        </w:tabs>
        <w:ind w:left="2739" w:hanging="360"/>
      </w:pPr>
      <w:rPr>
        <w:rFonts w:ascii="Symbol" w:hAnsi="Symbol" w:hint="default"/>
      </w:rPr>
    </w:lvl>
    <w:lvl w:ilvl="4" w:tplc="18090003" w:tentative="1">
      <w:start w:val="1"/>
      <w:numFmt w:val="bullet"/>
      <w:lvlText w:val="o"/>
      <w:lvlJc w:val="left"/>
      <w:pPr>
        <w:tabs>
          <w:tab w:val="num" w:pos="3459"/>
        </w:tabs>
        <w:ind w:left="3459" w:hanging="360"/>
      </w:pPr>
      <w:rPr>
        <w:rFonts w:ascii="Courier New" w:hAnsi="Courier New" w:cs="Courier New" w:hint="default"/>
      </w:rPr>
    </w:lvl>
    <w:lvl w:ilvl="5" w:tplc="18090005" w:tentative="1">
      <w:start w:val="1"/>
      <w:numFmt w:val="bullet"/>
      <w:lvlText w:val=""/>
      <w:lvlJc w:val="left"/>
      <w:pPr>
        <w:tabs>
          <w:tab w:val="num" w:pos="4179"/>
        </w:tabs>
        <w:ind w:left="4179" w:hanging="360"/>
      </w:pPr>
      <w:rPr>
        <w:rFonts w:ascii="Wingdings" w:hAnsi="Wingdings" w:hint="default"/>
      </w:rPr>
    </w:lvl>
    <w:lvl w:ilvl="6" w:tplc="18090001" w:tentative="1">
      <w:start w:val="1"/>
      <w:numFmt w:val="bullet"/>
      <w:lvlText w:val=""/>
      <w:lvlJc w:val="left"/>
      <w:pPr>
        <w:tabs>
          <w:tab w:val="num" w:pos="4899"/>
        </w:tabs>
        <w:ind w:left="4899" w:hanging="360"/>
      </w:pPr>
      <w:rPr>
        <w:rFonts w:ascii="Symbol" w:hAnsi="Symbol" w:hint="default"/>
      </w:rPr>
    </w:lvl>
    <w:lvl w:ilvl="7" w:tplc="18090003" w:tentative="1">
      <w:start w:val="1"/>
      <w:numFmt w:val="bullet"/>
      <w:lvlText w:val="o"/>
      <w:lvlJc w:val="left"/>
      <w:pPr>
        <w:tabs>
          <w:tab w:val="num" w:pos="5619"/>
        </w:tabs>
        <w:ind w:left="5619" w:hanging="360"/>
      </w:pPr>
      <w:rPr>
        <w:rFonts w:ascii="Courier New" w:hAnsi="Courier New" w:cs="Courier New" w:hint="default"/>
      </w:rPr>
    </w:lvl>
    <w:lvl w:ilvl="8" w:tplc="18090005" w:tentative="1">
      <w:start w:val="1"/>
      <w:numFmt w:val="bullet"/>
      <w:lvlText w:val=""/>
      <w:lvlJc w:val="left"/>
      <w:pPr>
        <w:tabs>
          <w:tab w:val="num" w:pos="6339"/>
        </w:tabs>
        <w:ind w:left="6339" w:hanging="360"/>
      </w:pPr>
      <w:rPr>
        <w:rFonts w:ascii="Wingdings" w:hAnsi="Wingdings" w:hint="default"/>
      </w:rPr>
    </w:lvl>
  </w:abstractNum>
  <w:abstractNum w:abstractNumId="1" w15:restartNumberingAfterBreak="0">
    <w:nsid w:val="203F51CB"/>
    <w:multiLevelType w:val="hybridMultilevel"/>
    <w:tmpl w:val="C9E29A98"/>
    <w:lvl w:ilvl="0" w:tplc="125A8D3C">
      <w:start w:val="1"/>
      <w:numFmt w:val="bullet"/>
      <w:lvlText w:val=""/>
      <w:lvlJc w:val="left"/>
      <w:pPr>
        <w:tabs>
          <w:tab w:val="num" w:pos="3"/>
        </w:tabs>
        <w:ind w:left="3" w:hanging="360"/>
      </w:pPr>
      <w:rPr>
        <w:rFonts w:ascii="Symbol" w:hAnsi="Symbol" w:hint="default"/>
        <w:color w:val="auto"/>
        <w:sz w:val="20"/>
        <w:szCs w:val="20"/>
      </w:rPr>
    </w:lvl>
    <w:lvl w:ilvl="1" w:tplc="18090003" w:tentative="1">
      <w:start w:val="1"/>
      <w:numFmt w:val="bullet"/>
      <w:lvlText w:val="o"/>
      <w:lvlJc w:val="left"/>
      <w:pPr>
        <w:tabs>
          <w:tab w:val="num" w:pos="723"/>
        </w:tabs>
        <w:ind w:left="723" w:hanging="360"/>
      </w:pPr>
      <w:rPr>
        <w:rFonts w:ascii="Courier New" w:hAnsi="Courier New" w:cs="Courier New" w:hint="default"/>
      </w:rPr>
    </w:lvl>
    <w:lvl w:ilvl="2" w:tplc="18090005" w:tentative="1">
      <w:start w:val="1"/>
      <w:numFmt w:val="bullet"/>
      <w:lvlText w:val=""/>
      <w:lvlJc w:val="left"/>
      <w:pPr>
        <w:tabs>
          <w:tab w:val="num" w:pos="1443"/>
        </w:tabs>
        <w:ind w:left="1443" w:hanging="360"/>
      </w:pPr>
      <w:rPr>
        <w:rFonts w:ascii="Wingdings" w:hAnsi="Wingdings" w:hint="default"/>
      </w:rPr>
    </w:lvl>
    <w:lvl w:ilvl="3" w:tplc="18090001" w:tentative="1">
      <w:start w:val="1"/>
      <w:numFmt w:val="bullet"/>
      <w:lvlText w:val=""/>
      <w:lvlJc w:val="left"/>
      <w:pPr>
        <w:tabs>
          <w:tab w:val="num" w:pos="2163"/>
        </w:tabs>
        <w:ind w:left="2163" w:hanging="360"/>
      </w:pPr>
      <w:rPr>
        <w:rFonts w:ascii="Symbol" w:hAnsi="Symbol" w:hint="default"/>
      </w:rPr>
    </w:lvl>
    <w:lvl w:ilvl="4" w:tplc="18090003" w:tentative="1">
      <w:start w:val="1"/>
      <w:numFmt w:val="bullet"/>
      <w:lvlText w:val="o"/>
      <w:lvlJc w:val="left"/>
      <w:pPr>
        <w:tabs>
          <w:tab w:val="num" w:pos="2883"/>
        </w:tabs>
        <w:ind w:left="2883" w:hanging="360"/>
      </w:pPr>
      <w:rPr>
        <w:rFonts w:ascii="Courier New" w:hAnsi="Courier New" w:cs="Courier New" w:hint="default"/>
      </w:rPr>
    </w:lvl>
    <w:lvl w:ilvl="5" w:tplc="18090005" w:tentative="1">
      <w:start w:val="1"/>
      <w:numFmt w:val="bullet"/>
      <w:lvlText w:val=""/>
      <w:lvlJc w:val="left"/>
      <w:pPr>
        <w:tabs>
          <w:tab w:val="num" w:pos="3603"/>
        </w:tabs>
        <w:ind w:left="3603" w:hanging="360"/>
      </w:pPr>
      <w:rPr>
        <w:rFonts w:ascii="Wingdings" w:hAnsi="Wingdings" w:hint="default"/>
      </w:rPr>
    </w:lvl>
    <w:lvl w:ilvl="6" w:tplc="18090001" w:tentative="1">
      <w:start w:val="1"/>
      <w:numFmt w:val="bullet"/>
      <w:lvlText w:val=""/>
      <w:lvlJc w:val="left"/>
      <w:pPr>
        <w:tabs>
          <w:tab w:val="num" w:pos="4323"/>
        </w:tabs>
        <w:ind w:left="4323" w:hanging="360"/>
      </w:pPr>
      <w:rPr>
        <w:rFonts w:ascii="Symbol" w:hAnsi="Symbol" w:hint="default"/>
      </w:rPr>
    </w:lvl>
    <w:lvl w:ilvl="7" w:tplc="18090003" w:tentative="1">
      <w:start w:val="1"/>
      <w:numFmt w:val="bullet"/>
      <w:lvlText w:val="o"/>
      <w:lvlJc w:val="left"/>
      <w:pPr>
        <w:tabs>
          <w:tab w:val="num" w:pos="5043"/>
        </w:tabs>
        <w:ind w:left="5043" w:hanging="360"/>
      </w:pPr>
      <w:rPr>
        <w:rFonts w:ascii="Courier New" w:hAnsi="Courier New" w:cs="Courier New" w:hint="default"/>
      </w:rPr>
    </w:lvl>
    <w:lvl w:ilvl="8" w:tplc="18090005" w:tentative="1">
      <w:start w:val="1"/>
      <w:numFmt w:val="bullet"/>
      <w:lvlText w:val=""/>
      <w:lvlJc w:val="left"/>
      <w:pPr>
        <w:tabs>
          <w:tab w:val="num" w:pos="5763"/>
        </w:tabs>
        <w:ind w:left="5763" w:hanging="360"/>
      </w:pPr>
      <w:rPr>
        <w:rFonts w:ascii="Wingdings" w:hAnsi="Wingdings" w:hint="default"/>
      </w:rPr>
    </w:lvl>
  </w:abstractNum>
  <w:abstractNum w:abstractNumId="2" w15:restartNumberingAfterBreak="0">
    <w:nsid w:val="2B9E0851"/>
    <w:multiLevelType w:val="hybridMultilevel"/>
    <w:tmpl w:val="83F48BD8"/>
    <w:lvl w:ilvl="0" w:tplc="18090001">
      <w:start w:val="1"/>
      <w:numFmt w:val="bullet"/>
      <w:lvlText w:val=""/>
      <w:lvlJc w:val="left"/>
      <w:pPr>
        <w:ind w:left="425" w:hanging="360"/>
      </w:pPr>
      <w:rPr>
        <w:rFonts w:ascii="Symbol" w:hAnsi="Symbol" w:hint="default"/>
      </w:rPr>
    </w:lvl>
    <w:lvl w:ilvl="1" w:tplc="18090019">
      <w:start w:val="1"/>
      <w:numFmt w:val="lowerLetter"/>
      <w:lvlText w:val="%2."/>
      <w:lvlJc w:val="left"/>
      <w:pPr>
        <w:ind w:left="1145" w:hanging="360"/>
      </w:pPr>
    </w:lvl>
    <w:lvl w:ilvl="2" w:tplc="1809001B" w:tentative="1">
      <w:start w:val="1"/>
      <w:numFmt w:val="lowerRoman"/>
      <w:lvlText w:val="%3."/>
      <w:lvlJc w:val="right"/>
      <w:pPr>
        <w:ind w:left="1865" w:hanging="180"/>
      </w:pPr>
    </w:lvl>
    <w:lvl w:ilvl="3" w:tplc="1809000F" w:tentative="1">
      <w:start w:val="1"/>
      <w:numFmt w:val="decimal"/>
      <w:lvlText w:val="%4."/>
      <w:lvlJc w:val="left"/>
      <w:pPr>
        <w:ind w:left="2585" w:hanging="360"/>
      </w:pPr>
    </w:lvl>
    <w:lvl w:ilvl="4" w:tplc="18090019" w:tentative="1">
      <w:start w:val="1"/>
      <w:numFmt w:val="lowerLetter"/>
      <w:lvlText w:val="%5."/>
      <w:lvlJc w:val="left"/>
      <w:pPr>
        <w:ind w:left="3305" w:hanging="360"/>
      </w:pPr>
    </w:lvl>
    <w:lvl w:ilvl="5" w:tplc="1809001B" w:tentative="1">
      <w:start w:val="1"/>
      <w:numFmt w:val="lowerRoman"/>
      <w:lvlText w:val="%6."/>
      <w:lvlJc w:val="right"/>
      <w:pPr>
        <w:ind w:left="4025" w:hanging="180"/>
      </w:pPr>
    </w:lvl>
    <w:lvl w:ilvl="6" w:tplc="1809000F" w:tentative="1">
      <w:start w:val="1"/>
      <w:numFmt w:val="decimal"/>
      <w:lvlText w:val="%7."/>
      <w:lvlJc w:val="left"/>
      <w:pPr>
        <w:ind w:left="4745" w:hanging="360"/>
      </w:pPr>
    </w:lvl>
    <w:lvl w:ilvl="7" w:tplc="18090019" w:tentative="1">
      <w:start w:val="1"/>
      <w:numFmt w:val="lowerLetter"/>
      <w:lvlText w:val="%8."/>
      <w:lvlJc w:val="left"/>
      <w:pPr>
        <w:ind w:left="5465" w:hanging="360"/>
      </w:pPr>
    </w:lvl>
    <w:lvl w:ilvl="8" w:tplc="1809001B" w:tentative="1">
      <w:start w:val="1"/>
      <w:numFmt w:val="lowerRoman"/>
      <w:lvlText w:val="%9."/>
      <w:lvlJc w:val="right"/>
      <w:pPr>
        <w:ind w:left="6185" w:hanging="180"/>
      </w:pPr>
    </w:lvl>
  </w:abstractNum>
  <w:abstractNum w:abstractNumId="3" w15:restartNumberingAfterBreak="0">
    <w:nsid w:val="3B75378C"/>
    <w:multiLevelType w:val="hybridMultilevel"/>
    <w:tmpl w:val="57FA98B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0A6EF4"/>
    <w:multiLevelType w:val="hybridMultilevel"/>
    <w:tmpl w:val="AEB4C2C4"/>
    <w:lvl w:ilvl="0" w:tplc="18090001">
      <w:start w:val="1"/>
      <w:numFmt w:val="bullet"/>
      <w:lvlText w:val=""/>
      <w:lvlJc w:val="left"/>
      <w:pPr>
        <w:ind w:left="717" w:hanging="360"/>
      </w:pPr>
      <w:rPr>
        <w:rFonts w:ascii="Symbol" w:hAnsi="Symbo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5"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6" w15:restartNumberingAfterBreak="0">
    <w:nsid w:val="4E804734"/>
    <w:multiLevelType w:val="hybridMultilevel"/>
    <w:tmpl w:val="E53CD666"/>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FD5126"/>
    <w:multiLevelType w:val="hybridMultilevel"/>
    <w:tmpl w:val="BB2C3400"/>
    <w:lvl w:ilvl="0" w:tplc="125A8D3C">
      <w:start w:val="1"/>
      <w:numFmt w:val="bullet"/>
      <w:lvlText w:val=""/>
      <w:lvlJc w:val="left"/>
      <w:pPr>
        <w:tabs>
          <w:tab w:val="num" w:pos="-2139"/>
        </w:tabs>
        <w:ind w:left="-2139" w:hanging="360"/>
      </w:pPr>
      <w:rPr>
        <w:rFonts w:ascii="Symbol" w:hAnsi="Symbol" w:hint="default"/>
        <w:color w:val="auto"/>
        <w:sz w:val="20"/>
        <w:szCs w:val="20"/>
      </w:rPr>
    </w:lvl>
    <w:lvl w:ilvl="1" w:tplc="18090003">
      <w:start w:val="1"/>
      <w:numFmt w:val="bullet"/>
      <w:lvlText w:val="o"/>
      <w:lvlJc w:val="left"/>
      <w:pPr>
        <w:tabs>
          <w:tab w:val="num" w:pos="-1419"/>
        </w:tabs>
        <w:ind w:left="-1419" w:hanging="360"/>
      </w:pPr>
      <w:rPr>
        <w:rFonts w:ascii="Courier New" w:hAnsi="Courier New" w:cs="Courier New" w:hint="default"/>
      </w:rPr>
    </w:lvl>
    <w:lvl w:ilvl="2" w:tplc="18090005">
      <w:start w:val="1"/>
      <w:numFmt w:val="bullet"/>
      <w:lvlText w:val=""/>
      <w:lvlJc w:val="left"/>
      <w:pPr>
        <w:tabs>
          <w:tab w:val="num" w:pos="-699"/>
        </w:tabs>
        <w:ind w:left="-699" w:hanging="360"/>
      </w:pPr>
      <w:rPr>
        <w:rFonts w:ascii="Wingdings" w:hAnsi="Wingdings" w:hint="default"/>
      </w:rPr>
    </w:lvl>
    <w:lvl w:ilvl="3" w:tplc="18090001">
      <w:start w:val="1"/>
      <w:numFmt w:val="bullet"/>
      <w:lvlText w:val=""/>
      <w:lvlJc w:val="left"/>
      <w:pPr>
        <w:tabs>
          <w:tab w:val="num" w:pos="21"/>
        </w:tabs>
        <w:ind w:left="21" w:hanging="360"/>
      </w:pPr>
      <w:rPr>
        <w:rFonts w:ascii="Symbol" w:hAnsi="Symbol" w:hint="default"/>
      </w:rPr>
    </w:lvl>
    <w:lvl w:ilvl="4" w:tplc="18090003">
      <w:start w:val="1"/>
      <w:numFmt w:val="bullet"/>
      <w:lvlText w:val="o"/>
      <w:lvlJc w:val="left"/>
      <w:pPr>
        <w:tabs>
          <w:tab w:val="num" w:pos="741"/>
        </w:tabs>
        <w:ind w:left="741" w:hanging="360"/>
      </w:pPr>
      <w:rPr>
        <w:rFonts w:ascii="Courier New" w:hAnsi="Courier New" w:cs="Courier New" w:hint="default"/>
      </w:rPr>
    </w:lvl>
    <w:lvl w:ilvl="5" w:tplc="18090005" w:tentative="1">
      <w:start w:val="1"/>
      <w:numFmt w:val="bullet"/>
      <w:lvlText w:val=""/>
      <w:lvlJc w:val="left"/>
      <w:pPr>
        <w:tabs>
          <w:tab w:val="num" w:pos="1461"/>
        </w:tabs>
        <w:ind w:left="1461" w:hanging="360"/>
      </w:pPr>
      <w:rPr>
        <w:rFonts w:ascii="Wingdings" w:hAnsi="Wingdings" w:hint="default"/>
      </w:rPr>
    </w:lvl>
    <w:lvl w:ilvl="6" w:tplc="18090001" w:tentative="1">
      <w:start w:val="1"/>
      <w:numFmt w:val="bullet"/>
      <w:lvlText w:val=""/>
      <w:lvlJc w:val="left"/>
      <w:pPr>
        <w:tabs>
          <w:tab w:val="num" w:pos="2181"/>
        </w:tabs>
        <w:ind w:left="2181" w:hanging="360"/>
      </w:pPr>
      <w:rPr>
        <w:rFonts w:ascii="Symbol" w:hAnsi="Symbol" w:hint="default"/>
      </w:rPr>
    </w:lvl>
    <w:lvl w:ilvl="7" w:tplc="18090003" w:tentative="1">
      <w:start w:val="1"/>
      <w:numFmt w:val="bullet"/>
      <w:lvlText w:val="o"/>
      <w:lvlJc w:val="left"/>
      <w:pPr>
        <w:tabs>
          <w:tab w:val="num" w:pos="2901"/>
        </w:tabs>
        <w:ind w:left="2901" w:hanging="360"/>
      </w:pPr>
      <w:rPr>
        <w:rFonts w:ascii="Courier New" w:hAnsi="Courier New" w:cs="Courier New" w:hint="default"/>
      </w:rPr>
    </w:lvl>
    <w:lvl w:ilvl="8" w:tplc="18090005" w:tentative="1">
      <w:start w:val="1"/>
      <w:numFmt w:val="bullet"/>
      <w:lvlText w:val=""/>
      <w:lvlJc w:val="left"/>
      <w:pPr>
        <w:tabs>
          <w:tab w:val="num" w:pos="3621"/>
        </w:tabs>
        <w:ind w:left="3621" w:hanging="360"/>
      </w:pPr>
      <w:rPr>
        <w:rFonts w:ascii="Wingdings" w:hAnsi="Wingdings" w:hint="default"/>
      </w:rPr>
    </w:lvl>
  </w:abstractNum>
  <w:abstractNum w:abstractNumId="8"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0"/>
  </w:num>
  <w:num w:numId="4">
    <w:abstractNumId w:val="1"/>
  </w:num>
  <w:num w:numId="5">
    <w:abstractNumId w:val="6"/>
  </w:num>
  <w:num w:numId="6">
    <w:abstractNumId w:val="5"/>
  </w:num>
  <w:num w:numId="7">
    <w:abstractNumId w:val="8"/>
  </w:num>
  <w:num w:numId="8">
    <w:abstractNumId w:val="4"/>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12E7A"/>
    <w:rsid w:val="00023643"/>
    <w:rsid w:val="0003544F"/>
    <w:rsid w:val="000429AC"/>
    <w:rsid w:val="00051058"/>
    <w:rsid w:val="0006267B"/>
    <w:rsid w:val="00063F8A"/>
    <w:rsid w:val="0006681B"/>
    <w:rsid w:val="00086582"/>
    <w:rsid w:val="00087664"/>
    <w:rsid w:val="000907DB"/>
    <w:rsid w:val="00091D46"/>
    <w:rsid w:val="000A13CE"/>
    <w:rsid w:val="000A7350"/>
    <w:rsid w:val="000C5F1B"/>
    <w:rsid w:val="000D0711"/>
    <w:rsid w:val="000D3A80"/>
    <w:rsid w:val="001142DE"/>
    <w:rsid w:val="00115F98"/>
    <w:rsid w:val="00117CAB"/>
    <w:rsid w:val="00123054"/>
    <w:rsid w:val="00124EAF"/>
    <w:rsid w:val="00163957"/>
    <w:rsid w:val="001837C5"/>
    <w:rsid w:val="00185EBC"/>
    <w:rsid w:val="00195528"/>
    <w:rsid w:val="00195968"/>
    <w:rsid w:val="001D1E05"/>
    <w:rsid w:val="001F167C"/>
    <w:rsid w:val="002055A6"/>
    <w:rsid w:val="00206716"/>
    <w:rsid w:val="002308A7"/>
    <w:rsid w:val="0023552F"/>
    <w:rsid w:val="0024231B"/>
    <w:rsid w:val="00257231"/>
    <w:rsid w:val="00260C8B"/>
    <w:rsid w:val="002618D4"/>
    <w:rsid w:val="00263033"/>
    <w:rsid w:val="00286130"/>
    <w:rsid w:val="0029014C"/>
    <w:rsid w:val="002A1DEB"/>
    <w:rsid w:val="002B5602"/>
    <w:rsid w:val="002C2DE7"/>
    <w:rsid w:val="002C580D"/>
    <w:rsid w:val="002E1616"/>
    <w:rsid w:val="002E6885"/>
    <w:rsid w:val="002E6F76"/>
    <w:rsid w:val="00302D81"/>
    <w:rsid w:val="00304383"/>
    <w:rsid w:val="003045D1"/>
    <w:rsid w:val="00312DD3"/>
    <w:rsid w:val="003237BB"/>
    <w:rsid w:val="003266E1"/>
    <w:rsid w:val="00331995"/>
    <w:rsid w:val="00331D7B"/>
    <w:rsid w:val="00353297"/>
    <w:rsid w:val="0036235A"/>
    <w:rsid w:val="00387421"/>
    <w:rsid w:val="003A6292"/>
    <w:rsid w:val="003D0559"/>
    <w:rsid w:val="0041250A"/>
    <w:rsid w:val="004432E9"/>
    <w:rsid w:val="0044373F"/>
    <w:rsid w:val="00453A74"/>
    <w:rsid w:val="00463454"/>
    <w:rsid w:val="004831DD"/>
    <w:rsid w:val="004C78F8"/>
    <w:rsid w:val="004D6EC0"/>
    <w:rsid w:val="004E6EF3"/>
    <w:rsid w:val="004F2F73"/>
    <w:rsid w:val="00504BBF"/>
    <w:rsid w:val="00505F6D"/>
    <w:rsid w:val="005112C6"/>
    <w:rsid w:val="005113B3"/>
    <w:rsid w:val="005150A5"/>
    <w:rsid w:val="00543F98"/>
    <w:rsid w:val="00546809"/>
    <w:rsid w:val="0058669F"/>
    <w:rsid w:val="005A1536"/>
    <w:rsid w:val="005A5CDE"/>
    <w:rsid w:val="005B6AC3"/>
    <w:rsid w:val="005C2DCC"/>
    <w:rsid w:val="005D2FE1"/>
    <w:rsid w:val="005F4F35"/>
    <w:rsid w:val="005F595E"/>
    <w:rsid w:val="00602275"/>
    <w:rsid w:val="0064026D"/>
    <w:rsid w:val="006503D4"/>
    <w:rsid w:val="00671989"/>
    <w:rsid w:val="00684371"/>
    <w:rsid w:val="0069327B"/>
    <w:rsid w:val="006A150F"/>
    <w:rsid w:val="006A2668"/>
    <w:rsid w:val="006A54F6"/>
    <w:rsid w:val="006A6B72"/>
    <w:rsid w:val="006B2A8B"/>
    <w:rsid w:val="007040D9"/>
    <w:rsid w:val="00711872"/>
    <w:rsid w:val="0072320D"/>
    <w:rsid w:val="0073312C"/>
    <w:rsid w:val="0074148E"/>
    <w:rsid w:val="0075252D"/>
    <w:rsid w:val="00767EF4"/>
    <w:rsid w:val="007A78AD"/>
    <w:rsid w:val="007C0494"/>
    <w:rsid w:val="007C3755"/>
    <w:rsid w:val="007D2E37"/>
    <w:rsid w:val="007D639C"/>
    <w:rsid w:val="007D6C36"/>
    <w:rsid w:val="007E1931"/>
    <w:rsid w:val="007E64CC"/>
    <w:rsid w:val="007F6BBE"/>
    <w:rsid w:val="007F7D0A"/>
    <w:rsid w:val="00832205"/>
    <w:rsid w:val="008445AC"/>
    <w:rsid w:val="00865D55"/>
    <w:rsid w:val="008811ED"/>
    <w:rsid w:val="00882F51"/>
    <w:rsid w:val="00890629"/>
    <w:rsid w:val="00892563"/>
    <w:rsid w:val="0089625C"/>
    <w:rsid w:val="008A6CFF"/>
    <w:rsid w:val="008D22DB"/>
    <w:rsid w:val="008D7211"/>
    <w:rsid w:val="008F3CCB"/>
    <w:rsid w:val="008F3D98"/>
    <w:rsid w:val="00935C9C"/>
    <w:rsid w:val="009465D4"/>
    <w:rsid w:val="009557EE"/>
    <w:rsid w:val="009713C6"/>
    <w:rsid w:val="00974A24"/>
    <w:rsid w:val="009850B9"/>
    <w:rsid w:val="009935F5"/>
    <w:rsid w:val="009B4E80"/>
    <w:rsid w:val="009B6BF8"/>
    <w:rsid w:val="009C3180"/>
    <w:rsid w:val="009D5E56"/>
    <w:rsid w:val="00A01774"/>
    <w:rsid w:val="00A02512"/>
    <w:rsid w:val="00A169A4"/>
    <w:rsid w:val="00A2278B"/>
    <w:rsid w:val="00A31CE6"/>
    <w:rsid w:val="00A33245"/>
    <w:rsid w:val="00A35B00"/>
    <w:rsid w:val="00A36FE9"/>
    <w:rsid w:val="00A73983"/>
    <w:rsid w:val="00A847E5"/>
    <w:rsid w:val="00A84BA6"/>
    <w:rsid w:val="00A8573A"/>
    <w:rsid w:val="00AC325C"/>
    <w:rsid w:val="00AD391A"/>
    <w:rsid w:val="00B05803"/>
    <w:rsid w:val="00B55701"/>
    <w:rsid w:val="00B7614A"/>
    <w:rsid w:val="00B85A4B"/>
    <w:rsid w:val="00BA3387"/>
    <w:rsid w:val="00BB5D6F"/>
    <w:rsid w:val="00BD2084"/>
    <w:rsid w:val="00BD5194"/>
    <w:rsid w:val="00BE6E44"/>
    <w:rsid w:val="00C004F9"/>
    <w:rsid w:val="00C06111"/>
    <w:rsid w:val="00C074EF"/>
    <w:rsid w:val="00C2746B"/>
    <w:rsid w:val="00C27EBA"/>
    <w:rsid w:val="00C53DA6"/>
    <w:rsid w:val="00C57CEC"/>
    <w:rsid w:val="00CA01E1"/>
    <w:rsid w:val="00CB2C3A"/>
    <w:rsid w:val="00CC082D"/>
    <w:rsid w:val="00CE3011"/>
    <w:rsid w:val="00CE4DCB"/>
    <w:rsid w:val="00CE6C75"/>
    <w:rsid w:val="00D2154B"/>
    <w:rsid w:val="00D34192"/>
    <w:rsid w:val="00D345CA"/>
    <w:rsid w:val="00D566A3"/>
    <w:rsid w:val="00D628E2"/>
    <w:rsid w:val="00D75BB9"/>
    <w:rsid w:val="00D948C5"/>
    <w:rsid w:val="00DA4261"/>
    <w:rsid w:val="00DC2FFC"/>
    <w:rsid w:val="00DF2ACC"/>
    <w:rsid w:val="00DF5414"/>
    <w:rsid w:val="00E0030A"/>
    <w:rsid w:val="00E2591A"/>
    <w:rsid w:val="00E32742"/>
    <w:rsid w:val="00E45386"/>
    <w:rsid w:val="00E46F0F"/>
    <w:rsid w:val="00E53F9F"/>
    <w:rsid w:val="00E64E67"/>
    <w:rsid w:val="00E77239"/>
    <w:rsid w:val="00E969CF"/>
    <w:rsid w:val="00EB5E72"/>
    <w:rsid w:val="00EB7809"/>
    <w:rsid w:val="00EE052B"/>
    <w:rsid w:val="00EF391D"/>
    <w:rsid w:val="00EF76CC"/>
    <w:rsid w:val="00F041A6"/>
    <w:rsid w:val="00F1687A"/>
    <w:rsid w:val="00F20301"/>
    <w:rsid w:val="00F35FB0"/>
    <w:rsid w:val="00F42A6D"/>
    <w:rsid w:val="00F51B5F"/>
    <w:rsid w:val="00F523AE"/>
    <w:rsid w:val="00F7118D"/>
    <w:rsid w:val="00F8393C"/>
    <w:rsid w:val="00F83B46"/>
    <w:rsid w:val="00F94596"/>
    <w:rsid w:val="00FA47C0"/>
    <w:rsid w:val="00FA6B17"/>
    <w:rsid w:val="00FB10EE"/>
    <w:rsid w:val="00FC12B2"/>
    <w:rsid w:val="00FD7D0E"/>
    <w:rsid w:val="2A13B3F8"/>
    <w:rsid w:val="37FDA4DC"/>
    <w:rsid w:val="3DC3246B"/>
    <w:rsid w:val="41AD59A6"/>
    <w:rsid w:val="45E9D217"/>
    <w:rsid w:val="47D921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3489"/>
    <o:shapelayout v:ext="edit">
      <o:idmap v:ext="edit" data="1"/>
    </o:shapelayout>
  </w:shapeDefaults>
  <w:decimalSymbol w:val="."/>
  <w:listSeparator w:val=","/>
  <w14:docId w14:val="45E9D217"/>
  <w15:docId w15:val="{A1797ED0-55FF-4D76-B0FD-DE7A2CF8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03D4"/>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5329">
      <w:bodyDiv w:val="1"/>
      <w:marLeft w:val="0"/>
      <w:marRight w:val="0"/>
      <w:marTop w:val="0"/>
      <w:marBottom w:val="0"/>
      <w:divBdr>
        <w:top w:val="none" w:sz="0" w:space="0" w:color="auto"/>
        <w:left w:val="none" w:sz="0" w:space="0" w:color="auto"/>
        <w:bottom w:val="none" w:sz="0" w:space="0" w:color="auto"/>
        <w:right w:val="none" w:sz="0" w:space="0" w:color="auto"/>
      </w:divBdr>
    </w:div>
    <w:div w:id="194269651">
      <w:bodyDiv w:val="1"/>
      <w:marLeft w:val="0"/>
      <w:marRight w:val="0"/>
      <w:marTop w:val="0"/>
      <w:marBottom w:val="0"/>
      <w:divBdr>
        <w:top w:val="none" w:sz="0" w:space="0" w:color="auto"/>
        <w:left w:val="none" w:sz="0" w:space="0" w:color="auto"/>
        <w:bottom w:val="none" w:sz="0" w:space="0" w:color="auto"/>
        <w:right w:val="none" w:sz="0" w:space="0" w:color="auto"/>
      </w:divBdr>
    </w:div>
    <w:div w:id="204802565">
      <w:bodyDiv w:val="1"/>
      <w:marLeft w:val="0"/>
      <w:marRight w:val="0"/>
      <w:marTop w:val="0"/>
      <w:marBottom w:val="0"/>
      <w:divBdr>
        <w:top w:val="none" w:sz="0" w:space="0" w:color="auto"/>
        <w:left w:val="none" w:sz="0" w:space="0" w:color="auto"/>
        <w:bottom w:val="none" w:sz="0" w:space="0" w:color="auto"/>
        <w:right w:val="none" w:sz="0" w:space="0" w:color="auto"/>
      </w:divBdr>
    </w:div>
    <w:div w:id="325207340">
      <w:bodyDiv w:val="1"/>
      <w:marLeft w:val="0"/>
      <w:marRight w:val="0"/>
      <w:marTop w:val="0"/>
      <w:marBottom w:val="0"/>
      <w:divBdr>
        <w:top w:val="none" w:sz="0" w:space="0" w:color="auto"/>
        <w:left w:val="none" w:sz="0" w:space="0" w:color="auto"/>
        <w:bottom w:val="none" w:sz="0" w:space="0" w:color="auto"/>
        <w:right w:val="none" w:sz="0" w:space="0" w:color="auto"/>
      </w:divBdr>
    </w:div>
    <w:div w:id="359403427">
      <w:bodyDiv w:val="1"/>
      <w:marLeft w:val="0"/>
      <w:marRight w:val="0"/>
      <w:marTop w:val="0"/>
      <w:marBottom w:val="0"/>
      <w:divBdr>
        <w:top w:val="none" w:sz="0" w:space="0" w:color="auto"/>
        <w:left w:val="none" w:sz="0" w:space="0" w:color="auto"/>
        <w:bottom w:val="none" w:sz="0" w:space="0" w:color="auto"/>
        <w:right w:val="none" w:sz="0" w:space="0" w:color="auto"/>
      </w:divBdr>
    </w:div>
    <w:div w:id="495925056">
      <w:bodyDiv w:val="1"/>
      <w:marLeft w:val="0"/>
      <w:marRight w:val="0"/>
      <w:marTop w:val="0"/>
      <w:marBottom w:val="0"/>
      <w:divBdr>
        <w:top w:val="none" w:sz="0" w:space="0" w:color="auto"/>
        <w:left w:val="none" w:sz="0" w:space="0" w:color="auto"/>
        <w:bottom w:val="none" w:sz="0" w:space="0" w:color="auto"/>
        <w:right w:val="none" w:sz="0" w:space="0" w:color="auto"/>
      </w:divBdr>
    </w:div>
    <w:div w:id="783233492">
      <w:bodyDiv w:val="1"/>
      <w:marLeft w:val="0"/>
      <w:marRight w:val="0"/>
      <w:marTop w:val="0"/>
      <w:marBottom w:val="0"/>
      <w:divBdr>
        <w:top w:val="none" w:sz="0" w:space="0" w:color="auto"/>
        <w:left w:val="none" w:sz="0" w:space="0" w:color="auto"/>
        <w:bottom w:val="none" w:sz="0" w:space="0" w:color="auto"/>
        <w:right w:val="none" w:sz="0" w:space="0" w:color="auto"/>
      </w:divBdr>
    </w:div>
    <w:div w:id="1075127820">
      <w:bodyDiv w:val="1"/>
      <w:marLeft w:val="0"/>
      <w:marRight w:val="0"/>
      <w:marTop w:val="0"/>
      <w:marBottom w:val="0"/>
      <w:divBdr>
        <w:top w:val="none" w:sz="0" w:space="0" w:color="auto"/>
        <w:left w:val="none" w:sz="0" w:space="0" w:color="auto"/>
        <w:bottom w:val="none" w:sz="0" w:space="0" w:color="auto"/>
        <w:right w:val="none" w:sz="0" w:space="0" w:color="auto"/>
      </w:divBdr>
    </w:div>
    <w:div w:id="1257060401">
      <w:bodyDiv w:val="1"/>
      <w:marLeft w:val="0"/>
      <w:marRight w:val="0"/>
      <w:marTop w:val="0"/>
      <w:marBottom w:val="0"/>
      <w:divBdr>
        <w:top w:val="none" w:sz="0" w:space="0" w:color="auto"/>
        <w:left w:val="none" w:sz="0" w:space="0" w:color="auto"/>
        <w:bottom w:val="none" w:sz="0" w:space="0" w:color="auto"/>
        <w:right w:val="none" w:sz="0" w:space="0" w:color="auto"/>
      </w:divBdr>
    </w:div>
    <w:div w:id="132586097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a.sheehy2@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service.hse.ie/staff/benefits-services/pay/pay-scale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resources/diversity/"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Carmel Carlin</cp:lastModifiedBy>
  <cp:revision>2</cp:revision>
  <dcterms:created xsi:type="dcterms:W3CDTF">2025-01-22T11:47:00Z</dcterms:created>
  <dcterms:modified xsi:type="dcterms:W3CDTF">2025-01-22T11:47:00Z</dcterms:modified>
</cp:coreProperties>
</file>