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eastAsia="en-IE"/>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eastAsia="en-IE"/>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521E75" w:rsidRPr="00C63F8D">
        <w:rPr>
          <w:b/>
          <w:noProof/>
          <w:sz w:val="22"/>
          <w:szCs w:val="22"/>
        </w:rPr>
        <w:t>UHWIDREG0725 - Registrar in Infectious Disease</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521E75" w:rsidRPr="00C63F8D">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521E75" w:rsidRPr="00C63F8D">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521E75" w:rsidRPr="00C63F8D">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521E75" w:rsidRPr="00C63F8D">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521E75" w:rsidRPr="00C63F8D">
              <w:rPr>
                <w:b/>
                <w:iCs/>
                <w:noProof/>
                <w:sz w:val="22"/>
                <w:szCs w:val="22"/>
              </w:rPr>
              <w:t>Registrar in Infectious Disease</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521E75" w:rsidRPr="00C63F8D">
              <w:rPr>
                <w:b/>
                <w:noProof/>
              </w:rPr>
              <w:t>UHWIDREG0725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521E75" w:rsidRPr="00C63F8D">
              <w:rPr>
                <w:b/>
                <w:noProof/>
              </w:rPr>
              <w:t>21st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521E75" w:rsidRPr="00C63F8D">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521E75">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lastRenderedPageBreak/>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w:t>
            </w:r>
            <w:r w:rsidRPr="00E952C6">
              <w:lastRenderedPageBreak/>
              <w:t xml:space="preserve">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w:t>
            </w:r>
            <w:r w:rsidRPr="00BF6B4F">
              <w:lastRenderedPageBreak/>
              <w:t xml:space="preserve">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521E75" w:rsidRPr="00C63F8D">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521E75">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521E75" w:rsidRPr="00C63F8D">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1"/>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21E75"/>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98A7F-DC12-4F18-B981-A212F2F3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2729</Words>
  <Characters>15796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Kelly, Jodie</cp:lastModifiedBy>
  <cp:revision>2</cp:revision>
  <cp:lastPrinted>2024-06-17T11:50:00Z</cp:lastPrinted>
  <dcterms:created xsi:type="dcterms:W3CDTF">2025-02-05T10:56:00Z</dcterms:created>
  <dcterms:modified xsi:type="dcterms:W3CDTF">2025-02-05T10:56:00Z</dcterms:modified>
</cp:coreProperties>
</file>