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9F1350" w:rsidRPr="00546B07">
        <w:rPr>
          <w:iCs/>
          <w:noProof/>
          <w:color w:val="000000" w:themeColor="text1"/>
        </w:rPr>
        <w:t>UHWENTSHO0725 - ENT SHO</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9F1350"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9F1350" w:rsidRPr="00546B07">
              <w:rPr>
                <w:b/>
                <w:iCs/>
                <w:noProof/>
                <w:color w:val="000000" w:themeColor="text1"/>
                <w:u w:val="single"/>
              </w:rPr>
              <w:t>UHWENTSHO0725 - ENT 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9F1350" w:rsidRPr="00546B07">
              <w:rPr>
                <w:b/>
                <w:noProof/>
                <w:color w:val="000000" w:themeColor="text1"/>
              </w:rPr>
              <w:t>ENT SHO</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9F1350" w:rsidRPr="00546B07">
              <w:rPr>
                <w:b/>
                <w:noProof/>
                <w:color w:val="000000" w:themeColor="text1"/>
              </w:rPr>
              <w:t>UHWENTSHO0725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9F1350"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9F1350"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9F1350"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F1350"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F1350"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F1350"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F1350"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9F1350"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F1350"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F1350"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F1350"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F1350"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F1350"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F1350"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F1350"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F1350"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F1350"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F1350"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F1350"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F1350"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F1350"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F1350"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F1350"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F1350"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F1350"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F1350">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19"/>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9F1350"/>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494C-9644-41E3-9303-81095723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2029</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2025-01-21T15:45:00Z</dcterms:created>
  <dcterms:modified xsi:type="dcterms:W3CDTF">2025-01-21T15:45:00Z</dcterms:modified>
</cp:coreProperties>
</file>