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5D2897" w:rsidRDefault="005F49DF" w:rsidP="00A63B5A">
      <w:pPr>
        <w:jc w:val="center"/>
        <w:rPr>
          <w:b/>
          <w:iCs/>
        </w:rPr>
      </w:pPr>
      <w:r w:rsidRPr="005D2897">
        <w:rPr>
          <w:b/>
          <w:iCs/>
        </w:rPr>
        <w:t xml:space="preserve">NRS14643 Deputy Chief Legal Advisor- HSE Corporate </w:t>
      </w:r>
    </w:p>
    <w:p w:rsidR="005F49DF" w:rsidRPr="005F49DF" w:rsidRDefault="005F49DF" w:rsidP="00A63B5A">
      <w:pPr>
        <w:jc w:val="center"/>
        <w:rPr>
          <w:b/>
          <w:iCs/>
        </w:rPr>
      </w:pPr>
      <w:r w:rsidRPr="005D2897">
        <w:rPr>
          <w:b/>
          <w:iCs/>
        </w:rPr>
        <w:t>HSE Office of Legal Services</w:t>
      </w:r>
      <w:r w:rsidRPr="005F49DF">
        <w:rPr>
          <w:b/>
          <w:iCs/>
        </w:rPr>
        <w:t xml:space="preserve"> </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EC5C01">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EC5C01" w:rsidP="00E644EF">
            <w:pPr>
              <w:rPr>
                <w:bCs/>
                <w:i/>
                <w:color w:val="000000" w:themeColor="text1"/>
              </w:rPr>
            </w:pPr>
            <w:r>
              <w:rPr>
                <w:bCs/>
                <w:i/>
                <w:color w:val="000000" w:themeColor="text1"/>
              </w:rPr>
              <w:t>3:00pm on Monday 20</w:t>
            </w:r>
            <w:r w:rsidRPr="00EC5C01">
              <w:rPr>
                <w:bCs/>
                <w:i/>
                <w:color w:val="000000" w:themeColor="text1"/>
                <w:vertAlign w:val="superscript"/>
              </w:rPr>
              <w:t>th</w:t>
            </w:r>
            <w:r>
              <w:rPr>
                <w:bCs/>
                <w:i/>
                <w:color w:val="000000" w:themeColor="text1"/>
              </w:rPr>
              <w:t xml:space="preserve"> January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EC5C01"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5F49DF" w:rsidRPr="005F49DF">
              <w:t>NRS14643 Deputy Chief Legal Advisor- HSE Corporate</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5F49DF" w:rsidRPr="00FB5D8B">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EC5C01" w:rsidRDefault="00EC5C01" w:rsidP="00B73F10">
            <w:pPr>
              <w:rPr>
                <w:rFonts w:ascii="Helv" w:eastAsia="SimSun" w:hAnsi="Helv" w:cs="Helv"/>
                <w:color w:val="000000"/>
                <w:lang w:val="en-IE"/>
              </w:rPr>
            </w:pPr>
            <w:r>
              <w:rPr>
                <w:rFonts w:ascii="Helv" w:eastAsia="SimSun" w:hAnsi="Helv" w:cs="Helv"/>
                <w:color w:val="000000"/>
                <w:lang w:val="en-IE"/>
              </w:rPr>
              <w:t>Week Commencing 17</w:t>
            </w:r>
            <w:r w:rsidRPr="00EC5C01">
              <w:rPr>
                <w:rFonts w:ascii="Helv" w:eastAsia="SimSun" w:hAnsi="Helv" w:cs="Helv"/>
                <w:color w:val="000000"/>
                <w:vertAlign w:val="superscript"/>
                <w:lang w:val="en-IE"/>
              </w:rPr>
              <w:t>th</w:t>
            </w:r>
            <w:r>
              <w:rPr>
                <w:rFonts w:ascii="Helv" w:eastAsia="SimSun" w:hAnsi="Helv" w:cs="Helv"/>
                <w:color w:val="000000"/>
                <w:lang w:val="en-IE"/>
              </w:rPr>
              <w:t xml:space="preserve"> February 2025</w:t>
            </w:r>
            <w:r w:rsidR="00260FEF" w:rsidRPr="00260FEF">
              <w:rPr>
                <w:rFonts w:ascii="Helv" w:eastAsia="SimSun" w:hAnsi="Helv" w:cs="Helv"/>
                <w:color w:val="000000"/>
                <w:lang w:val="en-IE"/>
              </w:rPr>
              <w:t xml:space="preserve">. </w:t>
            </w:r>
          </w:p>
          <w:p w:rsidR="00260FEF" w:rsidRPr="00260FEF" w:rsidRDefault="00EC5C01" w:rsidP="00EC5C01">
            <w:pPr>
              <w:rPr>
                <w:b/>
                <w:bCs/>
                <w:color w:val="000000" w:themeColor="text1"/>
              </w:rPr>
            </w:pPr>
            <w:r>
              <w:rPr>
                <w:rFonts w:eastAsia="SimSun"/>
                <w:color w:val="000000"/>
                <w:lang w:val="en-IE"/>
              </w:rPr>
              <w:t>Please note these dates are provisional and are subject to change. Candidates</w:t>
            </w:r>
            <w:r w:rsidR="00260FEF" w:rsidRPr="00260FEF">
              <w:rPr>
                <w:rFonts w:eastAsia="SimSun"/>
                <w:color w:val="000000"/>
                <w:lang w:val="en-IE"/>
              </w:rPr>
              <w:t xml:space="preserve"> may be called forward for interview at short notice</w:t>
            </w:r>
            <w:r w:rsidR="00260FEF"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bookmarkStart w:id="0" w:name="_GoBack"/>
      <w:bookmarkEnd w:id="0"/>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5F49DF" w:rsidRDefault="00553354" w:rsidP="00A501B5">
            <w:pPr>
              <w:tabs>
                <w:tab w:val="left" w:pos="1418"/>
              </w:tabs>
              <w:rPr>
                <w:b/>
              </w:rPr>
            </w:pPr>
          </w:p>
          <w:p w:rsidR="00553354" w:rsidRPr="005F49DF" w:rsidRDefault="005F49DF" w:rsidP="00A501B5">
            <w:pPr>
              <w:tabs>
                <w:tab w:val="left" w:pos="1418"/>
              </w:tabs>
              <w:rPr>
                <w:b/>
                <w:sz w:val="16"/>
                <w:szCs w:val="16"/>
              </w:rPr>
            </w:pPr>
            <w:r w:rsidRPr="005F49DF">
              <w:rPr>
                <w:b/>
              </w:rPr>
              <w:t>Deputy Chief Legal Advisor – HSE Corporate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5F49DF" w:rsidRDefault="005F49DF" w:rsidP="00A501B5">
            <w:pPr>
              <w:spacing w:before="40" w:after="40"/>
              <w:rPr>
                <w:b/>
              </w:rPr>
            </w:pPr>
            <w:r w:rsidRPr="005F49DF">
              <w:rPr>
                <w:b/>
              </w:rPr>
              <w:t>NRS14643</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C5C01">
              <w:rPr>
                <w:color w:val="000000" w:themeColor="text1"/>
              </w:rPr>
            </w:r>
            <w:r w:rsidR="00EC5C0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C5C01">
              <w:rPr>
                <w:color w:val="000000" w:themeColor="text1"/>
              </w:rPr>
            </w:r>
            <w:r w:rsidR="00EC5C0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C5C01">
              <w:rPr>
                <w:color w:val="000000" w:themeColor="text1"/>
              </w:rPr>
            </w:r>
            <w:r w:rsidR="00EC5C0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C5C01">
              <w:rPr>
                <w:color w:val="000000" w:themeColor="text1"/>
              </w:rPr>
            </w:r>
            <w:r w:rsidR="00EC5C0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C5C01">
              <w:rPr>
                <w:color w:val="000000" w:themeColor="text1"/>
              </w:rPr>
            </w:r>
            <w:r w:rsidR="00EC5C01">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C5C01">
              <w:rPr>
                <w:color w:val="000000" w:themeColor="text1"/>
              </w:rPr>
            </w:r>
            <w:r w:rsidR="00EC5C01">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5F49DF" w:rsidRDefault="005F49DF"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lastRenderedPageBreak/>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C5C0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C5C01">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C5C01">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C5C01">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C5C0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C5C01">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C5C0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C5C01">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EC5C01"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E96EC3" w:rsidRDefault="00B306F6" w:rsidP="00E96EC3">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EC5B68" w:rsidRDefault="00EC5B68" w:rsidP="00EC5B68">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EC5B68" w:rsidRDefault="00EC5B68" w:rsidP="00EC5B68">
      <w:pPr>
        <w:rPr>
          <w:b/>
          <w:bCs/>
          <w:color w:val="000000"/>
        </w:rPr>
      </w:pPr>
    </w:p>
    <w:p w:rsidR="00EC5B68" w:rsidRDefault="00EC5B68" w:rsidP="00EC5B68">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EC5B68" w:rsidRDefault="00EC5B68" w:rsidP="00EC5B68">
      <w:pPr>
        <w:ind w:left="360"/>
        <w:jc w:val="both"/>
        <w:rPr>
          <w:rFonts w:ascii="Calibri" w:hAnsi="Calibri" w:cs="Calibri"/>
          <w:b/>
          <w:bCs/>
          <w:sz w:val="22"/>
          <w:szCs w:val="22"/>
          <w:lang w:eastAsia="en-IE"/>
        </w:rPr>
      </w:pPr>
    </w:p>
    <w:p w:rsidR="00EC5B68" w:rsidRDefault="00EC5B68" w:rsidP="00EC5B6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EC5B68" w:rsidRDefault="00EC5B68" w:rsidP="00EC5B68">
      <w:pPr>
        <w:rPr>
          <w:b/>
          <w:bCs/>
          <w:color w:val="000000"/>
          <w:lang w:val="en-IE" w:eastAsia="en-US"/>
        </w:rPr>
      </w:pPr>
    </w:p>
    <w:p w:rsidR="00EC5B68" w:rsidRDefault="00EC5B68" w:rsidP="00EC5B6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E96EC3" w:rsidRDefault="00E96EC3" w:rsidP="00E96EC3">
      <w:pPr>
        <w:pStyle w:val="TableParagraph"/>
        <w:tabs>
          <w:tab w:val="left" w:pos="828"/>
        </w:tabs>
        <w:spacing w:before="142" w:line="237" w:lineRule="auto"/>
        <w:ind w:left="0" w:right="95"/>
        <w:rPr>
          <w:sz w:val="20"/>
        </w:rPr>
      </w:pPr>
    </w:p>
    <w:p w:rsidR="00E96EC3" w:rsidRPr="00E96EC3" w:rsidRDefault="00170EF1" w:rsidP="00170EF1">
      <w:pPr>
        <w:pStyle w:val="TableParagraph"/>
        <w:numPr>
          <w:ilvl w:val="0"/>
          <w:numId w:val="37"/>
        </w:numPr>
        <w:tabs>
          <w:tab w:val="left" w:pos="828"/>
        </w:tabs>
        <w:spacing w:before="142" w:line="237" w:lineRule="auto"/>
        <w:ind w:right="95"/>
        <w:rPr>
          <w:b/>
          <w:sz w:val="20"/>
        </w:rPr>
      </w:pPr>
      <w:r>
        <w:rPr>
          <w:b/>
          <w:sz w:val="20"/>
        </w:rPr>
        <w:t xml:space="preserve">Hold </w:t>
      </w:r>
      <w:r w:rsidR="00E96EC3" w:rsidRPr="00E96EC3">
        <w:rPr>
          <w:b/>
          <w:sz w:val="20"/>
        </w:rPr>
        <w:t>a</w:t>
      </w:r>
      <w:r w:rsidR="00E96EC3" w:rsidRPr="00E96EC3">
        <w:rPr>
          <w:b/>
          <w:spacing w:val="-8"/>
          <w:sz w:val="20"/>
        </w:rPr>
        <w:t xml:space="preserve"> </w:t>
      </w:r>
      <w:r w:rsidR="00E96EC3" w:rsidRPr="00E96EC3">
        <w:rPr>
          <w:b/>
          <w:sz w:val="20"/>
        </w:rPr>
        <w:t>professional legal</w:t>
      </w:r>
      <w:r w:rsidR="00E96EC3" w:rsidRPr="00E96EC3">
        <w:rPr>
          <w:b/>
          <w:spacing w:val="-8"/>
          <w:sz w:val="20"/>
        </w:rPr>
        <w:t xml:space="preserve"> </w:t>
      </w:r>
      <w:r w:rsidR="00E96EC3" w:rsidRPr="00E96EC3">
        <w:rPr>
          <w:b/>
          <w:sz w:val="20"/>
        </w:rPr>
        <w:t>qualification</w:t>
      </w:r>
      <w:r w:rsidR="00E96EC3" w:rsidRPr="00E96EC3">
        <w:rPr>
          <w:b/>
          <w:spacing w:val="-9"/>
          <w:sz w:val="20"/>
        </w:rPr>
        <w:t xml:space="preserve"> as a solicitor or barrister </w:t>
      </w:r>
      <w:r w:rsidR="00E96EC3" w:rsidRPr="00E96EC3">
        <w:rPr>
          <w:b/>
          <w:sz w:val="20"/>
        </w:rPr>
        <w:t>and</w:t>
      </w:r>
      <w:r w:rsidR="00E96EC3" w:rsidRPr="00E96EC3">
        <w:rPr>
          <w:b/>
          <w:spacing w:val="-8"/>
          <w:sz w:val="20"/>
        </w:rPr>
        <w:t xml:space="preserve"> </w:t>
      </w:r>
      <w:r w:rsidR="00E96EC3" w:rsidRPr="00E96EC3">
        <w:rPr>
          <w:b/>
          <w:sz w:val="20"/>
        </w:rPr>
        <w:t>be</w:t>
      </w:r>
      <w:r w:rsidR="00E96EC3" w:rsidRPr="00E96EC3">
        <w:rPr>
          <w:b/>
          <w:spacing w:val="-8"/>
          <w:sz w:val="20"/>
        </w:rPr>
        <w:t xml:space="preserve"> </w:t>
      </w:r>
      <w:r w:rsidR="00E96EC3" w:rsidRPr="00E96EC3">
        <w:rPr>
          <w:b/>
          <w:sz w:val="20"/>
        </w:rPr>
        <w:t>a</w:t>
      </w:r>
      <w:r w:rsidR="00E96EC3" w:rsidRPr="00E96EC3">
        <w:rPr>
          <w:b/>
          <w:spacing w:val="-8"/>
          <w:sz w:val="20"/>
        </w:rPr>
        <w:t xml:space="preserve"> practicing </w:t>
      </w:r>
      <w:r w:rsidR="00E96EC3" w:rsidRPr="00E96EC3">
        <w:rPr>
          <w:b/>
          <w:sz w:val="20"/>
        </w:rPr>
        <w:t>member</w:t>
      </w:r>
      <w:r w:rsidR="00E96EC3" w:rsidRPr="00E96EC3">
        <w:rPr>
          <w:b/>
          <w:spacing w:val="-8"/>
          <w:sz w:val="20"/>
        </w:rPr>
        <w:t xml:space="preserve"> </w:t>
      </w:r>
      <w:r w:rsidR="00E96EC3" w:rsidRPr="00E96EC3">
        <w:rPr>
          <w:b/>
          <w:sz w:val="20"/>
        </w:rPr>
        <w:t>of</w:t>
      </w:r>
      <w:r w:rsidR="00E96EC3" w:rsidRPr="00E96EC3">
        <w:rPr>
          <w:b/>
          <w:spacing w:val="-9"/>
          <w:sz w:val="20"/>
        </w:rPr>
        <w:t xml:space="preserve"> the Law Society of Ireland or the Bar of Ireland</w:t>
      </w:r>
      <w:r w:rsidR="00E96EC3" w:rsidRPr="00E96EC3">
        <w:rPr>
          <w:b/>
          <w:sz w:val="20"/>
        </w:rPr>
        <w:t xml:space="preserve"> for a minimum of 10 years</w:t>
      </w:r>
    </w:p>
    <w:p w:rsidR="00E96EC3" w:rsidRPr="00E96EC3" w:rsidRDefault="00E96EC3" w:rsidP="00170EF1">
      <w:pPr>
        <w:pStyle w:val="ListParagraph"/>
        <w:autoSpaceDE w:val="0"/>
        <w:spacing w:line="240" w:lineRule="atLeast"/>
        <w:ind w:left="360"/>
        <w:jc w:val="both"/>
        <w:rPr>
          <w:b/>
          <w:color w:val="000000"/>
          <w:lang w:eastAsia="en-GB"/>
        </w:rPr>
      </w:pPr>
      <w:r w:rsidRPr="00E96EC3">
        <w:rPr>
          <w:b/>
        </w:rPr>
        <w:t>Please provide further details of qualification below:</w:t>
      </w:r>
    </w:p>
    <w:p w:rsidR="00E96EC3" w:rsidRPr="00E96EC3" w:rsidRDefault="00E96EC3" w:rsidP="00E96EC3">
      <w:pPr>
        <w:pStyle w:val="ListParagraph"/>
        <w:jc w:val="both"/>
        <w:rPr>
          <w:b/>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77"/>
        <w:gridCol w:w="2153"/>
        <w:gridCol w:w="1800"/>
        <w:gridCol w:w="1890"/>
        <w:gridCol w:w="1260"/>
      </w:tblGrid>
      <w:tr w:rsidR="00E96EC3" w:rsidTr="000025CC">
        <w:tc>
          <w:tcPr>
            <w:tcW w:w="1080" w:type="dxa"/>
            <w:tcBorders>
              <w:top w:val="single" w:sz="4" w:space="0" w:color="auto"/>
              <w:left w:val="single" w:sz="4" w:space="0" w:color="auto"/>
              <w:bottom w:val="single" w:sz="4" w:space="0" w:color="auto"/>
              <w:right w:val="single" w:sz="4" w:space="0" w:color="auto"/>
            </w:tcBorders>
          </w:tcPr>
          <w:p w:rsidR="00E96EC3" w:rsidRDefault="00E96EC3" w:rsidP="000025CC">
            <w:pPr>
              <w:jc w:val="center"/>
              <w:rPr>
                <w:b/>
                <w:sz w:val="18"/>
                <w:szCs w:val="18"/>
                <w:lang w:bidi="hi-IN"/>
              </w:rPr>
            </w:pPr>
          </w:p>
          <w:p w:rsidR="00E96EC3" w:rsidRDefault="00E96EC3" w:rsidP="000025CC">
            <w:pPr>
              <w:jc w:val="center"/>
              <w:rPr>
                <w:b/>
                <w:sz w:val="18"/>
                <w:szCs w:val="18"/>
                <w:lang w:bidi="hi-IN"/>
              </w:rPr>
            </w:pPr>
            <w:r>
              <w:rPr>
                <w:b/>
                <w:sz w:val="18"/>
                <w:szCs w:val="18"/>
                <w:lang w:bidi="hi-IN"/>
              </w:rPr>
              <w:t>Dates</w:t>
            </w:r>
          </w:p>
          <w:p w:rsidR="00E96EC3" w:rsidRDefault="00E96EC3" w:rsidP="000025CC">
            <w:pPr>
              <w:rPr>
                <w:b/>
                <w:sz w:val="18"/>
                <w:szCs w:val="18"/>
                <w:lang w:bidi="hi-IN"/>
              </w:rPr>
            </w:pPr>
          </w:p>
          <w:p w:rsidR="00E96EC3" w:rsidRDefault="00E96EC3" w:rsidP="000025CC">
            <w:pPr>
              <w:rPr>
                <w:b/>
                <w:sz w:val="18"/>
                <w:szCs w:val="18"/>
                <w:lang w:bidi="hi-IN"/>
              </w:rPr>
            </w:pPr>
            <w:r>
              <w:rPr>
                <w:b/>
                <w:sz w:val="18"/>
                <w:szCs w:val="18"/>
                <w:lang w:bidi="hi-IN"/>
              </w:rPr>
              <w:t>(00/00/00)</w:t>
            </w:r>
          </w:p>
        </w:tc>
        <w:tc>
          <w:tcPr>
            <w:tcW w:w="2077" w:type="dxa"/>
            <w:tcBorders>
              <w:top w:val="single" w:sz="4" w:space="0" w:color="auto"/>
              <w:left w:val="single" w:sz="4" w:space="0" w:color="auto"/>
              <w:bottom w:val="single" w:sz="4" w:space="0" w:color="auto"/>
              <w:right w:val="single" w:sz="4" w:space="0" w:color="auto"/>
            </w:tcBorders>
          </w:tcPr>
          <w:p w:rsidR="00E96EC3" w:rsidRDefault="00E96EC3" w:rsidP="000025CC">
            <w:pPr>
              <w:jc w:val="center"/>
              <w:rPr>
                <w:b/>
                <w:sz w:val="18"/>
                <w:szCs w:val="18"/>
                <w:lang w:bidi="hi-IN"/>
              </w:rPr>
            </w:pPr>
          </w:p>
          <w:p w:rsidR="00E96EC3" w:rsidRDefault="00E96EC3" w:rsidP="000025CC">
            <w:pPr>
              <w:jc w:val="center"/>
              <w:rPr>
                <w:b/>
                <w:sz w:val="18"/>
                <w:szCs w:val="18"/>
                <w:lang w:bidi="hi-IN"/>
              </w:rPr>
            </w:pPr>
            <w:r>
              <w:rPr>
                <w:b/>
                <w:sz w:val="18"/>
                <w:szCs w:val="18"/>
                <w:lang w:bidi="hi-IN"/>
              </w:rPr>
              <w:t xml:space="preserve">College/Educational Institution </w:t>
            </w:r>
          </w:p>
        </w:tc>
        <w:tc>
          <w:tcPr>
            <w:tcW w:w="2153" w:type="dxa"/>
            <w:tcBorders>
              <w:top w:val="single" w:sz="4" w:space="0" w:color="auto"/>
              <w:left w:val="single" w:sz="4" w:space="0" w:color="auto"/>
              <w:bottom w:val="single" w:sz="4" w:space="0" w:color="auto"/>
              <w:right w:val="single" w:sz="4" w:space="0" w:color="auto"/>
            </w:tcBorders>
          </w:tcPr>
          <w:p w:rsidR="00E96EC3" w:rsidRDefault="00E96EC3" w:rsidP="000025CC">
            <w:pPr>
              <w:jc w:val="center"/>
              <w:rPr>
                <w:b/>
                <w:sz w:val="18"/>
                <w:szCs w:val="18"/>
                <w:lang w:bidi="hi-IN"/>
              </w:rPr>
            </w:pPr>
          </w:p>
          <w:p w:rsidR="00E96EC3" w:rsidRDefault="00E96EC3" w:rsidP="000025CC">
            <w:pPr>
              <w:jc w:val="center"/>
              <w:rPr>
                <w:b/>
                <w:sz w:val="18"/>
                <w:szCs w:val="18"/>
                <w:lang w:bidi="hi-IN"/>
              </w:rPr>
            </w:pPr>
            <w:r>
              <w:rPr>
                <w:b/>
                <w:sz w:val="18"/>
                <w:szCs w:val="18"/>
                <w:lang w:bidi="hi-IN"/>
              </w:rPr>
              <w:t>Conferring</w:t>
            </w:r>
          </w:p>
          <w:p w:rsidR="00E96EC3" w:rsidRDefault="00E96EC3" w:rsidP="000025CC">
            <w:pPr>
              <w:jc w:val="center"/>
              <w:rPr>
                <w:b/>
                <w:sz w:val="18"/>
                <w:szCs w:val="18"/>
                <w:lang w:bidi="hi-IN"/>
              </w:rPr>
            </w:pPr>
            <w:r>
              <w:rPr>
                <w:b/>
                <w:sz w:val="18"/>
                <w:szCs w:val="18"/>
                <w:lang w:bidi="hi-IN"/>
              </w:rPr>
              <w:t>Body</w:t>
            </w:r>
          </w:p>
        </w:tc>
        <w:tc>
          <w:tcPr>
            <w:tcW w:w="1800" w:type="dxa"/>
            <w:tcBorders>
              <w:top w:val="single" w:sz="4" w:space="0" w:color="auto"/>
              <w:left w:val="single" w:sz="4" w:space="0" w:color="auto"/>
              <w:bottom w:val="single" w:sz="4" w:space="0" w:color="auto"/>
              <w:right w:val="single" w:sz="4" w:space="0" w:color="auto"/>
            </w:tcBorders>
          </w:tcPr>
          <w:p w:rsidR="00E96EC3" w:rsidRDefault="00E96EC3" w:rsidP="000025CC">
            <w:pPr>
              <w:jc w:val="center"/>
              <w:rPr>
                <w:b/>
                <w:sz w:val="18"/>
                <w:szCs w:val="18"/>
                <w:lang w:bidi="hi-IN"/>
              </w:rPr>
            </w:pPr>
          </w:p>
          <w:p w:rsidR="00E96EC3" w:rsidRDefault="00E96EC3" w:rsidP="000025CC">
            <w:pPr>
              <w:jc w:val="center"/>
              <w:rPr>
                <w:b/>
                <w:sz w:val="18"/>
                <w:szCs w:val="18"/>
                <w:lang w:bidi="hi-IN"/>
              </w:rPr>
            </w:pPr>
            <w:r>
              <w:rPr>
                <w:b/>
                <w:sz w:val="18"/>
                <w:szCs w:val="18"/>
                <w:lang w:bidi="hi-IN"/>
              </w:rPr>
              <w:t>Course of Study</w:t>
            </w:r>
          </w:p>
          <w:p w:rsidR="00E96EC3" w:rsidRDefault="00E96EC3" w:rsidP="000025CC">
            <w:pPr>
              <w:jc w:val="center"/>
              <w:rPr>
                <w:b/>
                <w:sz w:val="18"/>
                <w:szCs w:val="18"/>
                <w:lang w:bidi="hi-IN"/>
              </w:rPr>
            </w:pPr>
            <w:r>
              <w:rPr>
                <w:b/>
                <w:sz w:val="18"/>
                <w:szCs w:val="18"/>
                <w:lang w:bidi="hi-IN"/>
              </w:rPr>
              <w:t xml:space="preserve">(Exact title of course) </w:t>
            </w:r>
          </w:p>
        </w:tc>
        <w:tc>
          <w:tcPr>
            <w:tcW w:w="1890" w:type="dxa"/>
            <w:tcBorders>
              <w:top w:val="single" w:sz="4" w:space="0" w:color="auto"/>
              <w:left w:val="single" w:sz="4" w:space="0" w:color="auto"/>
              <w:bottom w:val="single" w:sz="4" w:space="0" w:color="auto"/>
              <w:right w:val="single" w:sz="4" w:space="0" w:color="auto"/>
            </w:tcBorders>
          </w:tcPr>
          <w:p w:rsidR="00E96EC3" w:rsidRDefault="00E96EC3" w:rsidP="000025CC">
            <w:pPr>
              <w:jc w:val="center"/>
              <w:rPr>
                <w:b/>
                <w:sz w:val="18"/>
                <w:szCs w:val="18"/>
                <w:lang w:bidi="hi-IN"/>
              </w:rPr>
            </w:pPr>
          </w:p>
          <w:p w:rsidR="00E96EC3" w:rsidRDefault="00E96EC3" w:rsidP="000025CC">
            <w:pPr>
              <w:jc w:val="center"/>
              <w:rPr>
                <w:b/>
                <w:sz w:val="18"/>
                <w:szCs w:val="18"/>
                <w:lang w:bidi="hi-IN"/>
              </w:rPr>
            </w:pPr>
            <w:r>
              <w:rPr>
                <w:b/>
                <w:sz w:val="18"/>
                <w:szCs w:val="18"/>
                <w:lang w:bidi="hi-IN"/>
              </w:rPr>
              <w:t xml:space="preserve">Qualification Achieved / </w:t>
            </w:r>
          </w:p>
          <w:p w:rsidR="00E96EC3" w:rsidRDefault="00E96EC3" w:rsidP="000025CC">
            <w:pPr>
              <w:jc w:val="center"/>
              <w:rPr>
                <w:b/>
                <w:sz w:val="18"/>
                <w:szCs w:val="18"/>
                <w:lang w:bidi="hi-IN"/>
              </w:rPr>
            </w:pPr>
            <w:r>
              <w:rPr>
                <w:b/>
                <w:sz w:val="18"/>
                <w:szCs w:val="18"/>
                <w:lang w:bidi="hi-IN"/>
              </w:rPr>
              <w:t>(e.g. Degree)</w:t>
            </w:r>
          </w:p>
        </w:tc>
        <w:tc>
          <w:tcPr>
            <w:tcW w:w="1260" w:type="dxa"/>
            <w:tcBorders>
              <w:top w:val="single" w:sz="4" w:space="0" w:color="auto"/>
              <w:left w:val="single" w:sz="4" w:space="0" w:color="auto"/>
              <w:bottom w:val="single" w:sz="4" w:space="0" w:color="auto"/>
              <w:right w:val="single" w:sz="4" w:space="0" w:color="auto"/>
            </w:tcBorders>
          </w:tcPr>
          <w:p w:rsidR="00E96EC3" w:rsidRDefault="00E96EC3" w:rsidP="000025CC">
            <w:pPr>
              <w:jc w:val="center"/>
              <w:rPr>
                <w:b/>
                <w:sz w:val="18"/>
                <w:szCs w:val="18"/>
                <w:lang w:bidi="hi-IN"/>
              </w:rPr>
            </w:pPr>
          </w:p>
          <w:p w:rsidR="00E96EC3" w:rsidRDefault="00E96EC3" w:rsidP="000025CC">
            <w:pPr>
              <w:jc w:val="center"/>
              <w:rPr>
                <w:b/>
                <w:sz w:val="18"/>
                <w:szCs w:val="18"/>
                <w:lang w:bidi="hi-IN"/>
              </w:rPr>
            </w:pPr>
            <w:r>
              <w:rPr>
                <w:b/>
                <w:sz w:val="18"/>
                <w:szCs w:val="18"/>
                <w:lang w:bidi="hi-IN"/>
              </w:rPr>
              <w:t xml:space="preserve">Grade Achieved </w:t>
            </w:r>
          </w:p>
          <w:p w:rsidR="00E96EC3" w:rsidRDefault="00E96EC3" w:rsidP="000025CC">
            <w:pPr>
              <w:jc w:val="center"/>
              <w:rPr>
                <w:b/>
                <w:sz w:val="18"/>
                <w:szCs w:val="18"/>
                <w:lang w:bidi="hi-IN"/>
              </w:rPr>
            </w:pPr>
          </w:p>
        </w:tc>
      </w:tr>
      <w:tr w:rsidR="00E96EC3" w:rsidTr="000025CC">
        <w:tc>
          <w:tcPr>
            <w:tcW w:w="1080" w:type="dxa"/>
            <w:tcBorders>
              <w:top w:val="single" w:sz="4" w:space="0" w:color="auto"/>
              <w:left w:val="single" w:sz="4" w:space="0" w:color="auto"/>
              <w:bottom w:val="single" w:sz="4" w:space="0" w:color="auto"/>
              <w:right w:val="single" w:sz="4" w:space="0" w:color="auto"/>
            </w:tcBorders>
          </w:tcPr>
          <w:p w:rsidR="00E96EC3" w:rsidRPr="005B42AA" w:rsidRDefault="00E96EC3" w:rsidP="000025CC">
            <w:pPr>
              <w:rPr>
                <w:b/>
              </w:rPr>
            </w:pPr>
          </w:p>
        </w:tc>
        <w:tc>
          <w:tcPr>
            <w:tcW w:w="2077" w:type="dxa"/>
            <w:tcBorders>
              <w:top w:val="single" w:sz="4" w:space="0" w:color="auto"/>
              <w:left w:val="single" w:sz="4" w:space="0" w:color="auto"/>
              <w:bottom w:val="single" w:sz="4" w:space="0" w:color="auto"/>
              <w:right w:val="single" w:sz="4" w:space="0" w:color="auto"/>
            </w:tcBorders>
          </w:tcPr>
          <w:p w:rsidR="00E96EC3" w:rsidRPr="005B42AA" w:rsidRDefault="00E96EC3" w:rsidP="000025CC">
            <w:pPr>
              <w:rPr>
                <w:b/>
              </w:rPr>
            </w:pPr>
          </w:p>
        </w:tc>
        <w:tc>
          <w:tcPr>
            <w:tcW w:w="2153" w:type="dxa"/>
            <w:tcBorders>
              <w:top w:val="single" w:sz="4" w:space="0" w:color="auto"/>
              <w:left w:val="single" w:sz="4" w:space="0" w:color="auto"/>
              <w:bottom w:val="single" w:sz="4" w:space="0" w:color="auto"/>
              <w:right w:val="single" w:sz="4" w:space="0" w:color="auto"/>
            </w:tcBorders>
          </w:tcPr>
          <w:p w:rsidR="00E96EC3" w:rsidRDefault="00E96EC3" w:rsidP="000025CC">
            <w:pPr>
              <w:snapToGrid w:val="0"/>
            </w:pPr>
          </w:p>
        </w:tc>
        <w:tc>
          <w:tcPr>
            <w:tcW w:w="1800" w:type="dxa"/>
            <w:tcBorders>
              <w:top w:val="single" w:sz="4" w:space="0" w:color="auto"/>
              <w:left w:val="single" w:sz="4" w:space="0" w:color="auto"/>
              <w:bottom w:val="single" w:sz="4" w:space="0" w:color="auto"/>
              <w:right w:val="single" w:sz="4" w:space="0" w:color="auto"/>
            </w:tcBorders>
          </w:tcPr>
          <w:p w:rsidR="00E96EC3" w:rsidRPr="005B42AA" w:rsidRDefault="00E96EC3" w:rsidP="000025CC">
            <w:pPr>
              <w:rPr>
                <w:b/>
              </w:rPr>
            </w:pPr>
          </w:p>
        </w:tc>
        <w:tc>
          <w:tcPr>
            <w:tcW w:w="1890" w:type="dxa"/>
            <w:tcBorders>
              <w:top w:val="single" w:sz="4" w:space="0" w:color="auto"/>
              <w:left w:val="single" w:sz="4" w:space="0" w:color="auto"/>
              <w:bottom w:val="single" w:sz="4" w:space="0" w:color="auto"/>
              <w:right w:val="single" w:sz="4" w:space="0" w:color="auto"/>
            </w:tcBorders>
          </w:tcPr>
          <w:p w:rsidR="00E96EC3" w:rsidRPr="00AD3700" w:rsidRDefault="00E96EC3" w:rsidP="000025CC">
            <w:pPr>
              <w:rPr>
                <w:b/>
                <w:sz w:val="22"/>
              </w:rPr>
            </w:pPr>
          </w:p>
        </w:tc>
        <w:tc>
          <w:tcPr>
            <w:tcW w:w="1260" w:type="dxa"/>
            <w:tcBorders>
              <w:top w:val="single" w:sz="4" w:space="0" w:color="auto"/>
              <w:left w:val="single" w:sz="4" w:space="0" w:color="auto"/>
              <w:bottom w:val="single" w:sz="4" w:space="0" w:color="auto"/>
              <w:right w:val="single" w:sz="4" w:space="0" w:color="auto"/>
            </w:tcBorders>
          </w:tcPr>
          <w:p w:rsidR="00E96EC3" w:rsidRPr="00AD3700" w:rsidRDefault="00E96EC3" w:rsidP="000025CC">
            <w:pPr>
              <w:rPr>
                <w:b/>
                <w:sz w:val="22"/>
              </w:rPr>
            </w:pPr>
          </w:p>
        </w:tc>
      </w:tr>
      <w:tr w:rsidR="00E96EC3" w:rsidTr="000025CC">
        <w:tc>
          <w:tcPr>
            <w:tcW w:w="1080" w:type="dxa"/>
            <w:tcBorders>
              <w:top w:val="single" w:sz="4" w:space="0" w:color="auto"/>
              <w:left w:val="single" w:sz="4" w:space="0" w:color="auto"/>
              <w:bottom w:val="single" w:sz="4" w:space="0" w:color="auto"/>
              <w:right w:val="single" w:sz="4" w:space="0" w:color="auto"/>
            </w:tcBorders>
          </w:tcPr>
          <w:p w:rsidR="00E96EC3" w:rsidRPr="005B42AA" w:rsidRDefault="00E96EC3" w:rsidP="000025CC">
            <w:pPr>
              <w:rPr>
                <w:b/>
              </w:rPr>
            </w:pPr>
          </w:p>
        </w:tc>
        <w:tc>
          <w:tcPr>
            <w:tcW w:w="2077" w:type="dxa"/>
            <w:tcBorders>
              <w:top w:val="single" w:sz="4" w:space="0" w:color="auto"/>
              <w:left w:val="single" w:sz="4" w:space="0" w:color="auto"/>
              <w:bottom w:val="single" w:sz="4" w:space="0" w:color="auto"/>
              <w:right w:val="single" w:sz="4" w:space="0" w:color="auto"/>
            </w:tcBorders>
          </w:tcPr>
          <w:p w:rsidR="00E96EC3" w:rsidRPr="005B42AA" w:rsidRDefault="00E96EC3" w:rsidP="000025CC">
            <w:pPr>
              <w:rPr>
                <w:b/>
              </w:rPr>
            </w:pPr>
          </w:p>
        </w:tc>
        <w:tc>
          <w:tcPr>
            <w:tcW w:w="2153" w:type="dxa"/>
            <w:tcBorders>
              <w:top w:val="single" w:sz="4" w:space="0" w:color="auto"/>
              <w:left w:val="single" w:sz="4" w:space="0" w:color="auto"/>
              <w:bottom w:val="single" w:sz="4" w:space="0" w:color="auto"/>
              <w:right w:val="single" w:sz="4" w:space="0" w:color="auto"/>
            </w:tcBorders>
          </w:tcPr>
          <w:p w:rsidR="00E96EC3" w:rsidRDefault="00E96EC3" w:rsidP="000025CC">
            <w:pPr>
              <w:snapToGrid w:val="0"/>
            </w:pPr>
          </w:p>
        </w:tc>
        <w:tc>
          <w:tcPr>
            <w:tcW w:w="1800" w:type="dxa"/>
            <w:tcBorders>
              <w:top w:val="single" w:sz="4" w:space="0" w:color="auto"/>
              <w:left w:val="single" w:sz="4" w:space="0" w:color="auto"/>
              <w:bottom w:val="single" w:sz="4" w:space="0" w:color="auto"/>
              <w:right w:val="single" w:sz="4" w:space="0" w:color="auto"/>
            </w:tcBorders>
          </w:tcPr>
          <w:p w:rsidR="00E96EC3" w:rsidRPr="005B42AA" w:rsidRDefault="00E96EC3" w:rsidP="000025CC">
            <w:pPr>
              <w:rPr>
                <w:b/>
              </w:rPr>
            </w:pPr>
          </w:p>
        </w:tc>
        <w:tc>
          <w:tcPr>
            <w:tcW w:w="1890" w:type="dxa"/>
            <w:tcBorders>
              <w:top w:val="single" w:sz="4" w:space="0" w:color="auto"/>
              <w:left w:val="single" w:sz="4" w:space="0" w:color="auto"/>
              <w:bottom w:val="single" w:sz="4" w:space="0" w:color="auto"/>
              <w:right w:val="single" w:sz="4" w:space="0" w:color="auto"/>
            </w:tcBorders>
          </w:tcPr>
          <w:p w:rsidR="00E96EC3" w:rsidRPr="00AD3700" w:rsidRDefault="00E96EC3" w:rsidP="000025CC">
            <w:pPr>
              <w:rPr>
                <w:b/>
                <w:sz w:val="22"/>
              </w:rPr>
            </w:pPr>
          </w:p>
        </w:tc>
        <w:tc>
          <w:tcPr>
            <w:tcW w:w="1260" w:type="dxa"/>
            <w:tcBorders>
              <w:top w:val="single" w:sz="4" w:space="0" w:color="auto"/>
              <w:left w:val="single" w:sz="4" w:space="0" w:color="auto"/>
              <w:bottom w:val="single" w:sz="4" w:space="0" w:color="auto"/>
              <w:right w:val="single" w:sz="4" w:space="0" w:color="auto"/>
            </w:tcBorders>
          </w:tcPr>
          <w:p w:rsidR="00E96EC3" w:rsidRPr="00AD3700" w:rsidRDefault="00E96EC3" w:rsidP="000025CC">
            <w:pPr>
              <w:rPr>
                <w:b/>
                <w:sz w:val="22"/>
              </w:rPr>
            </w:pPr>
          </w:p>
        </w:tc>
      </w:tr>
      <w:tr w:rsidR="00E96EC3" w:rsidTr="000025CC">
        <w:tc>
          <w:tcPr>
            <w:tcW w:w="1080" w:type="dxa"/>
            <w:tcBorders>
              <w:top w:val="single" w:sz="4" w:space="0" w:color="auto"/>
              <w:left w:val="single" w:sz="4" w:space="0" w:color="auto"/>
              <w:bottom w:val="single" w:sz="4" w:space="0" w:color="auto"/>
              <w:right w:val="single" w:sz="4" w:space="0" w:color="auto"/>
            </w:tcBorders>
          </w:tcPr>
          <w:p w:rsidR="00E96EC3" w:rsidRPr="005B42AA" w:rsidRDefault="00E96EC3" w:rsidP="000025CC">
            <w:pPr>
              <w:rPr>
                <w:b/>
              </w:rPr>
            </w:pPr>
          </w:p>
        </w:tc>
        <w:tc>
          <w:tcPr>
            <w:tcW w:w="2077" w:type="dxa"/>
            <w:tcBorders>
              <w:top w:val="single" w:sz="4" w:space="0" w:color="auto"/>
              <w:left w:val="single" w:sz="4" w:space="0" w:color="auto"/>
              <w:bottom w:val="single" w:sz="4" w:space="0" w:color="auto"/>
              <w:right w:val="single" w:sz="4" w:space="0" w:color="auto"/>
            </w:tcBorders>
          </w:tcPr>
          <w:p w:rsidR="00E96EC3" w:rsidRPr="005B42AA" w:rsidRDefault="00E96EC3" w:rsidP="000025CC">
            <w:pPr>
              <w:rPr>
                <w:b/>
              </w:rPr>
            </w:pPr>
          </w:p>
        </w:tc>
        <w:tc>
          <w:tcPr>
            <w:tcW w:w="2153" w:type="dxa"/>
            <w:tcBorders>
              <w:top w:val="single" w:sz="4" w:space="0" w:color="auto"/>
              <w:left w:val="single" w:sz="4" w:space="0" w:color="auto"/>
              <w:bottom w:val="single" w:sz="4" w:space="0" w:color="auto"/>
              <w:right w:val="single" w:sz="4" w:space="0" w:color="auto"/>
            </w:tcBorders>
          </w:tcPr>
          <w:p w:rsidR="00E96EC3" w:rsidRDefault="00E96EC3" w:rsidP="000025CC">
            <w:pPr>
              <w:snapToGrid w:val="0"/>
            </w:pPr>
          </w:p>
        </w:tc>
        <w:tc>
          <w:tcPr>
            <w:tcW w:w="1800" w:type="dxa"/>
            <w:tcBorders>
              <w:top w:val="single" w:sz="4" w:space="0" w:color="auto"/>
              <w:left w:val="single" w:sz="4" w:space="0" w:color="auto"/>
              <w:bottom w:val="single" w:sz="4" w:space="0" w:color="auto"/>
              <w:right w:val="single" w:sz="4" w:space="0" w:color="auto"/>
            </w:tcBorders>
          </w:tcPr>
          <w:p w:rsidR="00E96EC3" w:rsidRPr="005B42AA" w:rsidRDefault="00E96EC3" w:rsidP="000025CC">
            <w:pPr>
              <w:rPr>
                <w:b/>
              </w:rPr>
            </w:pPr>
          </w:p>
        </w:tc>
        <w:tc>
          <w:tcPr>
            <w:tcW w:w="1890" w:type="dxa"/>
            <w:tcBorders>
              <w:top w:val="single" w:sz="4" w:space="0" w:color="auto"/>
              <w:left w:val="single" w:sz="4" w:space="0" w:color="auto"/>
              <w:bottom w:val="single" w:sz="4" w:space="0" w:color="auto"/>
              <w:right w:val="single" w:sz="4" w:space="0" w:color="auto"/>
            </w:tcBorders>
          </w:tcPr>
          <w:p w:rsidR="00E96EC3" w:rsidRPr="00AD3700" w:rsidRDefault="00E96EC3" w:rsidP="000025CC">
            <w:pPr>
              <w:rPr>
                <w:b/>
                <w:sz w:val="22"/>
              </w:rPr>
            </w:pPr>
          </w:p>
        </w:tc>
        <w:tc>
          <w:tcPr>
            <w:tcW w:w="1260" w:type="dxa"/>
            <w:tcBorders>
              <w:top w:val="single" w:sz="4" w:space="0" w:color="auto"/>
              <w:left w:val="single" w:sz="4" w:space="0" w:color="auto"/>
              <w:bottom w:val="single" w:sz="4" w:space="0" w:color="auto"/>
              <w:right w:val="single" w:sz="4" w:space="0" w:color="auto"/>
            </w:tcBorders>
          </w:tcPr>
          <w:p w:rsidR="00E96EC3" w:rsidRPr="00AD3700" w:rsidRDefault="00E96EC3" w:rsidP="000025CC">
            <w:pPr>
              <w:rPr>
                <w:b/>
                <w:sz w:val="22"/>
              </w:rPr>
            </w:pPr>
          </w:p>
        </w:tc>
      </w:tr>
      <w:tr w:rsidR="00E96EC3" w:rsidTr="000025CC">
        <w:tc>
          <w:tcPr>
            <w:tcW w:w="1080" w:type="dxa"/>
            <w:tcBorders>
              <w:top w:val="single" w:sz="4" w:space="0" w:color="auto"/>
              <w:left w:val="single" w:sz="4" w:space="0" w:color="auto"/>
              <w:bottom w:val="single" w:sz="4" w:space="0" w:color="auto"/>
              <w:right w:val="single" w:sz="4" w:space="0" w:color="auto"/>
            </w:tcBorders>
          </w:tcPr>
          <w:p w:rsidR="00E96EC3" w:rsidRPr="005B42AA" w:rsidRDefault="00E96EC3" w:rsidP="000025CC">
            <w:pPr>
              <w:rPr>
                <w:b/>
              </w:rPr>
            </w:pPr>
          </w:p>
        </w:tc>
        <w:tc>
          <w:tcPr>
            <w:tcW w:w="2077" w:type="dxa"/>
            <w:tcBorders>
              <w:top w:val="single" w:sz="4" w:space="0" w:color="auto"/>
              <w:left w:val="single" w:sz="4" w:space="0" w:color="auto"/>
              <w:bottom w:val="single" w:sz="4" w:space="0" w:color="auto"/>
              <w:right w:val="single" w:sz="4" w:space="0" w:color="auto"/>
            </w:tcBorders>
          </w:tcPr>
          <w:p w:rsidR="00E96EC3" w:rsidRPr="005B42AA" w:rsidRDefault="00E96EC3" w:rsidP="000025CC">
            <w:pPr>
              <w:rPr>
                <w:b/>
              </w:rPr>
            </w:pPr>
          </w:p>
        </w:tc>
        <w:tc>
          <w:tcPr>
            <w:tcW w:w="2153" w:type="dxa"/>
            <w:tcBorders>
              <w:top w:val="single" w:sz="4" w:space="0" w:color="auto"/>
              <w:left w:val="single" w:sz="4" w:space="0" w:color="auto"/>
              <w:bottom w:val="single" w:sz="4" w:space="0" w:color="auto"/>
              <w:right w:val="single" w:sz="4" w:space="0" w:color="auto"/>
            </w:tcBorders>
          </w:tcPr>
          <w:p w:rsidR="00E96EC3" w:rsidRDefault="00E96EC3" w:rsidP="000025CC">
            <w:pPr>
              <w:snapToGrid w:val="0"/>
            </w:pPr>
          </w:p>
        </w:tc>
        <w:tc>
          <w:tcPr>
            <w:tcW w:w="1800" w:type="dxa"/>
            <w:tcBorders>
              <w:top w:val="single" w:sz="4" w:space="0" w:color="auto"/>
              <w:left w:val="single" w:sz="4" w:space="0" w:color="auto"/>
              <w:bottom w:val="single" w:sz="4" w:space="0" w:color="auto"/>
              <w:right w:val="single" w:sz="4" w:space="0" w:color="auto"/>
            </w:tcBorders>
          </w:tcPr>
          <w:p w:rsidR="00E96EC3" w:rsidRPr="005B42AA" w:rsidRDefault="00E96EC3" w:rsidP="000025CC">
            <w:pPr>
              <w:rPr>
                <w:b/>
              </w:rPr>
            </w:pPr>
          </w:p>
        </w:tc>
        <w:tc>
          <w:tcPr>
            <w:tcW w:w="1890" w:type="dxa"/>
            <w:tcBorders>
              <w:top w:val="single" w:sz="4" w:space="0" w:color="auto"/>
              <w:left w:val="single" w:sz="4" w:space="0" w:color="auto"/>
              <w:bottom w:val="single" w:sz="4" w:space="0" w:color="auto"/>
              <w:right w:val="single" w:sz="4" w:space="0" w:color="auto"/>
            </w:tcBorders>
          </w:tcPr>
          <w:p w:rsidR="00E96EC3" w:rsidRPr="00AD3700" w:rsidRDefault="00E96EC3" w:rsidP="000025CC">
            <w:pPr>
              <w:rPr>
                <w:b/>
                <w:sz w:val="22"/>
              </w:rPr>
            </w:pPr>
          </w:p>
        </w:tc>
        <w:tc>
          <w:tcPr>
            <w:tcW w:w="1260" w:type="dxa"/>
            <w:tcBorders>
              <w:top w:val="single" w:sz="4" w:space="0" w:color="auto"/>
              <w:left w:val="single" w:sz="4" w:space="0" w:color="auto"/>
              <w:bottom w:val="single" w:sz="4" w:space="0" w:color="auto"/>
              <w:right w:val="single" w:sz="4" w:space="0" w:color="auto"/>
            </w:tcBorders>
          </w:tcPr>
          <w:p w:rsidR="00E96EC3" w:rsidRPr="00AD3700" w:rsidRDefault="00E96EC3" w:rsidP="000025CC">
            <w:pPr>
              <w:rPr>
                <w:b/>
                <w:sz w:val="22"/>
              </w:rPr>
            </w:pPr>
          </w:p>
        </w:tc>
      </w:tr>
    </w:tbl>
    <w:p w:rsidR="00E96EC3" w:rsidRPr="00E96EC3" w:rsidRDefault="00E96EC3" w:rsidP="00E96EC3">
      <w:pPr>
        <w:suppressAutoHyphens w:val="0"/>
        <w:jc w:val="both"/>
        <w:rPr>
          <w:b/>
          <w:bCs/>
        </w:rPr>
      </w:pPr>
    </w:p>
    <w:p w:rsidR="00E96EC3" w:rsidRPr="00E96EC3" w:rsidRDefault="00E96EC3" w:rsidP="005D2897">
      <w:pPr>
        <w:pStyle w:val="ListParagraph"/>
        <w:suppressAutoHyphens w:val="0"/>
        <w:jc w:val="center"/>
        <w:rPr>
          <w:b/>
          <w:bCs/>
        </w:rPr>
      </w:pPr>
      <w:r w:rsidRPr="00E96EC3">
        <w:rPr>
          <w:b/>
          <w:bCs/>
        </w:rPr>
        <w:t>AND</w:t>
      </w:r>
    </w:p>
    <w:p w:rsidR="00E96EC3" w:rsidRPr="005D2897" w:rsidRDefault="00E96EC3" w:rsidP="005D2897">
      <w:pPr>
        <w:suppressAutoHyphens w:val="0"/>
        <w:jc w:val="both"/>
        <w:rPr>
          <w:b/>
          <w:bCs/>
        </w:rPr>
      </w:pPr>
    </w:p>
    <w:tbl>
      <w:tblPr>
        <w:tblStyle w:val="TableGrid"/>
        <w:tblW w:w="10173" w:type="dxa"/>
        <w:tblLayout w:type="fixed"/>
        <w:tblLook w:val="01E0" w:firstRow="1" w:lastRow="1" w:firstColumn="1" w:lastColumn="1" w:noHBand="0" w:noVBand="0"/>
      </w:tblPr>
      <w:tblGrid>
        <w:gridCol w:w="5778"/>
        <w:gridCol w:w="1701"/>
        <w:gridCol w:w="1276"/>
        <w:gridCol w:w="1418"/>
      </w:tblGrid>
      <w:tr w:rsidR="00E96EC3" w:rsidRPr="00EB4BB6" w:rsidTr="000025CC">
        <w:tc>
          <w:tcPr>
            <w:tcW w:w="5778" w:type="dxa"/>
          </w:tcPr>
          <w:p w:rsidR="00E96EC3" w:rsidRPr="00EB4BB6" w:rsidRDefault="00E96EC3" w:rsidP="000025CC">
            <w:pPr>
              <w:rPr>
                <w:b/>
                <w:bCs/>
              </w:rPr>
            </w:pPr>
            <w:r>
              <w:rPr>
                <w:b/>
                <w:bCs/>
              </w:rPr>
              <w:t>Please tick as appropriate</w:t>
            </w:r>
          </w:p>
        </w:tc>
        <w:tc>
          <w:tcPr>
            <w:tcW w:w="1701" w:type="dxa"/>
          </w:tcPr>
          <w:p w:rsidR="00E96EC3" w:rsidRPr="00EB4BB6" w:rsidRDefault="00E96EC3" w:rsidP="000025CC">
            <w:pPr>
              <w:jc w:val="center"/>
              <w:rPr>
                <w:b/>
                <w:bCs/>
              </w:rPr>
            </w:pPr>
            <w:r w:rsidRPr="00EB4BB6">
              <w:rPr>
                <w:b/>
                <w:bCs/>
              </w:rPr>
              <w:t>Membership</w:t>
            </w:r>
          </w:p>
          <w:p w:rsidR="00E96EC3" w:rsidRPr="00EB4BB6" w:rsidRDefault="00E96EC3" w:rsidP="000025CC">
            <w:pPr>
              <w:jc w:val="center"/>
              <w:rPr>
                <w:b/>
                <w:bCs/>
              </w:rPr>
            </w:pPr>
            <w:r w:rsidRPr="00EB4BB6">
              <w:rPr>
                <w:b/>
                <w:bCs/>
              </w:rPr>
              <w:t>(Please State Body)</w:t>
            </w:r>
          </w:p>
          <w:p w:rsidR="00E96EC3" w:rsidRPr="00EB4BB6" w:rsidRDefault="00E96EC3" w:rsidP="000025CC">
            <w:pPr>
              <w:rPr>
                <w:b/>
                <w:bCs/>
              </w:rPr>
            </w:pPr>
          </w:p>
        </w:tc>
        <w:tc>
          <w:tcPr>
            <w:tcW w:w="1276" w:type="dxa"/>
          </w:tcPr>
          <w:p w:rsidR="00E96EC3" w:rsidRPr="00EB4BB6" w:rsidRDefault="00E96EC3" w:rsidP="000025CC">
            <w:pPr>
              <w:jc w:val="center"/>
              <w:rPr>
                <w:b/>
                <w:bCs/>
              </w:rPr>
            </w:pPr>
            <w:r w:rsidRPr="00EB4BB6">
              <w:rPr>
                <w:b/>
                <w:bCs/>
              </w:rPr>
              <w:t>Date Enrolled</w:t>
            </w:r>
          </w:p>
        </w:tc>
        <w:tc>
          <w:tcPr>
            <w:tcW w:w="1418" w:type="dxa"/>
          </w:tcPr>
          <w:p w:rsidR="00E96EC3" w:rsidRPr="00EB4BB6" w:rsidRDefault="00E96EC3" w:rsidP="000025CC">
            <w:pPr>
              <w:jc w:val="center"/>
              <w:rPr>
                <w:b/>
                <w:bCs/>
              </w:rPr>
            </w:pPr>
            <w:r>
              <w:rPr>
                <w:b/>
                <w:bCs/>
              </w:rPr>
              <w:t>Membership Number</w:t>
            </w:r>
          </w:p>
        </w:tc>
      </w:tr>
      <w:tr w:rsidR="00E96EC3" w:rsidRPr="00EB4BB6" w:rsidTr="000025CC">
        <w:tc>
          <w:tcPr>
            <w:tcW w:w="5778" w:type="dxa"/>
          </w:tcPr>
          <w:p w:rsidR="00E96EC3" w:rsidRDefault="00E96EC3" w:rsidP="000025CC">
            <w:pPr>
              <w:rPr>
                <w:bCs/>
              </w:rPr>
            </w:pPr>
            <w:r w:rsidRPr="00EB4BB6">
              <w:rPr>
                <w:bCs/>
              </w:rPr>
              <w:t>I am</w:t>
            </w:r>
            <w:r w:rsidRPr="00EB4BB6">
              <w:rPr>
                <w:b/>
                <w:bCs/>
              </w:rPr>
              <w:t xml:space="preserve"> </w:t>
            </w:r>
            <w:r w:rsidRPr="00EB4BB6">
              <w:rPr>
                <w:bCs/>
                <w:iCs/>
              </w:rPr>
              <w:t>a current</w:t>
            </w:r>
            <w:r w:rsidR="005D2897">
              <w:rPr>
                <w:bCs/>
                <w:iCs/>
              </w:rPr>
              <w:t xml:space="preserve"> practicing member of the Law Society of Ireland </w:t>
            </w:r>
          </w:p>
          <w:p w:rsidR="00E96EC3" w:rsidRPr="00EB4BB6" w:rsidRDefault="00E96EC3" w:rsidP="000025CC">
            <w:pPr>
              <w:rPr>
                <w:bCs/>
              </w:rPr>
            </w:pPr>
          </w:p>
        </w:tc>
        <w:tc>
          <w:tcPr>
            <w:tcW w:w="1701" w:type="dxa"/>
          </w:tcPr>
          <w:p w:rsidR="00E96EC3" w:rsidRPr="00EB4BB6" w:rsidRDefault="00E96EC3" w:rsidP="000025CC">
            <w:pPr>
              <w:rPr>
                <w:b/>
                <w:bCs/>
              </w:rPr>
            </w:pPr>
          </w:p>
        </w:tc>
        <w:tc>
          <w:tcPr>
            <w:tcW w:w="1276" w:type="dxa"/>
          </w:tcPr>
          <w:p w:rsidR="00E96EC3" w:rsidRPr="00EB4BB6" w:rsidRDefault="00E96EC3" w:rsidP="000025CC">
            <w:pPr>
              <w:rPr>
                <w:b/>
                <w:bCs/>
              </w:rPr>
            </w:pPr>
          </w:p>
        </w:tc>
        <w:tc>
          <w:tcPr>
            <w:tcW w:w="1418" w:type="dxa"/>
          </w:tcPr>
          <w:p w:rsidR="00E96EC3" w:rsidRPr="00EB4BB6" w:rsidRDefault="00E96EC3" w:rsidP="000025CC">
            <w:pPr>
              <w:rPr>
                <w:b/>
                <w:bCs/>
              </w:rPr>
            </w:pPr>
          </w:p>
        </w:tc>
      </w:tr>
      <w:tr w:rsidR="00E96EC3" w:rsidRPr="00EB4BB6" w:rsidTr="00170EF1">
        <w:tc>
          <w:tcPr>
            <w:tcW w:w="5778" w:type="dxa"/>
          </w:tcPr>
          <w:p w:rsidR="00E96EC3" w:rsidRDefault="00E96EC3" w:rsidP="000025CC">
            <w:pPr>
              <w:rPr>
                <w:bCs/>
              </w:rPr>
            </w:pPr>
            <w:r w:rsidRPr="00EB4BB6">
              <w:rPr>
                <w:bCs/>
              </w:rPr>
              <w:t>I am</w:t>
            </w:r>
            <w:r w:rsidRPr="00EB4BB6">
              <w:rPr>
                <w:b/>
                <w:bCs/>
              </w:rPr>
              <w:t xml:space="preserve"> </w:t>
            </w:r>
            <w:r w:rsidR="005D2897">
              <w:rPr>
                <w:bCs/>
                <w:iCs/>
              </w:rPr>
              <w:t xml:space="preserve">a current practicing member of the Bar of Ireland </w:t>
            </w:r>
          </w:p>
          <w:p w:rsidR="00E96EC3" w:rsidRPr="00EB4BB6" w:rsidRDefault="00E96EC3" w:rsidP="000025CC">
            <w:pPr>
              <w:rPr>
                <w:bCs/>
              </w:rPr>
            </w:pPr>
          </w:p>
        </w:tc>
        <w:tc>
          <w:tcPr>
            <w:tcW w:w="1701" w:type="dxa"/>
            <w:shd w:val="clear" w:color="auto" w:fill="auto"/>
          </w:tcPr>
          <w:p w:rsidR="00E96EC3" w:rsidRPr="00170EF1" w:rsidRDefault="00E96EC3" w:rsidP="000025CC">
            <w:pPr>
              <w:rPr>
                <w:b/>
                <w:bCs/>
                <w:color w:val="FFFFFF" w:themeColor="background1"/>
              </w:rPr>
            </w:pPr>
          </w:p>
        </w:tc>
        <w:tc>
          <w:tcPr>
            <w:tcW w:w="1276" w:type="dxa"/>
          </w:tcPr>
          <w:p w:rsidR="00E96EC3" w:rsidRPr="00EB4BB6" w:rsidRDefault="00E96EC3" w:rsidP="000025CC">
            <w:pPr>
              <w:rPr>
                <w:b/>
                <w:bCs/>
              </w:rPr>
            </w:pPr>
          </w:p>
        </w:tc>
        <w:tc>
          <w:tcPr>
            <w:tcW w:w="1418" w:type="dxa"/>
          </w:tcPr>
          <w:p w:rsidR="00E96EC3" w:rsidRPr="00EB4BB6" w:rsidRDefault="00E96EC3" w:rsidP="000025CC">
            <w:pPr>
              <w:rPr>
                <w:b/>
                <w:bCs/>
              </w:rPr>
            </w:pPr>
          </w:p>
        </w:tc>
      </w:tr>
    </w:tbl>
    <w:p w:rsidR="00E96EC3" w:rsidRPr="00E96EC3" w:rsidRDefault="00E96EC3" w:rsidP="005D2897">
      <w:pPr>
        <w:pStyle w:val="ListParagraph"/>
        <w:jc w:val="both"/>
        <w:rPr>
          <w:b/>
          <w:bCs/>
        </w:rPr>
      </w:pPr>
    </w:p>
    <w:p w:rsidR="00EC5B68" w:rsidRDefault="00EC5B68" w:rsidP="00EC5B68">
      <w:pPr>
        <w:jc w:val="center"/>
        <w:rPr>
          <w:b/>
          <w:bCs/>
        </w:rPr>
      </w:pPr>
    </w:p>
    <w:p w:rsidR="00445303" w:rsidRDefault="00445303"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Pr="008642B2" w:rsidRDefault="00170EF1" w:rsidP="00170EF1">
      <w:pPr>
        <w:suppressAutoHyphens w:val="0"/>
        <w:rPr>
          <w:b/>
        </w:rPr>
      </w:pPr>
      <w:r w:rsidRPr="008642B2">
        <w:rPr>
          <w:b/>
          <w:bCs/>
        </w:rPr>
        <w:lastRenderedPageBreak/>
        <w:t xml:space="preserve">Please indicate below your </w:t>
      </w:r>
      <w:r>
        <w:rPr>
          <w:b/>
          <w:bCs/>
        </w:rPr>
        <w:t>ten</w:t>
      </w:r>
      <w:r w:rsidRPr="008642B2">
        <w:rPr>
          <w:b/>
          <w:bCs/>
        </w:rPr>
        <w:t xml:space="preserve"> years’ experience as a p</w:t>
      </w:r>
      <w:r>
        <w:rPr>
          <w:b/>
          <w:bCs/>
        </w:rPr>
        <w:t>ractising member of the Law Society of Ireland or the Bar of Ireland</w:t>
      </w:r>
      <w:r w:rsidRPr="008642B2">
        <w:rPr>
          <w:b/>
          <w:bCs/>
        </w:rPr>
        <w:t xml:space="preserve">.  Please note that </w:t>
      </w:r>
      <w:r>
        <w:rPr>
          <w:b/>
          <w:bCs/>
        </w:rPr>
        <w:t>you must have achieved the 10 years’ (120</w:t>
      </w:r>
      <w:r w:rsidRPr="008642B2">
        <w:rPr>
          <w:b/>
          <w:bCs/>
        </w:rPr>
        <w:t xml:space="preserve"> Months) no later than </w:t>
      </w:r>
      <w:r w:rsidRPr="008642B2">
        <w:rPr>
          <w:b/>
        </w:rPr>
        <w:t xml:space="preserve">the closing date for this campaign. </w:t>
      </w:r>
    </w:p>
    <w:p w:rsidR="00170EF1" w:rsidRDefault="00170EF1" w:rsidP="00170EF1">
      <w:pPr>
        <w:ind w:left="-426" w:right="-330"/>
        <w:jc w:val="both"/>
        <w:rPr>
          <w:bCs/>
          <w:color w:val="FF0000"/>
        </w:rPr>
      </w:pPr>
    </w:p>
    <w:tbl>
      <w:tblPr>
        <w:tblW w:w="9776"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979"/>
        <w:gridCol w:w="1440"/>
        <w:gridCol w:w="1440"/>
        <w:gridCol w:w="1260"/>
        <w:gridCol w:w="1800"/>
        <w:gridCol w:w="1857"/>
      </w:tblGrid>
      <w:tr w:rsidR="00170EF1" w:rsidRPr="008642B2" w:rsidTr="00170EF1">
        <w:trPr>
          <w:jc w:val="center"/>
        </w:trPr>
        <w:tc>
          <w:tcPr>
            <w:tcW w:w="1979"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70EF1" w:rsidRPr="008642B2" w:rsidRDefault="00170EF1" w:rsidP="00D16D4B">
            <w:pPr>
              <w:jc w:val="center"/>
              <w:rPr>
                <w:b/>
                <w:bCs/>
                <w:lang w:bidi="hi-IN"/>
              </w:rPr>
            </w:pPr>
            <w:r w:rsidRPr="008642B2">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70EF1" w:rsidRPr="008642B2" w:rsidRDefault="00170EF1" w:rsidP="00D16D4B">
            <w:pPr>
              <w:jc w:val="center"/>
              <w:rPr>
                <w:b/>
                <w:bCs/>
                <w:lang w:bidi="hi-IN"/>
              </w:rPr>
            </w:pPr>
            <w:r w:rsidRPr="008642B2">
              <w:rPr>
                <w:b/>
                <w:bCs/>
                <w:lang w:bidi="hi-IN"/>
              </w:rPr>
              <w:t>To Date</w:t>
            </w:r>
          </w:p>
          <w:p w:rsidR="00170EF1" w:rsidRPr="008642B2" w:rsidRDefault="00170EF1" w:rsidP="00D16D4B">
            <w:pPr>
              <w:jc w:val="center"/>
              <w:rPr>
                <w:b/>
                <w:bCs/>
                <w:lang w:bidi="hi-IN"/>
              </w:rPr>
            </w:pPr>
            <w:r w:rsidRPr="008642B2">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70EF1" w:rsidRPr="008642B2" w:rsidRDefault="00170EF1" w:rsidP="00D16D4B">
            <w:pPr>
              <w:jc w:val="center"/>
              <w:rPr>
                <w:b/>
                <w:bCs/>
                <w:lang w:bidi="hi-IN"/>
              </w:rPr>
            </w:pPr>
            <w:r w:rsidRPr="008642B2">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70EF1" w:rsidRPr="008642B2" w:rsidRDefault="00170EF1" w:rsidP="00D16D4B">
            <w:pPr>
              <w:jc w:val="center"/>
              <w:rPr>
                <w:b/>
                <w:bCs/>
                <w:lang w:bidi="hi-IN"/>
              </w:rPr>
            </w:pPr>
            <w:r w:rsidRPr="008642B2">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170EF1" w:rsidRPr="008642B2" w:rsidRDefault="00170EF1" w:rsidP="00D16D4B">
            <w:pPr>
              <w:jc w:val="center"/>
              <w:rPr>
                <w:b/>
                <w:bCs/>
                <w:lang w:bidi="hi-IN"/>
              </w:rPr>
            </w:pPr>
            <w:r w:rsidRPr="008642B2">
              <w:rPr>
                <w:b/>
                <w:bCs/>
                <w:lang w:bidi="hi-IN"/>
              </w:rPr>
              <w:t>Employer</w:t>
            </w:r>
          </w:p>
          <w:p w:rsidR="00170EF1" w:rsidRPr="008642B2" w:rsidRDefault="00170EF1" w:rsidP="00D16D4B">
            <w:pPr>
              <w:jc w:val="center"/>
              <w:rPr>
                <w:b/>
                <w:bCs/>
                <w:lang w:bidi="hi-IN"/>
              </w:rPr>
            </w:pPr>
          </w:p>
        </w:tc>
        <w:tc>
          <w:tcPr>
            <w:tcW w:w="18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70EF1" w:rsidRPr="008642B2" w:rsidRDefault="00170EF1" w:rsidP="00D16D4B">
            <w:pPr>
              <w:jc w:val="center"/>
              <w:rPr>
                <w:b/>
                <w:bCs/>
                <w:lang w:bidi="hi-IN"/>
              </w:rPr>
            </w:pPr>
            <w:r w:rsidRPr="008642B2">
              <w:rPr>
                <w:b/>
                <w:bCs/>
                <w:lang w:bidi="hi-IN"/>
              </w:rPr>
              <w:t>Title of Post*</w:t>
            </w:r>
          </w:p>
          <w:p w:rsidR="00170EF1" w:rsidRPr="008642B2" w:rsidRDefault="00170EF1" w:rsidP="00D16D4B">
            <w:pPr>
              <w:jc w:val="center"/>
              <w:rPr>
                <w:b/>
                <w:bCs/>
                <w:lang w:bidi="hi-IN"/>
              </w:rPr>
            </w:pPr>
          </w:p>
        </w:tc>
      </w:tr>
      <w:tr w:rsidR="00170EF1" w:rsidRPr="008642B2" w:rsidTr="00170EF1">
        <w:trPr>
          <w:jc w:val="center"/>
        </w:trPr>
        <w:tc>
          <w:tcPr>
            <w:tcW w:w="1979" w:type="dxa"/>
            <w:tcBorders>
              <w:top w:val="single" w:sz="4" w:space="0" w:color="000000"/>
              <w:left w:val="single" w:sz="4" w:space="0" w:color="000000"/>
              <w:bottom w:val="single" w:sz="4" w:space="0" w:color="000000"/>
              <w:right w:val="nil"/>
            </w:tcBorders>
            <w:shd w:val="clear" w:color="auto" w:fill="FFFFFF" w:themeFill="background1"/>
          </w:tcPr>
          <w:p w:rsidR="00170EF1" w:rsidRPr="008642B2" w:rsidRDefault="00170EF1" w:rsidP="00D16D4B">
            <w:pPr>
              <w:rPr>
                <w:lang w:bidi="hi-IN"/>
              </w:rPr>
            </w:pPr>
          </w:p>
          <w:p w:rsidR="00170EF1" w:rsidRPr="008642B2" w:rsidRDefault="00170EF1" w:rsidP="00D16D4B">
            <w:pPr>
              <w:rPr>
                <w:lang w:bidi="hi-IN"/>
              </w:rPr>
            </w:pPr>
          </w:p>
          <w:p w:rsidR="00170EF1" w:rsidRPr="008642B2" w:rsidRDefault="00170EF1" w:rsidP="00D16D4B">
            <w:pPr>
              <w:rPr>
                <w:lang w:bidi="hi-IN"/>
              </w:rPr>
            </w:pPr>
          </w:p>
          <w:p w:rsidR="00170EF1" w:rsidRPr="008642B2" w:rsidRDefault="00170EF1" w:rsidP="00D16D4B">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70EF1" w:rsidRPr="008642B2" w:rsidRDefault="00170EF1" w:rsidP="00D16D4B">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70EF1" w:rsidRPr="008642B2" w:rsidRDefault="00170EF1" w:rsidP="00D16D4B">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70EF1" w:rsidRPr="008642B2" w:rsidRDefault="00170EF1" w:rsidP="00D16D4B">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70EF1" w:rsidRPr="008642B2" w:rsidRDefault="00170EF1" w:rsidP="00D16D4B">
            <w:pPr>
              <w:rPr>
                <w:lang w:bidi="hi-IN"/>
              </w:rPr>
            </w:pPr>
          </w:p>
        </w:tc>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0EF1" w:rsidRPr="008642B2" w:rsidRDefault="00170EF1" w:rsidP="00D16D4B">
            <w:pPr>
              <w:rPr>
                <w:lang w:bidi="hi-IN"/>
              </w:rPr>
            </w:pPr>
          </w:p>
        </w:tc>
      </w:tr>
      <w:tr w:rsidR="00170EF1" w:rsidRPr="008642B2" w:rsidTr="00170EF1">
        <w:trPr>
          <w:jc w:val="center"/>
        </w:trPr>
        <w:tc>
          <w:tcPr>
            <w:tcW w:w="1979" w:type="dxa"/>
            <w:tcBorders>
              <w:top w:val="single" w:sz="4" w:space="0" w:color="000000"/>
              <w:left w:val="single" w:sz="4" w:space="0" w:color="000000"/>
              <w:bottom w:val="single" w:sz="4" w:space="0" w:color="000000"/>
              <w:right w:val="nil"/>
            </w:tcBorders>
            <w:shd w:val="clear" w:color="auto" w:fill="FFFFFF" w:themeFill="background1"/>
          </w:tcPr>
          <w:p w:rsidR="00170EF1" w:rsidRPr="008642B2" w:rsidRDefault="00170EF1" w:rsidP="00D16D4B">
            <w:pPr>
              <w:snapToGrid w:val="0"/>
              <w:rPr>
                <w:b/>
                <w:lang w:bidi="hi-IN"/>
              </w:rPr>
            </w:pPr>
          </w:p>
          <w:p w:rsidR="00170EF1" w:rsidRPr="008642B2" w:rsidRDefault="00170EF1" w:rsidP="00D16D4B">
            <w:pPr>
              <w:rPr>
                <w:b/>
                <w:lang w:bidi="hi-IN"/>
              </w:rPr>
            </w:pPr>
          </w:p>
          <w:p w:rsidR="00170EF1" w:rsidRPr="008642B2" w:rsidRDefault="00170EF1" w:rsidP="00D16D4B">
            <w:pPr>
              <w:rPr>
                <w:b/>
                <w:lang w:bidi="hi-IN"/>
              </w:rPr>
            </w:pPr>
          </w:p>
          <w:p w:rsidR="00170EF1" w:rsidRPr="008642B2" w:rsidRDefault="00170EF1" w:rsidP="00D16D4B">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70EF1" w:rsidRPr="008642B2" w:rsidRDefault="00170EF1" w:rsidP="00D16D4B">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70EF1" w:rsidRPr="008642B2" w:rsidRDefault="00170EF1" w:rsidP="00D16D4B">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70EF1" w:rsidRPr="008642B2" w:rsidRDefault="00170EF1" w:rsidP="00D16D4B">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70EF1" w:rsidRPr="008642B2" w:rsidRDefault="00170EF1" w:rsidP="00D16D4B">
            <w:pPr>
              <w:snapToGrid w:val="0"/>
              <w:rPr>
                <w:b/>
                <w:lang w:bidi="hi-IN"/>
              </w:rPr>
            </w:pPr>
          </w:p>
        </w:tc>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0EF1" w:rsidRPr="008642B2" w:rsidRDefault="00170EF1" w:rsidP="00D16D4B">
            <w:pPr>
              <w:snapToGrid w:val="0"/>
              <w:rPr>
                <w:b/>
                <w:lang w:bidi="hi-IN"/>
              </w:rPr>
            </w:pPr>
          </w:p>
        </w:tc>
      </w:tr>
      <w:tr w:rsidR="00170EF1" w:rsidRPr="008642B2" w:rsidTr="00170EF1">
        <w:trPr>
          <w:jc w:val="center"/>
        </w:trPr>
        <w:tc>
          <w:tcPr>
            <w:tcW w:w="1979" w:type="dxa"/>
            <w:tcBorders>
              <w:top w:val="single" w:sz="4" w:space="0" w:color="000000"/>
              <w:left w:val="single" w:sz="4" w:space="0" w:color="000000"/>
              <w:bottom w:val="single" w:sz="4" w:space="0" w:color="000000"/>
              <w:right w:val="nil"/>
            </w:tcBorders>
            <w:shd w:val="clear" w:color="auto" w:fill="FFFFFF" w:themeFill="background1"/>
          </w:tcPr>
          <w:p w:rsidR="00170EF1" w:rsidRPr="008642B2" w:rsidRDefault="00170EF1" w:rsidP="00D16D4B">
            <w:pPr>
              <w:snapToGrid w:val="0"/>
              <w:rPr>
                <w:b/>
                <w:lang w:bidi="hi-IN"/>
              </w:rPr>
            </w:pPr>
          </w:p>
          <w:p w:rsidR="00170EF1" w:rsidRPr="008642B2" w:rsidRDefault="00170EF1" w:rsidP="00D16D4B">
            <w:pPr>
              <w:rPr>
                <w:b/>
                <w:lang w:bidi="hi-IN"/>
              </w:rPr>
            </w:pPr>
          </w:p>
          <w:p w:rsidR="00170EF1" w:rsidRPr="008642B2" w:rsidRDefault="00170EF1" w:rsidP="00D16D4B">
            <w:pPr>
              <w:rPr>
                <w:b/>
                <w:lang w:bidi="hi-IN"/>
              </w:rPr>
            </w:pPr>
          </w:p>
          <w:p w:rsidR="00170EF1" w:rsidRPr="008642B2" w:rsidRDefault="00170EF1" w:rsidP="00D16D4B">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70EF1" w:rsidRPr="008642B2" w:rsidRDefault="00170EF1" w:rsidP="00D16D4B">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70EF1" w:rsidRPr="008642B2" w:rsidRDefault="00170EF1" w:rsidP="00D16D4B">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70EF1" w:rsidRPr="008642B2" w:rsidRDefault="00170EF1" w:rsidP="00D16D4B">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70EF1" w:rsidRPr="008642B2" w:rsidRDefault="00170EF1" w:rsidP="00D16D4B">
            <w:pPr>
              <w:snapToGrid w:val="0"/>
              <w:rPr>
                <w:b/>
                <w:lang w:bidi="hi-IN"/>
              </w:rPr>
            </w:pPr>
          </w:p>
        </w:tc>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0EF1" w:rsidRPr="008642B2" w:rsidRDefault="00170EF1" w:rsidP="00D16D4B">
            <w:pPr>
              <w:snapToGrid w:val="0"/>
              <w:rPr>
                <w:b/>
                <w:lang w:bidi="hi-IN"/>
              </w:rPr>
            </w:pPr>
          </w:p>
        </w:tc>
      </w:tr>
      <w:tr w:rsidR="00170EF1" w:rsidRPr="008642B2" w:rsidTr="00170EF1">
        <w:trPr>
          <w:jc w:val="center"/>
        </w:trPr>
        <w:tc>
          <w:tcPr>
            <w:tcW w:w="4859" w:type="dxa"/>
            <w:gridSpan w:val="3"/>
            <w:tcBorders>
              <w:top w:val="single" w:sz="4" w:space="0" w:color="000000"/>
              <w:left w:val="single" w:sz="4" w:space="0" w:color="000000"/>
              <w:bottom w:val="single" w:sz="4" w:space="0" w:color="000000"/>
              <w:right w:val="nil"/>
            </w:tcBorders>
            <w:shd w:val="clear" w:color="auto" w:fill="FFFFFF" w:themeFill="background1"/>
          </w:tcPr>
          <w:p w:rsidR="00170EF1" w:rsidRPr="008642B2" w:rsidRDefault="00170EF1" w:rsidP="00D16D4B">
            <w:pPr>
              <w:snapToGrid w:val="0"/>
              <w:rPr>
                <w:b/>
                <w:lang w:bidi="hi-IN"/>
              </w:rPr>
            </w:pPr>
          </w:p>
          <w:p w:rsidR="00170EF1" w:rsidRPr="008642B2" w:rsidRDefault="00170EF1" w:rsidP="00D16D4B">
            <w:pPr>
              <w:rPr>
                <w:b/>
                <w:lang w:bidi="hi-IN"/>
              </w:rPr>
            </w:pPr>
            <w:r w:rsidRPr="008642B2">
              <w:rPr>
                <w:b/>
                <w:lang w:bidi="hi-IN"/>
              </w:rPr>
              <w:t>Total Cumulative Months</w:t>
            </w:r>
          </w:p>
        </w:tc>
        <w:tc>
          <w:tcPr>
            <w:tcW w:w="491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170EF1" w:rsidRPr="008642B2" w:rsidRDefault="00170EF1" w:rsidP="00D16D4B">
            <w:pPr>
              <w:ind w:right="252"/>
              <w:rPr>
                <w:b/>
                <w:lang w:bidi="hi-IN"/>
              </w:rPr>
            </w:pPr>
          </w:p>
        </w:tc>
      </w:tr>
    </w:tbl>
    <w:p w:rsidR="00170EF1" w:rsidRPr="008642B2" w:rsidRDefault="00170EF1" w:rsidP="00170EF1">
      <w:pPr>
        <w:rPr>
          <w:b/>
        </w:rPr>
      </w:pPr>
    </w:p>
    <w:p w:rsidR="00170EF1" w:rsidRPr="008642B2" w:rsidRDefault="00170EF1" w:rsidP="00170EF1">
      <w:pPr>
        <w:suppressAutoHyphens w:val="0"/>
        <w:spacing w:after="200" w:line="276" w:lineRule="auto"/>
        <w:rPr>
          <w:lang w:val="en-IE"/>
        </w:rPr>
      </w:pPr>
      <w:r w:rsidRPr="008642B2">
        <w:rPr>
          <w:lang w:val="en-IE"/>
        </w:rPr>
        <w:t>*If it is not clearly evident from the Title of the Post that it satisfies the eligibility criteria please provide further detail in the box below:</w:t>
      </w:r>
    </w:p>
    <w:p w:rsidR="00170EF1" w:rsidRPr="008642B2" w:rsidRDefault="00170EF1" w:rsidP="00170EF1">
      <w:pPr>
        <w:pBdr>
          <w:top w:val="single" w:sz="4" w:space="1" w:color="auto"/>
          <w:left w:val="single" w:sz="4" w:space="4" w:color="auto"/>
          <w:bottom w:val="single" w:sz="4" w:space="1" w:color="auto"/>
          <w:right w:val="single" w:sz="4" w:space="6" w:color="auto"/>
        </w:pBdr>
        <w:jc w:val="both"/>
        <w:rPr>
          <w:lang w:val="en-IE"/>
        </w:rPr>
      </w:pPr>
    </w:p>
    <w:p w:rsidR="00170EF1" w:rsidRPr="008642B2" w:rsidRDefault="00170EF1" w:rsidP="00170EF1">
      <w:pPr>
        <w:pBdr>
          <w:top w:val="single" w:sz="4" w:space="1" w:color="auto"/>
          <w:left w:val="single" w:sz="4" w:space="4" w:color="auto"/>
          <w:bottom w:val="single" w:sz="4" w:space="1" w:color="auto"/>
          <w:right w:val="single" w:sz="4" w:space="6" w:color="auto"/>
        </w:pBdr>
        <w:jc w:val="both"/>
        <w:rPr>
          <w:lang w:val="en-IE"/>
        </w:rPr>
      </w:pPr>
    </w:p>
    <w:p w:rsidR="00170EF1" w:rsidRPr="008642B2" w:rsidRDefault="00170EF1" w:rsidP="00170EF1">
      <w:pPr>
        <w:pBdr>
          <w:top w:val="single" w:sz="4" w:space="1" w:color="auto"/>
          <w:left w:val="single" w:sz="4" w:space="4" w:color="auto"/>
          <w:bottom w:val="single" w:sz="4" w:space="1" w:color="auto"/>
          <w:right w:val="single" w:sz="4" w:space="6" w:color="auto"/>
        </w:pBdr>
        <w:jc w:val="both"/>
        <w:rPr>
          <w:lang w:val="en-IE"/>
        </w:rPr>
      </w:pPr>
    </w:p>
    <w:p w:rsidR="00170EF1" w:rsidRPr="008642B2" w:rsidRDefault="00170EF1" w:rsidP="00170EF1">
      <w:pPr>
        <w:pBdr>
          <w:top w:val="single" w:sz="4" w:space="1" w:color="auto"/>
          <w:left w:val="single" w:sz="4" w:space="4" w:color="auto"/>
          <w:bottom w:val="single" w:sz="4" w:space="1" w:color="auto"/>
          <w:right w:val="single" w:sz="4" w:space="6" w:color="auto"/>
        </w:pBdr>
        <w:jc w:val="both"/>
        <w:rPr>
          <w:lang w:val="en-IE"/>
        </w:rPr>
      </w:pPr>
    </w:p>
    <w:p w:rsidR="00170EF1" w:rsidRPr="008642B2" w:rsidRDefault="00170EF1" w:rsidP="00170EF1">
      <w:pPr>
        <w:jc w:val="both"/>
      </w:pPr>
    </w:p>
    <w:p w:rsidR="00445303" w:rsidRDefault="00445303" w:rsidP="00EC5B68">
      <w:pPr>
        <w:jc w:val="center"/>
        <w:rPr>
          <w:b/>
          <w:bCs/>
        </w:rPr>
      </w:pPr>
    </w:p>
    <w:p w:rsidR="00445303" w:rsidRDefault="00445303" w:rsidP="00EC5B68">
      <w:pPr>
        <w:jc w:val="center"/>
        <w:rPr>
          <w:b/>
          <w:bCs/>
        </w:rPr>
      </w:pPr>
    </w:p>
    <w:p w:rsidR="00445303" w:rsidRDefault="00445303" w:rsidP="00EC5B68">
      <w:pPr>
        <w:jc w:val="center"/>
        <w:rPr>
          <w:b/>
          <w:bCs/>
        </w:rPr>
      </w:pPr>
    </w:p>
    <w:p w:rsidR="00445303" w:rsidRDefault="00445303" w:rsidP="00EC5B68">
      <w:pPr>
        <w:jc w:val="center"/>
        <w:rPr>
          <w:b/>
          <w:bCs/>
        </w:rPr>
      </w:pPr>
    </w:p>
    <w:p w:rsidR="00445303" w:rsidRDefault="00445303" w:rsidP="00EC5B68">
      <w:pPr>
        <w:jc w:val="center"/>
        <w:rPr>
          <w:b/>
          <w:bCs/>
        </w:rPr>
      </w:pPr>
    </w:p>
    <w:p w:rsidR="00445303" w:rsidRDefault="00445303" w:rsidP="00EC5B68">
      <w:pPr>
        <w:jc w:val="center"/>
        <w:rPr>
          <w:b/>
          <w:bCs/>
        </w:rPr>
      </w:pPr>
    </w:p>
    <w:p w:rsidR="00445303" w:rsidRDefault="00445303" w:rsidP="00EC5B68">
      <w:pPr>
        <w:jc w:val="center"/>
        <w:rPr>
          <w:b/>
          <w:bCs/>
        </w:rPr>
      </w:pPr>
    </w:p>
    <w:p w:rsidR="00445303" w:rsidRDefault="00445303" w:rsidP="00EC5B68">
      <w:pPr>
        <w:jc w:val="center"/>
        <w:rPr>
          <w:b/>
          <w:bCs/>
        </w:rPr>
      </w:pPr>
    </w:p>
    <w:p w:rsidR="00445303" w:rsidRDefault="00445303" w:rsidP="00EC5B68">
      <w:pPr>
        <w:jc w:val="center"/>
        <w:rPr>
          <w:b/>
          <w:bCs/>
        </w:rPr>
      </w:pPr>
    </w:p>
    <w:p w:rsidR="00445303" w:rsidRDefault="00445303"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170EF1" w:rsidRDefault="00170EF1" w:rsidP="00EC5B68">
      <w:pPr>
        <w:jc w:val="center"/>
        <w:rPr>
          <w:b/>
          <w:bCs/>
        </w:rPr>
      </w:pPr>
    </w:p>
    <w:p w:rsidR="00445303" w:rsidRDefault="00445303" w:rsidP="00EC5B68">
      <w:pPr>
        <w:jc w:val="center"/>
        <w:rPr>
          <w:b/>
          <w:bCs/>
        </w:rPr>
      </w:pPr>
    </w:p>
    <w:p w:rsidR="00445303" w:rsidRDefault="00445303" w:rsidP="00EC5B68">
      <w:pPr>
        <w:jc w:val="center"/>
        <w:rPr>
          <w:b/>
          <w:bCs/>
        </w:rPr>
      </w:pPr>
    </w:p>
    <w:p w:rsidR="00445303" w:rsidRDefault="00445303" w:rsidP="00EC5B68">
      <w:pPr>
        <w:jc w:val="center"/>
        <w:rPr>
          <w:b/>
          <w:bCs/>
        </w:rPr>
      </w:pPr>
    </w:p>
    <w:p w:rsidR="00445303" w:rsidRDefault="00445303" w:rsidP="00EC5B68">
      <w:pPr>
        <w:jc w:val="center"/>
        <w:rPr>
          <w:b/>
          <w:bCs/>
        </w:rPr>
      </w:pPr>
    </w:p>
    <w:p w:rsidR="00445303" w:rsidRDefault="00445303" w:rsidP="00EC5B68">
      <w:pPr>
        <w:jc w:val="center"/>
        <w:rPr>
          <w:b/>
          <w:bCs/>
        </w:rPr>
      </w:pPr>
    </w:p>
    <w:p w:rsidR="00445303" w:rsidRDefault="00445303" w:rsidP="00EC5B68">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A45D5E" w:rsidTr="005F49DF">
        <w:tc>
          <w:tcPr>
            <w:tcW w:w="10368" w:type="dxa"/>
            <w:gridSpan w:val="2"/>
            <w:shd w:val="clear" w:color="auto" w:fill="E0E0E0"/>
          </w:tcPr>
          <w:p w:rsidR="00EC5B68" w:rsidRPr="005F49DF" w:rsidRDefault="00EC5B68" w:rsidP="00170EF1">
            <w:pPr>
              <w:pStyle w:val="TableParagraph"/>
              <w:numPr>
                <w:ilvl w:val="0"/>
                <w:numId w:val="37"/>
              </w:numPr>
              <w:tabs>
                <w:tab w:val="left" w:pos="828"/>
              </w:tabs>
              <w:ind w:right="358"/>
              <w:rPr>
                <w:sz w:val="20"/>
                <w:szCs w:val="20"/>
              </w:rPr>
            </w:pPr>
            <w:r w:rsidRPr="005F49DF">
              <w:rPr>
                <w:b/>
                <w:bCs/>
                <w:sz w:val="20"/>
                <w:szCs w:val="20"/>
              </w:rPr>
              <w:lastRenderedPageBreak/>
              <w:t xml:space="preserve">Please demonstrate your </w:t>
            </w:r>
            <w:r w:rsidR="005F49DF" w:rsidRPr="005F49DF">
              <w:rPr>
                <w:b/>
                <w:sz w:val="20"/>
                <w:szCs w:val="20"/>
              </w:rPr>
              <w:t xml:space="preserve">significant experience in a legal advisory role in a large complex organisation to include experience in managing or overseeing audits and the implementation of cost containment measures, </w:t>
            </w:r>
            <w:r w:rsidRPr="005F49DF">
              <w:rPr>
                <w:b/>
                <w:sz w:val="20"/>
                <w:szCs w:val="20"/>
              </w:rPr>
              <w:t>as relevant to the role</w:t>
            </w:r>
            <w:r w:rsidRPr="005F49DF">
              <w:rPr>
                <w:b/>
                <w:bCs/>
                <w:sz w:val="20"/>
                <w:szCs w:val="20"/>
              </w:rPr>
              <w:t xml:space="preserve">. Please limit your answer in this section to 1 page. </w:t>
            </w:r>
          </w:p>
        </w:tc>
      </w:tr>
      <w:tr w:rsidR="00EC5B68" w:rsidRPr="00A45D5E" w:rsidTr="005F49DF">
        <w:tc>
          <w:tcPr>
            <w:tcW w:w="4264" w:type="dxa"/>
          </w:tcPr>
          <w:p w:rsidR="00EC5B68" w:rsidRDefault="00EC5B68" w:rsidP="005F49DF">
            <w:r w:rsidRPr="00A45D5E">
              <w:rPr>
                <w:b/>
              </w:rPr>
              <w:t>Date(s) from – Date(s) to</w:t>
            </w:r>
          </w:p>
        </w:tc>
        <w:tc>
          <w:tcPr>
            <w:tcW w:w="6104" w:type="dxa"/>
          </w:tcPr>
          <w:p w:rsidR="00EC5B68" w:rsidRPr="00A45D5E" w:rsidRDefault="00EC5B68" w:rsidP="005F49DF">
            <w:pPr>
              <w:rPr>
                <w:b/>
              </w:rPr>
            </w:pPr>
            <w:r w:rsidRPr="00A45D5E">
              <w:rPr>
                <w:b/>
              </w:rPr>
              <w:t>Employer(s) &amp; Department Name</w:t>
            </w:r>
          </w:p>
          <w:p w:rsidR="00EC5B68" w:rsidRPr="00A45D5E" w:rsidRDefault="00EC5B68" w:rsidP="005F49DF">
            <w:pPr>
              <w:rPr>
                <w:b/>
              </w:rPr>
            </w:pPr>
          </w:p>
        </w:tc>
      </w:tr>
      <w:tr w:rsidR="00EC5B68" w:rsidTr="005F49DF">
        <w:trPr>
          <w:trHeight w:val="774"/>
        </w:trPr>
        <w:tc>
          <w:tcPr>
            <w:tcW w:w="4264" w:type="dxa"/>
          </w:tcPr>
          <w:p w:rsidR="00EC5B68" w:rsidRDefault="00EC5B68" w:rsidP="005F49DF"/>
          <w:p w:rsidR="00EC5B68" w:rsidRDefault="00EC5B68" w:rsidP="005F49DF"/>
        </w:tc>
        <w:tc>
          <w:tcPr>
            <w:tcW w:w="6104" w:type="dxa"/>
          </w:tcPr>
          <w:p w:rsidR="00EC5B68" w:rsidRDefault="00EC5B68" w:rsidP="005F49DF"/>
        </w:tc>
      </w:tr>
      <w:tr w:rsidR="00EC5B68" w:rsidTr="005F49DF">
        <w:tc>
          <w:tcPr>
            <w:tcW w:w="10368" w:type="dxa"/>
            <w:gridSpan w:val="2"/>
          </w:tcPr>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445303" w:rsidRDefault="00445303" w:rsidP="005F49DF"/>
          <w:p w:rsidR="00445303" w:rsidRDefault="00445303" w:rsidP="005F49DF"/>
          <w:p w:rsidR="00445303" w:rsidRDefault="00445303" w:rsidP="005F49DF"/>
          <w:p w:rsidR="00445303" w:rsidRDefault="00445303" w:rsidP="005F49DF"/>
          <w:p w:rsidR="00445303" w:rsidRDefault="00445303" w:rsidP="005F49DF"/>
          <w:p w:rsidR="00445303" w:rsidRDefault="00445303" w:rsidP="005F49DF"/>
          <w:p w:rsidR="00445303" w:rsidRDefault="00445303" w:rsidP="005F49DF"/>
          <w:p w:rsidR="00445303" w:rsidRDefault="00445303" w:rsidP="005F49DF"/>
          <w:p w:rsidR="00445303" w:rsidRDefault="00445303" w:rsidP="005F49DF"/>
          <w:p w:rsidR="00445303" w:rsidRDefault="00445303" w:rsidP="005F49DF"/>
          <w:p w:rsidR="00445303" w:rsidRDefault="00445303" w:rsidP="005F49DF"/>
          <w:p w:rsidR="00445303" w:rsidRDefault="00445303" w:rsidP="005F49DF"/>
          <w:p w:rsidR="00445303" w:rsidRDefault="00445303" w:rsidP="005F49DF"/>
          <w:p w:rsidR="00445303" w:rsidRDefault="00445303" w:rsidP="005F49DF"/>
          <w:p w:rsidR="00445303" w:rsidRDefault="00445303" w:rsidP="005F49DF"/>
          <w:p w:rsidR="00445303" w:rsidRDefault="00445303"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445303" w:rsidRDefault="00445303" w:rsidP="005F49DF"/>
          <w:p w:rsidR="00445303" w:rsidRDefault="00445303" w:rsidP="005F49DF"/>
          <w:p w:rsidR="00445303" w:rsidRDefault="00445303" w:rsidP="005F49DF"/>
          <w:p w:rsidR="00445303" w:rsidRDefault="00445303" w:rsidP="005F49DF"/>
          <w:p w:rsidR="00445303" w:rsidRDefault="00445303" w:rsidP="005F49DF"/>
          <w:p w:rsidR="00445303" w:rsidRDefault="00445303" w:rsidP="005F49DF"/>
          <w:p w:rsidR="00EC5B68" w:rsidRDefault="00EC5B68" w:rsidP="005F49DF"/>
          <w:p w:rsidR="00EC5B68" w:rsidRDefault="00EC5B68" w:rsidP="005F49DF"/>
          <w:p w:rsidR="00EC5B68" w:rsidRDefault="00EC5B68" w:rsidP="005F49DF"/>
        </w:tc>
      </w:tr>
    </w:tbl>
    <w:p w:rsidR="00EC5B68" w:rsidRDefault="00EC5B68" w:rsidP="00EC5B68">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A45D5E" w:rsidTr="005F49DF">
        <w:tc>
          <w:tcPr>
            <w:tcW w:w="10368" w:type="dxa"/>
            <w:gridSpan w:val="2"/>
            <w:shd w:val="clear" w:color="auto" w:fill="E0E0E0"/>
          </w:tcPr>
          <w:p w:rsidR="00EC5B68" w:rsidRPr="00E96EC3" w:rsidRDefault="00EC5B68" w:rsidP="00170EF1">
            <w:pPr>
              <w:pStyle w:val="ListParagraph"/>
              <w:numPr>
                <w:ilvl w:val="0"/>
                <w:numId w:val="37"/>
              </w:numPr>
              <w:suppressAutoHyphens w:val="0"/>
              <w:spacing w:line="276" w:lineRule="auto"/>
              <w:jc w:val="both"/>
              <w:rPr>
                <w:b/>
                <w:lang w:eastAsia="en-IE"/>
              </w:rPr>
            </w:pPr>
            <w:r w:rsidRPr="00E96EC3">
              <w:rPr>
                <w:b/>
                <w:bCs/>
              </w:rPr>
              <w:lastRenderedPageBreak/>
              <w:t xml:space="preserve">Please demonstrate your </w:t>
            </w:r>
            <w:r w:rsidR="005F49DF" w:rsidRPr="00E96EC3">
              <w:rPr>
                <w:b/>
              </w:rPr>
              <w:t>significant experience of working collaboratively and cross functionally within</w:t>
            </w:r>
            <w:r w:rsidR="005F49DF" w:rsidRPr="00E96EC3">
              <w:rPr>
                <w:b/>
                <w:spacing w:val="-27"/>
              </w:rPr>
              <w:t xml:space="preserve"> </w:t>
            </w:r>
            <w:r w:rsidR="005F49DF" w:rsidRPr="00E96EC3">
              <w:rPr>
                <w:b/>
              </w:rPr>
              <w:t>a complex working environment with multiple internal and external stakeholders,</w:t>
            </w:r>
            <w:r w:rsidRPr="00E96EC3">
              <w:rPr>
                <w:b/>
                <w:lang w:val="en-IE"/>
              </w:rPr>
              <w:t xml:space="preserve"> </w:t>
            </w:r>
            <w:r w:rsidRPr="00E96EC3">
              <w:rPr>
                <w:b/>
                <w:lang w:eastAsia="en-IE"/>
              </w:rPr>
              <w:t xml:space="preserve">as relevant to the role. </w:t>
            </w:r>
            <w:r w:rsidRPr="00E96EC3">
              <w:rPr>
                <w:b/>
              </w:rPr>
              <w:t>Please limit your answer in this section to 1 page.</w:t>
            </w:r>
          </w:p>
        </w:tc>
      </w:tr>
      <w:tr w:rsidR="00EC5B68" w:rsidRPr="00A45D5E" w:rsidTr="005F49DF">
        <w:tc>
          <w:tcPr>
            <w:tcW w:w="4264" w:type="dxa"/>
          </w:tcPr>
          <w:p w:rsidR="00EC5B68" w:rsidRDefault="00EC5B68" w:rsidP="005F49DF">
            <w:r w:rsidRPr="00A45D5E">
              <w:rPr>
                <w:b/>
              </w:rPr>
              <w:t>Date(s) from – Date(s) to</w:t>
            </w:r>
          </w:p>
        </w:tc>
        <w:tc>
          <w:tcPr>
            <w:tcW w:w="6104" w:type="dxa"/>
          </w:tcPr>
          <w:p w:rsidR="00EC5B68" w:rsidRPr="00A45D5E" w:rsidRDefault="00EC5B68" w:rsidP="005F49DF">
            <w:pPr>
              <w:rPr>
                <w:b/>
              </w:rPr>
            </w:pPr>
            <w:r w:rsidRPr="00A45D5E">
              <w:rPr>
                <w:b/>
              </w:rPr>
              <w:t>Employer(s) &amp; Department Name</w:t>
            </w:r>
          </w:p>
          <w:p w:rsidR="00EC5B68" w:rsidRPr="00A45D5E" w:rsidRDefault="00EC5B68" w:rsidP="005F49DF">
            <w:pPr>
              <w:rPr>
                <w:b/>
              </w:rPr>
            </w:pPr>
          </w:p>
        </w:tc>
      </w:tr>
      <w:tr w:rsidR="00EC5B68" w:rsidTr="005F49DF">
        <w:trPr>
          <w:trHeight w:val="774"/>
        </w:trPr>
        <w:tc>
          <w:tcPr>
            <w:tcW w:w="4264" w:type="dxa"/>
          </w:tcPr>
          <w:p w:rsidR="00EC5B68" w:rsidRDefault="00EC5B68" w:rsidP="005F49DF"/>
          <w:p w:rsidR="00EC5B68" w:rsidRDefault="00EC5B68" w:rsidP="005F49DF"/>
        </w:tc>
        <w:tc>
          <w:tcPr>
            <w:tcW w:w="6104" w:type="dxa"/>
          </w:tcPr>
          <w:p w:rsidR="00EC5B68" w:rsidRDefault="00EC5B68" w:rsidP="005F49DF"/>
        </w:tc>
      </w:tr>
      <w:tr w:rsidR="00EC5B68" w:rsidTr="005F49DF">
        <w:tc>
          <w:tcPr>
            <w:tcW w:w="10368" w:type="dxa"/>
            <w:gridSpan w:val="2"/>
          </w:tcPr>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tc>
      </w:tr>
    </w:tbl>
    <w:p w:rsidR="00EC5B68" w:rsidRDefault="00EC5B68" w:rsidP="005F49DF">
      <w:pPr>
        <w:pStyle w:val="Heading3"/>
        <w:numPr>
          <w:ilvl w:val="0"/>
          <w:numId w:val="0"/>
        </w:numPr>
        <w:jc w:val="left"/>
        <w:rPr>
          <w:rFonts w:ascii="Arial" w:hAnsi="Arial" w:cs="Arial"/>
          <w:color w:val="008000"/>
          <w:sz w:val="20"/>
        </w:rPr>
      </w:pPr>
    </w:p>
    <w:p w:rsidR="00EC5B68" w:rsidRPr="00EC5B68" w:rsidRDefault="00EC5B68" w:rsidP="00EC5B68"/>
    <w:p w:rsidR="00EC5B68" w:rsidRPr="00A970ED" w:rsidRDefault="00EC5B68" w:rsidP="00EC5B68">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EC5B68" w:rsidRPr="00880EAC" w:rsidRDefault="00EC5B68" w:rsidP="00EC5B68">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EC5B68" w:rsidRPr="00880EAC" w:rsidRDefault="00EC5B68" w:rsidP="00EC5B68">
      <w:pPr>
        <w:pStyle w:val="Subtitle"/>
        <w:jc w:val="both"/>
        <w:rPr>
          <w:rFonts w:ascii="Arial" w:hAnsi="Arial" w:cs="Arial"/>
          <w:b w:val="0"/>
          <w:bCs w:val="0"/>
          <w:sz w:val="22"/>
          <w:szCs w:val="22"/>
          <w:lang w:eastAsia="ar-SA"/>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EC5B68" w:rsidRPr="00880EAC" w:rsidRDefault="00EC5B68" w:rsidP="00EC5B68">
      <w:pPr>
        <w:pStyle w:val="Subtitle"/>
        <w:jc w:val="both"/>
        <w:rPr>
          <w:rFonts w:ascii="Arial" w:hAnsi="Arial" w:cs="Arial"/>
          <w:b w:val="0"/>
          <w:bCs w:val="0"/>
          <w:sz w:val="22"/>
          <w:szCs w:val="22"/>
          <w:u w:val="none"/>
          <w:lang w:eastAsia="ar-SA"/>
        </w:rPr>
      </w:pPr>
    </w:p>
    <w:p w:rsidR="00EC5B68" w:rsidRPr="00880EAC" w:rsidRDefault="00EC5B68" w:rsidP="00EC5B68">
      <w:pPr>
        <w:pStyle w:val="Subtitle"/>
        <w:jc w:val="both"/>
        <w:rPr>
          <w:rFonts w:ascii="Arial" w:hAnsi="Arial" w:cs="Arial"/>
          <w:b w:val="0"/>
          <w:bCs w:val="0"/>
          <w:sz w:val="22"/>
          <w:szCs w:val="22"/>
          <w:lang w:eastAsia="ar-SA"/>
        </w:rPr>
      </w:pPr>
    </w:p>
    <w:p w:rsidR="00EC5B68" w:rsidRDefault="00EC5B68" w:rsidP="00EC5B68">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EC5B68" w:rsidRDefault="00EC5B68" w:rsidP="00EC5B68">
      <w:pPr>
        <w:pStyle w:val="Subtitle"/>
        <w:rPr>
          <w:rFonts w:ascii="Arial" w:hAnsi="Arial" w:cs="Arial"/>
          <w:sz w:val="22"/>
          <w:szCs w:val="22"/>
          <w:lang w:eastAsia="ar-SA"/>
        </w:rPr>
      </w:pPr>
    </w:p>
    <w:p w:rsidR="00EC5B68" w:rsidRPr="00880EAC" w:rsidRDefault="00EC5B68" w:rsidP="00EC5B68">
      <w:pPr>
        <w:pStyle w:val="Subtitle"/>
        <w:rPr>
          <w:rFonts w:ascii="Arial" w:hAnsi="Arial" w:cs="Arial"/>
          <w:sz w:val="22"/>
          <w:szCs w:val="22"/>
          <w:lang w:eastAsia="ar-SA"/>
        </w:rPr>
      </w:pPr>
    </w:p>
    <w:p w:rsidR="00EC5B68" w:rsidRPr="00880EAC" w:rsidRDefault="00EC5C01" w:rsidP="00EC5B68">
      <w:pPr>
        <w:pStyle w:val="Subtitle"/>
        <w:rPr>
          <w:rFonts w:ascii="Arial" w:hAnsi="Arial" w:cs="Arial"/>
          <w:sz w:val="22"/>
          <w:szCs w:val="22"/>
          <w:lang w:eastAsia="ar-SA"/>
        </w:rPr>
      </w:pPr>
      <w:hyperlink r:id="rId15" w:history="1">
        <w:r w:rsidR="00EC5B68">
          <w:rPr>
            <w:noProof/>
            <w:color w:val="0000FF"/>
            <w:sz w:val="22"/>
            <w:szCs w:val="22"/>
            <w:lang w:val="en-IE" w:eastAsia="en-IE"/>
          </w:rPr>
          <w:drawing>
            <wp:inline distT="0" distB="0" distL="0" distR="0" wp14:anchorId="3215D205" wp14:editId="0A26DA71">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EC5B68" w:rsidRDefault="00EC5B68" w:rsidP="00EC5B68"/>
    <w:p w:rsidR="00EC5B68" w:rsidRDefault="00EC5B68" w:rsidP="00EC5B68"/>
    <w:p w:rsidR="00EC5B68" w:rsidRDefault="00EC5B68" w:rsidP="00EC5B68"/>
    <w:p w:rsidR="00EC5B68" w:rsidRPr="001A7900" w:rsidRDefault="00EC5B68" w:rsidP="00EC5B68">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rsidR="00EC5B68" w:rsidRDefault="00EC5B68" w:rsidP="00EC5B68">
      <w:pPr>
        <w:rPr>
          <w:b/>
          <w:sz w:val="22"/>
          <w:szCs w:val="22"/>
        </w:rPr>
      </w:pPr>
    </w:p>
    <w:p w:rsidR="00EC5B68" w:rsidRDefault="00EC5B68" w:rsidP="00EC5B68">
      <w:pPr>
        <w:rPr>
          <w:b/>
        </w:rPr>
      </w:pPr>
      <w:r>
        <w:rPr>
          <w:b/>
        </w:rPr>
        <w:t xml:space="preserve">Please list your second level and any (additional) third level educational achievements. </w:t>
      </w:r>
    </w:p>
    <w:p w:rsidR="00EC5B68" w:rsidRDefault="00EC5B68" w:rsidP="00EC5B68">
      <w:pPr>
        <w:rPr>
          <w:b/>
        </w:rPr>
      </w:pPr>
    </w:p>
    <w:p w:rsidR="00EC5B68" w:rsidRPr="00FE58FD" w:rsidRDefault="00EC5B68" w:rsidP="00EC5B68">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EC5B68" w:rsidRDefault="00EC5B68" w:rsidP="00EC5B68">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EC5B68" w:rsidTr="005F49DF">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5F49DF">
            <w:pPr>
              <w:snapToGrid w:val="0"/>
              <w:jc w:val="center"/>
              <w:rPr>
                <w:b/>
              </w:rPr>
            </w:pPr>
          </w:p>
          <w:p w:rsidR="00EC5B68" w:rsidRDefault="00EC5B68" w:rsidP="005F49DF">
            <w:pPr>
              <w:jc w:val="center"/>
              <w:rPr>
                <w:b/>
              </w:rPr>
            </w:pPr>
            <w:r>
              <w:rPr>
                <w:b/>
              </w:rPr>
              <w:t>Dates</w:t>
            </w:r>
          </w:p>
          <w:p w:rsidR="00EC5B68" w:rsidRDefault="00EC5B68" w:rsidP="005F49DF">
            <w:pPr>
              <w:jc w:val="center"/>
              <w:rPr>
                <w:b/>
              </w:rPr>
            </w:pPr>
          </w:p>
          <w:p w:rsidR="00EC5B68" w:rsidRDefault="00EC5B68" w:rsidP="005F49DF">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5F49DF">
            <w:pPr>
              <w:snapToGrid w:val="0"/>
              <w:jc w:val="center"/>
              <w:rPr>
                <w:b/>
              </w:rPr>
            </w:pPr>
          </w:p>
          <w:p w:rsidR="00EC5B68" w:rsidRDefault="00EC5B68" w:rsidP="005F49DF">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5F49DF">
            <w:pPr>
              <w:snapToGrid w:val="0"/>
              <w:jc w:val="center"/>
              <w:rPr>
                <w:b/>
              </w:rPr>
            </w:pPr>
          </w:p>
          <w:p w:rsidR="00EC5B68" w:rsidRDefault="00EC5B68" w:rsidP="005F49DF">
            <w:pPr>
              <w:jc w:val="center"/>
              <w:rPr>
                <w:b/>
              </w:rPr>
            </w:pPr>
            <w:r>
              <w:rPr>
                <w:b/>
              </w:rPr>
              <w:t>Conferring</w:t>
            </w:r>
          </w:p>
          <w:p w:rsidR="00EC5B68" w:rsidRDefault="00EC5B68" w:rsidP="005F49D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5F49DF">
            <w:pPr>
              <w:snapToGrid w:val="0"/>
              <w:jc w:val="center"/>
              <w:rPr>
                <w:b/>
              </w:rPr>
            </w:pPr>
          </w:p>
          <w:p w:rsidR="00EC5B68" w:rsidRDefault="00EC5B68" w:rsidP="005F49DF">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5F49DF">
            <w:pPr>
              <w:snapToGrid w:val="0"/>
              <w:jc w:val="center"/>
              <w:rPr>
                <w:b/>
              </w:rPr>
            </w:pPr>
          </w:p>
          <w:p w:rsidR="00EC5B68" w:rsidRPr="00732350" w:rsidRDefault="00EC5B68" w:rsidP="005F49DF">
            <w:pPr>
              <w:spacing w:line="252" w:lineRule="auto"/>
              <w:jc w:val="center"/>
            </w:pPr>
            <w:r w:rsidRPr="00732350">
              <w:rPr>
                <w:b/>
                <w:bCs/>
              </w:rPr>
              <w:t xml:space="preserve">Qualification Level on the NFQ </w:t>
            </w:r>
          </w:p>
          <w:p w:rsidR="00EC5B68" w:rsidRDefault="00EC5B68" w:rsidP="005F49DF">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EC5B68" w:rsidRDefault="00EC5B68" w:rsidP="005F49DF">
            <w:pPr>
              <w:snapToGrid w:val="0"/>
              <w:jc w:val="center"/>
              <w:rPr>
                <w:b/>
              </w:rPr>
            </w:pPr>
          </w:p>
          <w:p w:rsidR="00EC5B68" w:rsidRDefault="00EC5B68" w:rsidP="005F49DF">
            <w:pPr>
              <w:jc w:val="center"/>
              <w:rPr>
                <w:b/>
              </w:rPr>
            </w:pPr>
            <w:r>
              <w:rPr>
                <w:b/>
              </w:rPr>
              <w:t>Qualification Achieved</w:t>
            </w:r>
          </w:p>
          <w:p w:rsidR="00EC5B68" w:rsidRDefault="00EC5B68" w:rsidP="005F49DF">
            <w:pPr>
              <w:jc w:val="center"/>
              <w:rPr>
                <w:b/>
              </w:rPr>
            </w:pPr>
          </w:p>
        </w:tc>
      </w:tr>
      <w:tr w:rsidR="00EC5B68" w:rsidTr="005F49DF">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5F49DF">
            <w:pPr>
              <w:snapToGrid w:val="0"/>
            </w:pPr>
          </w:p>
        </w:tc>
      </w:tr>
      <w:tr w:rsidR="00EC5B68" w:rsidTr="005F49DF">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5F49DF">
            <w:pPr>
              <w:snapToGrid w:val="0"/>
            </w:pPr>
          </w:p>
        </w:tc>
      </w:tr>
      <w:tr w:rsidR="00EC5B68" w:rsidTr="005F49DF">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5F49DF">
            <w:pPr>
              <w:snapToGrid w:val="0"/>
            </w:pPr>
          </w:p>
        </w:tc>
      </w:tr>
      <w:tr w:rsidR="00EC5B68" w:rsidTr="005F49DF">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5F49DF">
            <w:pPr>
              <w:snapToGrid w:val="0"/>
            </w:pPr>
          </w:p>
        </w:tc>
      </w:tr>
      <w:tr w:rsidR="00EC5B68" w:rsidTr="005F49DF">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p w:rsidR="00EC5B68" w:rsidRDefault="00EC5B68" w:rsidP="005F49DF"/>
          <w:p w:rsidR="00EC5B68" w:rsidRDefault="00EC5B68" w:rsidP="005F49DF"/>
          <w:p w:rsidR="00EC5B68" w:rsidRDefault="00EC5B68" w:rsidP="005F49DF"/>
          <w:p w:rsidR="00EC5B68" w:rsidRDefault="00EC5B68" w:rsidP="005F49DF"/>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5F49DF">
            <w:pPr>
              <w:snapToGrid w:val="0"/>
            </w:pPr>
          </w:p>
        </w:tc>
      </w:tr>
      <w:tr w:rsidR="00EC5B68" w:rsidTr="005F49DF">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rPr>
                <w:b/>
              </w:rPr>
            </w:pPr>
          </w:p>
          <w:p w:rsidR="00EC5B68" w:rsidRDefault="00EC5B68" w:rsidP="005F49DF">
            <w:pPr>
              <w:rPr>
                <w:b/>
              </w:rPr>
            </w:pPr>
          </w:p>
          <w:p w:rsidR="00EC5B68" w:rsidRDefault="00EC5B68" w:rsidP="005F49DF">
            <w:pPr>
              <w:rPr>
                <w:b/>
              </w:rPr>
            </w:pPr>
          </w:p>
          <w:p w:rsidR="00EC5B68" w:rsidRDefault="00EC5B68" w:rsidP="005F49DF">
            <w:pPr>
              <w:rPr>
                <w:b/>
              </w:rPr>
            </w:pPr>
          </w:p>
          <w:p w:rsidR="00EC5B68" w:rsidRDefault="00EC5B68" w:rsidP="005F49DF">
            <w:pPr>
              <w:rPr>
                <w:b/>
              </w:rPr>
            </w:pPr>
          </w:p>
          <w:p w:rsidR="00EC5B68" w:rsidRDefault="00EC5B68" w:rsidP="005F49DF">
            <w:pPr>
              <w:rPr>
                <w:b/>
              </w:rPr>
            </w:pPr>
          </w:p>
          <w:p w:rsidR="00EC5B68" w:rsidRDefault="00EC5B68" w:rsidP="005F49DF">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5F49DF">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5F49DF">
            <w:pPr>
              <w:snapToGrid w:val="0"/>
              <w:rPr>
                <w:b/>
              </w:rPr>
            </w:pPr>
          </w:p>
        </w:tc>
      </w:tr>
    </w:tbl>
    <w:p w:rsidR="00EC5B68" w:rsidRDefault="00EC5B68" w:rsidP="00EC5B68">
      <w:pPr>
        <w:suppressAutoHyphens w:val="0"/>
      </w:pPr>
    </w:p>
    <w:p w:rsidR="00EC5B68" w:rsidRDefault="00EC5B68" w:rsidP="00EC5B68"/>
    <w:p w:rsidR="00EC5B68" w:rsidRDefault="00EC5B68" w:rsidP="00EC5B68">
      <w:pPr>
        <w:suppressAutoHyphens w:val="0"/>
      </w:pPr>
      <w:r>
        <w:br w:type="page"/>
      </w:r>
    </w:p>
    <w:p w:rsidR="00EC5B68" w:rsidRDefault="00EC5B68" w:rsidP="00EC5B68"/>
    <w:p w:rsidR="00EC5B68" w:rsidRPr="00E53DC9" w:rsidRDefault="00EC5B68" w:rsidP="00EC5B68">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EC5B68" w:rsidRDefault="00EC5B68" w:rsidP="00EC5B68">
      <w:pPr>
        <w:rPr>
          <w:bCs/>
        </w:rPr>
      </w:pPr>
    </w:p>
    <w:p w:rsidR="00EC5B68" w:rsidRPr="00110769" w:rsidRDefault="00EC5B68" w:rsidP="00EC5B68">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EC5B68" w:rsidRDefault="00EC5B68" w:rsidP="00EC5B68">
      <w:pPr>
        <w:autoSpaceDE w:val="0"/>
        <w:autoSpaceDN w:val="0"/>
        <w:adjustRightInd w:val="0"/>
        <w:spacing w:line="240" w:lineRule="atLeast"/>
        <w:jc w:val="both"/>
        <w:rPr>
          <w:b/>
          <w:lang w:eastAsia="en-GB"/>
        </w:rPr>
      </w:pPr>
    </w:p>
    <w:p w:rsidR="00EC5B68" w:rsidRDefault="00EC5B68" w:rsidP="00EC5B68">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EC5B68" w:rsidRPr="002F7DF3" w:rsidTr="005F49DF">
        <w:tc>
          <w:tcPr>
            <w:tcW w:w="2547" w:type="dxa"/>
            <w:shd w:val="clear" w:color="auto" w:fill="E0E0E0"/>
          </w:tcPr>
          <w:p w:rsidR="00EC5B68" w:rsidRPr="002F7DF3" w:rsidRDefault="00EC5B68" w:rsidP="005F49DF">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EC5B68" w:rsidRPr="002F7DF3" w:rsidRDefault="00EC5B68" w:rsidP="005F49DF">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EC5B68" w:rsidRPr="002F7DF3" w:rsidRDefault="00EC5B68" w:rsidP="005F49DF">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rsidR="00EC5B68" w:rsidRPr="002F7DF3" w:rsidRDefault="00EC5B68" w:rsidP="005F49DF">
            <w:pPr>
              <w:autoSpaceDE w:val="0"/>
              <w:autoSpaceDN w:val="0"/>
              <w:adjustRightInd w:val="0"/>
              <w:spacing w:line="240" w:lineRule="atLeast"/>
              <w:jc w:val="both"/>
              <w:rPr>
                <w:b/>
                <w:lang w:eastAsia="en-GB"/>
              </w:rPr>
            </w:pPr>
            <w:r w:rsidRPr="002F7DF3">
              <w:rPr>
                <w:b/>
                <w:lang w:eastAsia="en-GB"/>
              </w:rPr>
              <w:t>Employer</w:t>
            </w:r>
          </w:p>
        </w:tc>
      </w:tr>
      <w:tr w:rsidR="00EC5B68" w:rsidRPr="002F7DF3" w:rsidTr="005F49DF">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3099" w:type="dxa"/>
          </w:tcPr>
          <w:p w:rsidR="00EC5B68" w:rsidRPr="002F7DF3" w:rsidRDefault="00EC5B68" w:rsidP="005F49DF">
            <w:pPr>
              <w:autoSpaceDE w:val="0"/>
              <w:autoSpaceDN w:val="0"/>
              <w:adjustRightInd w:val="0"/>
              <w:spacing w:line="240" w:lineRule="atLeast"/>
              <w:jc w:val="both"/>
              <w:rPr>
                <w:lang w:eastAsia="en-GB"/>
              </w:rPr>
            </w:pPr>
          </w:p>
        </w:tc>
      </w:tr>
      <w:tr w:rsidR="00EC5B68" w:rsidRPr="002F7DF3" w:rsidTr="005F49DF">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3099" w:type="dxa"/>
          </w:tcPr>
          <w:p w:rsidR="00EC5B68" w:rsidRPr="002F7DF3" w:rsidRDefault="00EC5B68" w:rsidP="005F49DF">
            <w:pPr>
              <w:autoSpaceDE w:val="0"/>
              <w:autoSpaceDN w:val="0"/>
              <w:adjustRightInd w:val="0"/>
              <w:spacing w:line="240" w:lineRule="atLeast"/>
              <w:jc w:val="both"/>
              <w:rPr>
                <w:lang w:eastAsia="en-GB"/>
              </w:rPr>
            </w:pPr>
          </w:p>
        </w:tc>
      </w:tr>
      <w:tr w:rsidR="00EC5B68" w:rsidRPr="002F7DF3" w:rsidTr="005F49DF">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3099" w:type="dxa"/>
          </w:tcPr>
          <w:p w:rsidR="00EC5B68" w:rsidRPr="002F7DF3" w:rsidRDefault="00EC5B68" w:rsidP="005F49DF">
            <w:pPr>
              <w:autoSpaceDE w:val="0"/>
              <w:autoSpaceDN w:val="0"/>
              <w:adjustRightInd w:val="0"/>
              <w:spacing w:line="240" w:lineRule="atLeast"/>
              <w:jc w:val="both"/>
              <w:rPr>
                <w:lang w:eastAsia="en-GB"/>
              </w:rPr>
            </w:pPr>
          </w:p>
        </w:tc>
      </w:tr>
      <w:tr w:rsidR="00EC5B68" w:rsidRPr="002F7DF3" w:rsidTr="005F49DF">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3099" w:type="dxa"/>
          </w:tcPr>
          <w:p w:rsidR="00EC5B68" w:rsidRPr="002F7DF3" w:rsidRDefault="00EC5B68" w:rsidP="005F49DF">
            <w:pPr>
              <w:autoSpaceDE w:val="0"/>
              <w:autoSpaceDN w:val="0"/>
              <w:adjustRightInd w:val="0"/>
              <w:spacing w:line="240" w:lineRule="atLeast"/>
              <w:jc w:val="both"/>
              <w:rPr>
                <w:lang w:eastAsia="en-GB"/>
              </w:rPr>
            </w:pPr>
          </w:p>
        </w:tc>
      </w:tr>
      <w:tr w:rsidR="00EC5B68" w:rsidRPr="002F7DF3" w:rsidTr="005F49DF">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3099" w:type="dxa"/>
          </w:tcPr>
          <w:p w:rsidR="00EC5B68" w:rsidRPr="002F7DF3" w:rsidRDefault="00EC5B68" w:rsidP="005F49DF">
            <w:pPr>
              <w:autoSpaceDE w:val="0"/>
              <w:autoSpaceDN w:val="0"/>
              <w:adjustRightInd w:val="0"/>
              <w:spacing w:line="240" w:lineRule="atLeast"/>
              <w:jc w:val="both"/>
              <w:rPr>
                <w:lang w:eastAsia="en-GB"/>
              </w:rPr>
            </w:pPr>
          </w:p>
        </w:tc>
      </w:tr>
      <w:tr w:rsidR="00EC5B68" w:rsidRPr="002F7DF3" w:rsidTr="005F49DF">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3099" w:type="dxa"/>
          </w:tcPr>
          <w:p w:rsidR="00EC5B68" w:rsidRPr="002F7DF3" w:rsidRDefault="00EC5B68" w:rsidP="005F49DF">
            <w:pPr>
              <w:autoSpaceDE w:val="0"/>
              <w:autoSpaceDN w:val="0"/>
              <w:adjustRightInd w:val="0"/>
              <w:spacing w:line="240" w:lineRule="atLeast"/>
              <w:jc w:val="both"/>
              <w:rPr>
                <w:lang w:eastAsia="en-GB"/>
              </w:rPr>
            </w:pPr>
          </w:p>
        </w:tc>
      </w:tr>
      <w:tr w:rsidR="00EC5B68" w:rsidRPr="002F7DF3" w:rsidTr="005F49DF">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3099" w:type="dxa"/>
          </w:tcPr>
          <w:p w:rsidR="00EC5B68" w:rsidRPr="002F7DF3" w:rsidRDefault="00EC5B68" w:rsidP="005F49DF">
            <w:pPr>
              <w:autoSpaceDE w:val="0"/>
              <w:autoSpaceDN w:val="0"/>
              <w:adjustRightInd w:val="0"/>
              <w:spacing w:line="240" w:lineRule="atLeast"/>
              <w:jc w:val="both"/>
              <w:rPr>
                <w:lang w:eastAsia="en-GB"/>
              </w:rPr>
            </w:pPr>
          </w:p>
        </w:tc>
      </w:tr>
      <w:tr w:rsidR="00EC5B68" w:rsidRPr="002F7DF3" w:rsidTr="005F49DF">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2547" w:type="dxa"/>
          </w:tcPr>
          <w:p w:rsidR="00EC5B68" w:rsidRPr="002F7DF3" w:rsidRDefault="00EC5B68" w:rsidP="005F49DF">
            <w:pPr>
              <w:autoSpaceDE w:val="0"/>
              <w:autoSpaceDN w:val="0"/>
              <w:adjustRightInd w:val="0"/>
              <w:spacing w:line="240" w:lineRule="atLeast"/>
              <w:jc w:val="both"/>
              <w:rPr>
                <w:lang w:eastAsia="en-GB"/>
              </w:rPr>
            </w:pPr>
          </w:p>
        </w:tc>
        <w:tc>
          <w:tcPr>
            <w:tcW w:w="3099" w:type="dxa"/>
          </w:tcPr>
          <w:p w:rsidR="00EC5B68" w:rsidRPr="002F7DF3" w:rsidRDefault="00EC5B68" w:rsidP="005F49DF">
            <w:pPr>
              <w:autoSpaceDE w:val="0"/>
              <w:autoSpaceDN w:val="0"/>
              <w:adjustRightInd w:val="0"/>
              <w:spacing w:line="240" w:lineRule="atLeast"/>
              <w:jc w:val="both"/>
              <w:rPr>
                <w:lang w:eastAsia="en-GB"/>
              </w:rPr>
            </w:pPr>
          </w:p>
        </w:tc>
      </w:tr>
    </w:tbl>
    <w:p w:rsidR="00EC5B68" w:rsidRDefault="00EC5B68" w:rsidP="00EC5B68">
      <w:pPr>
        <w:rPr>
          <w:b/>
          <w:lang w:eastAsia="en-GB"/>
        </w:rPr>
      </w:pPr>
    </w:p>
    <w:p w:rsidR="00EC5B68" w:rsidRDefault="00EC5B68" w:rsidP="00EC5B68">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EC5B68" w:rsidRPr="005843CC" w:rsidRDefault="00EC5B68" w:rsidP="00EC5B68">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5F49DF">
        <w:tc>
          <w:tcPr>
            <w:tcW w:w="10740" w:type="dxa"/>
            <w:gridSpan w:val="2"/>
            <w:shd w:val="clear" w:color="auto" w:fill="E0E0E0"/>
          </w:tcPr>
          <w:p w:rsidR="00EC5B68" w:rsidRDefault="00EC5B68" w:rsidP="005F49DF">
            <w:pPr>
              <w:jc w:val="both"/>
              <w:rPr>
                <w:b/>
                <w:bCs/>
              </w:rPr>
            </w:pPr>
          </w:p>
          <w:p w:rsidR="00EC5B68" w:rsidRPr="000F7875" w:rsidRDefault="00EC5B68" w:rsidP="005F49DF">
            <w:pPr>
              <w:jc w:val="both"/>
              <w:rPr>
                <w:b/>
                <w:bCs/>
              </w:rPr>
            </w:pPr>
            <w:r w:rsidRPr="000F7875">
              <w:rPr>
                <w:b/>
                <w:bCs/>
              </w:rPr>
              <w:t xml:space="preserve">Job Title: </w:t>
            </w:r>
          </w:p>
          <w:p w:rsidR="00EC5B68" w:rsidRPr="00A1120B" w:rsidRDefault="00EC5B68" w:rsidP="005F49DF">
            <w:pPr>
              <w:jc w:val="both"/>
              <w:rPr>
                <w:b/>
                <w:bCs/>
                <w:i/>
              </w:rPr>
            </w:pPr>
            <w:r w:rsidRPr="000F7875">
              <w:rPr>
                <w:b/>
                <w:bCs/>
              </w:rPr>
              <w:t xml:space="preserve">Grade/ Management Level </w:t>
            </w:r>
            <w:r w:rsidRPr="000F7875">
              <w:rPr>
                <w:b/>
                <w:bCs/>
                <w:i/>
              </w:rPr>
              <w:t>(if applicable):</w:t>
            </w:r>
          </w:p>
        </w:tc>
      </w:tr>
      <w:tr w:rsidR="00EC5B68" w:rsidRPr="000F7875" w:rsidTr="005F49DF">
        <w:tc>
          <w:tcPr>
            <w:tcW w:w="10740" w:type="dxa"/>
            <w:gridSpan w:val="2"/>
            <w:shd w:val="clear" w:color="auto" w:fill="auto"/>
          </w:tcPr>
          <w:p w:rsidR="00EC5B68" w:rsidRDefault="00EC5B68" w:rsidP="005F49DF">
            <w:pPr>
              <w:rPr>
                <w:b/>
              </w:rPr>
            </w:pPr>
          </w:p>
          <w:p w:rsidR="00EC5B68" w:rsidRPr="000F7875" w:rsidRDefault="00EC5B68" w:rsidP="005F49DF">
            <w:pPr>
              <w:rPr>
                <w:b/>
              </w:rPr>
            </w:pPr>
            <w:r w:rsidRPr="000F7875">
              <w:rPr>
                <w:b/>
              </w:rPr>
              <w:t>Employer(s) &amp; Department Name:</w:t>
            </w:r>
          </w:p>
        </w:tc>
      </w:tr>
      <w:tr w:rsidR="00EC5B68" w:rsidTr="005F49DF">
        <w:trPr>
          <w:trHeight w:val="774"/>
        </w:trPr>
        <w:tc>
          <w:tcPr>
            <w:tcW w:w="4264" w:type="dxa"/>
            <w:shd w:val="clear" w:color="auto" w:fill="auto"/>
          </w:tcPr>
          <w:p w:rsidR="00EC5B68" w:rsidRPr="000F7875" w:rsidRDefault="00EC5B68" w:rsidP="005F49DF">
            <w:pPr>
              <w:rPr>
                <w:b/>
                <w:bCs/>
              </w:rPr>
            </w:pPr>
          </w:p>
          <w:p w:rsidR="00EC5B68" w:rsidRPr="000F7875" w:rsidRDefault="00EC5B68" w:rsidP="005F49DF">
            <w:pPr>
              <w:rPr>
                <w:b/>
                <w:bCs/>
              </w:rPr>
            </w:pPr>
            <w:r w:rsidRPr="000F7875">
              <w:rPr>
                <w:b/>
                <w:bCs/>
              </w:rPr>
              <w:t>From (00/00):</w:t>
            </w:r>
          </w:p>
        </w:tc>
        <w:tc>
          <w:tcPr>
            <w:tcW w:w="6476" w:type="dxa"/>
            <w:shd w:val="clear" w:color="auto" w:fill="auto"/>
          </w:tcPr>
          <w:p w:rsidR="00EC5B68" w:rsidRPr="000F7875" w:rsidRDefault="00EC5B68" w:rsidP="005F49DF">
            <w:pPr>
              <w:rPr>
                <w:b/>
                <w:bCs/>
              </w:rPr>
            </w:pPr>
          </w:p>
          <w:p w:rsidR="00EC5B68" w:rsidRPr="000F7875" w:rsidRDefault="00EC5B68" w:rsidP="005F49DF">
            <w:pPr>
              <w:rPr>
                <w:b/>
                <w:bCs/>
              </w:rPr>
            </w:pPr>
            <w:r>
              <w:rPr>
                <w:b/>
                <w:bCs/>
              </w:rPr>
              <w:t>To(00/00)</w:t>
            </w:r>
            <w:r w:rsidRPr="000F7875">
              <w:rPr>
                <w:b/>
                <w:bCs/>
              </w:rPr>
              <w:t>:</w:t>
            </w:r>
          </w:p>
        </w:tc>
      </w:tr>
      <w:tr w:rsidR="00EC5B68" w:rsidTr="005F49DF">
        <w:tc>
          <w:tcPr>
            <w:tcW w:w="10740" w:type="dxa"/>
            <w:gridSpan w:val="2"/>
            <w:shd w:val="clear" w:color="auto" w:fill="auto"/>
          </w:tcPr>
          <w:p w:rsidR="00EC5B68" w:rsidRPr="00A1120B" w:rsidRDefault="00EC5B68" w:rsidP="005F49DF">
            <w:r w:rsidRPr="00A1120B">
              <w:t>Main Roles &amp; Responsibilities:</w:t>
            </w:r>
          </w:p>
          <w:p w:rsidR="00EC5B68" w:rsidRPr="00307737"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Pr="00307737" w:rsidRDefault="00EC5B68" w:rsidP="005F49DF"/>
          <w:p w:rsidR="00EC5B68" w:rsidRPr="00307737" w:rsidRDefault="00EC5B68" w:rsidP="005F49DF"/>
        </w:tc>
      </w:tr>
    </w:tbl>
    <w:p w:rsidR="00EC5B68" w:rsidRDefault="00EC5B68" w:rsidP="00EC5B68">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5F49DF">
        <w:tc>
          <w:tcPr>
            <w:tcW w:w="10740" w:type="dxa"/>
            <w:gridSpan w:val="2"/>
            <w:shd w:val="clear" w:color="auto" w:fill="E0E0E0"/>
          </w:tcPr>
          <w:p w:rsidR="00EC5B68" w:rsidRDefault="00EC5B68" w:rsidP="005F49DF">
            <w:pPr>
              <w:jc w:val="both"/>
              <w:rPr>
                <w:b/>
                <w:bCs/>
              </w:rPr>
            </w:pPr>
            <w:r>
              <w:rPr>
                <w:b/>
                <w:bCs/>
              </w:rPr>
              <w:br w:type="page"/>
            </w:r>
          </w:p>
          <w:p w:rsidR="00EC5B68" w:rsidRPr="000F7875" w:rsidRDefault="00EC5B68" w:rsidP="005F49DF">
            <w:pPr>
              <w:jc w:val="both"/>
              <w:rPr>
                <w:b/>
                <w:bCs/>
              </w:rPr>
            </w:pPr>
            <w:r w:rsidRPr="000F7875">
              <w:rPr>
                <w:b/>
                <w:bCs/>
              </w:rPr>
              <w:t xml:space="preserve">Job Title: </w:t>
            </w:r>
          </w:p>
          <w:p w:rsidR="00EC5B68" w:rsidRPr="00A1120B" w:rsidRDefault="00EC5B68" w:rsidP="005F49DF">
            <w:pPr>
              <w:jc w:val="both"/>
              <w:rPr>
                <w:b/>
                <w:bCs/>
                <w:i/>
              </w:rPr>
            </w:pPr>
            <w:r w:rsidRPr="000F7875">
              <w:rPr>
                <w:b/>
                <w:bCs/>
              </w:rPr>
              <w:t xml:space="preserve">Grade/ Management Level </w:t>
            </w:r>
            <w:r w:rsidRPr="000F7875">
              <w:rPr>
                <w:b/>
                <w:bCs/>
                <w:i/>
              </w:rPr>
              <w:t>(if applicable):</w:t>
            </w:r>
          </w:p>
        </w:tc>
      </w:tr>
      <w:tr w:rsidR="00EC5B68" w:rsidRPr="000F7875" w:rsidTr="005F49DF">
        <w:tc>
          <w:tcPr>
            <w:tcW w:w="10740" w:type="dxa"/>
            <w:gridSpan w:val="2"/>
            <w:shd w:val="clear" w:color="auto" w:fill="auto"/>
          </w:tcPr>
          <w:p w:rsidR="00EC5B68" w:rsidRDefault="00EC5B68" w:rsidP="005F49DF">
            <w:pPr>
              <w:rPr>
                <w:b/>
              </w:rPr>
            </w:pPr>
          </w:p>
          <w:p w:rsidR="00EC5B68" w:rsidRPr="000F7875" w:rsidRDefault="00EC5B68" w:rsidP="005F49DF">
            <w:pPr>
              <w:rPr>
                <w:b/>
              </w:rPr>
            </w:pPr>
            <w:r w:rsidRPr="000F7875">
              <w:rPr>
                <w:b/>
              </w:rPr>
              <w:t>Employer(s) &amp; Department Name:</w:t>
            </w:r>
          </w:p>
        </w:tc>
      </w:tr>
      <w:tr w:rsidR="00EC5B68" w:rsidTr="005F49DF">
        <w:trPr>
          <w:trHeight w:val="774"/>
        </w:trPr>
        <w:tc>
          <w:tcPr>
            <w:tcW w:w="4264" w:type="dxa"/>
            <w:shd w:val="clear" w:color="auto" w:fill="auto"/>
          </w:tcPr>
          <w:p w:rsidR="00EC5B68" w:rsidRPr="000F7875" w:rsidRDefault="00EC5B68" w:rsidP="005F49DF">
            <w:pPr>
              <w:rPr>
                <w:b/>
                <w:bCs/>
              </w:rPr>
            </w:pPr>
          </w:p>
          <w:p w:rsidR="00EC5B68" w:rsidRPr="000F7875" w:rsidRDefault="00EC5B68" w:rsidP="005F49DF">
            <w:pPr>
              <w:rPr>
                <w:b/>
                <w:bCs/>
              </w:rPr>
            </w:pPr>
            <w:r w:rsidRPr="000F7875">
              <w:rPr>
                <w:b/>
                <w:bCs/>
              </w:rPr>
              <w:t>From (00/00):</w:t>
            </w:r>
          </w:p>
        </w:tc>
        <w:tc>
          <w:tcPr>
            <w:tcW w:w="6476" w:type="dxa"/>
            <w:shd w:val="clear" w:color="auto" w:fill="auto"/>
          </w:tcPr>
          <w:p w:rsidR="00EC5B68" w:rsidRPr="000F7875" w:rsidRDefault="00EC5B68" w:rsidP="005F49DF">
            <w:pPr>
              <w:rPr>
                <w:b/>
                <w:bCs/>
              </w:rPr>
            </w:pPr>
          </w:p>
          <w:p w:rsidR="00EC5B68" w:rsidRPr="000F7875" w:rsidRDefault="00EC5B68" w:rsidP="005F49DF">
            <w:pPr>
              <w:rPr>
                <w:b/>
                <w:bCs/>
              </w:rPr>
            </w:pPr>
            <w:r>
              <w:rPr>
                <w:b/>
                <w:bCs/>
              </w:rPr>
              <w:t>To(00/00)</w:t>
            </w:r>
            <w:r w:rsidRPr="000F7875">
              <w:rPr>
                <w:b/>
                <w:bCs/>
              </w:rPr>
              <w:t>:</w:t>
            </w:r>
          </w:p>
        </w:tc>
      </w:tr>
      <w:tr w:rsidR="00EC5B68" w:rsidTr="005F49DF">
        <w:tc>
          <w:tcPr>
            <w:tcW w:w="10740" w:type="dxa"/>
            <w:gridSpan w:val="2"/>
            <w:shd w:val="clear" w:color="auto" w:fill="auto"/>
          </w:tcPr>
          <w:p w:rsidR="00EC5B68" w:rsidRPr="00A1120B" w:rsidRDefault="00EC5B68" w:rsidP="005F49DF">
            <w:r w:rsidRPr="00A1120B">
              <w:t>Main Roles &amp; Responsibilities:</w:t>
            </w:r>
          </w:p>
          <w:p w:rsidR="00EC5B68" w:rsidRPr="00307737"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Pr="00307737" w:rsidRDefault="00EC5B68" w:rsidP="005F49DF"/>
          <w:p w:rsidR="00EC5B68" w:rsidRPr="00307737" w:rsidRDefault="00EC5B68" w:rsidP="005F49DF"/>
        </w:tc>
      </w:tr>
    </w:tbl>
    <w:p w:rsidR="00EC5B68" w:rsidRDefault="00EC5B68" w:rsidP="00EC5B68">
      <w:pPr>
        <w:suppressAutoHyphens w:val="0"/>
        <w:rPr>
          <w:b/>
          <w:bCs/>
        </w:rPr>
      </w:pPr>
    </w:p>
    <w:p w:rsidR="00EC5B68" w:rsidRDefault="00EC5B68" w:rsidP="00EC5B68">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5F49DF">
        <w:tc>
          <w:tcPr>
            <w:tcW w:w="10740" w:type="dxa"/>
            <w:gridSpan w:val="2"/>
            <w:shd w:val="clear" w:color="auto" w:fill="E0E0E0"/>
          </w:tcPr>
          <w:p w:rsidR="00EC5B68" w:rsidRDefault="00EC5B68" w:rsidP="005F49DF">
            <w:pPr>
              <w:jc w:val="both"/>
              <w:rPr>
                <w:b/>
                <w:bCs/>
              </w:rPr>
            </w:pPr>
            <w:r>
              <w:lastRenderedPageBreak/>
              <w:br w:type="page"/>
            </w:r>
          </w:p>
          <w:p w:rsidR="00EC5B68" w:rsidRPr="000F7875" w:rsidRDefault="00EC5B68" w:rsidP="005F49DF">
            <w:pPr>
              <w:jc w:val="both"/>
              <w:rPr>
                <w:b/>
                <w:bCs/>
              </w:rPr>
            </w:pPr>
            <w:r w:rsidRPr="000F7875">
              <w:rPr>
                <w:b/>
                <w:bCs/>
              </w:rPr>
              <w:t xml:space="preserve">Job Title: </w:t>
            </w:r>
          </w:p>
          <w:p w:rsidR="00EC5B68" w:rsidRPr="00A1120B" w:rsidRDefault="00EC5B68" w:rsidP="005F49DF">
            <w:pPr>
              <w:jc w:val="both"/>
              <w:rPr>
                <w:b/>
                <w:bCs/>
                <w:i/>
              </w:rPr>
            </w:pPr>
            <w:r w:rsidRPr="000F7875">
              <w:rPr>
                <w:b/>
                <w:bCs/>
              </w:rPr>
              <w:t xml:space="preserve">Grade/ Management Level </w:t>
            </w:r>
            <w:r w:rsidRPr="000F7875">
              <w:rPr>
                <w:b/>
                <w:bCs/>
                <w:i/>
              </w:rPr>
              <w:t>(if applicable):</w:t>
            </w:r>
          </w:p>
        </w:tc>
      </w:tr>
      <w:tr w:rsidR="00EC5B68" w:rsidRPr="000F7875" w:rsidTr="005F49DF">
        <w:tc>
          <w:tcPr>
            <w:tcW w:w="10740" w:type="dxa"/>
            <w:gridSpan w:val="2"/>
            <w:shd w:val="clear" w:color="auto" w:fill="auto"/>
          </w:tcPr>
          <w:p w:rsidR="00EC5B68" w:rsidRDefault="00EC5B68" w:rsidP="005F49DF">
            <w:pPr>
              <w:rPr>
                <w:b/>
              </w:rPr>
            </w:pPr>
          </w:p>
          <w:p w:rsidR="00EC5B68" w:rsidRPr="000F7875" w:rsidRDefault="00EC5B68" w:rsidP="005F49DF">
            <w:pPr>
              <w:rPr>
                <w:b/>
              </w:rPr>
            </w:pPr>
            <w:r w:rsidRPr="000F7875">
              <w:rPr>
                <w:b/>
              </w:rPr>
              <w:t>Employer(s) &amp; Department Name:</w:t>
            </w:r>
          </w:p>
        </w:tc>
      </w:tr>
      <w:tr w:rsidR="00EC5B68" w:rsidTr="005F49DF">
        <w:trPr>
          <w:trHeight w:val="774"/>
        </w:trPr>
        <w:tc>
          <w:tcPr>
            <w:tcW w:w="4264" w:type="dxa"/>
            <w:shd w:val="clear" w:color="auto" w:fill="auto"/>
          </w:tcPr>
          <w:p w:rsidR="00EC5B68" w:rsidRPr="000F7875" w:rsidRDefault="00EC5B68" w:rsidP="005F49DF">
            <w:pPr>
              <w:rPr>
                <w:b/>
                <w:bCs/>
              </w:rPr>
            </w:pPr>
          </w:p>
          <w:p w:rsidR="00EC5B68" w:rsidRPr="000F7875" w:rsidRDefault="00EC5B68" w:rsidP="005F49DF">
            <w:pPr>
              <w:rPr>
                <w:b/>
                <w:bCs/>
              </w:rPr>
            </w:pPr>
            <w:r w:rsidRPr="000F7875">
              <w:rPr>
                <w:b/>
                <w:bCs/>
              </w:rPr>
              <w:t>From (00/00):</w:t>
            </w:r>
          </w:p>
        </w:tc>
        <w:tc>
          <w:tcPr>
            <w:tcW w:w="6476" w:type="dxa"/>
            <w:shd w:val="clear" w:color="auto" w:fill="auto"/>
          </w:tcPr>
          <w:p w:rsidR="00EC5B68" w:rsidRPr="000F7875" w:rsidRDefault="00EC5B68" w:rsidP="005F49DF">
            <w:pPr>
              <w:rPr>
                <w:b/>
                <w:bCs/>
              </w:rPr>
            </w:pPr>
          </w:p>
          <w:p w:rsidR="00EC5B68" w:rsidRPr="000F7875" w:rsidRDefault="00EC5B68" w:rsidP="005F49DF">
            <w:pPr>
              <w:rPr>
                <w:b/>
                <w:bCs/>
              </w:rPr>
            </w:pPr>
            <w:r>
              <w:rPr>
                <w:b/>
                <w:bCs/>
              </w:rPr>
              <w:t>To(00/00)</w:t>
            </w:r>
            <w:r w:rsidRPr="000F7875">
              <w:rPr>
                <w:b/>
                <w:bCs/>
              </w:rPr>
              <w:t>:</w:t>
            </w:r>
          </w:p>
        </w:tc>
      </w:tr>
      <w:tr w:rsidR="00EC5B68" w:rsidTr="005F49DF">
        <w:tc>
          <w:tcPr>
            <w:tcW w:w="10740" w:type="dxa"/>
            <w:gridSpan w:val="2"/>
            <w:shd w:val="clear" w:color="auto" w:fill="auto"/>
          </w:tcPr>
          <w:p w:rsidR="00EC5B68" w:rsidRPr="00A1120B" w:rsidRDefault="00EC5B68" w:rsidP="005F49DF">
            <w:r w:rsidRPr="00A1120B">
              <w:t>Main Roles &amp; Responsibilities:</w:t>
            </w:r>
          </w:p>
          <w:p w:rsidR="00EC5B68" w:rsidRPr="00307737"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Pr="00307737" w:rsidRDefault="00EC5B68" w:rsidP="005F49DF"/>
          <w:p w:rsidR="00EC5B68" w:rsidRPr="00307737" w:rsidRDefault="00EC5B68" w:rsidP="005F49DF"/>
        </w:tc>
      </w:tr>
    </w:tbl>
    <w:p w:rsidR="00EC5B68" w:rsidRDefault="00EC5B68" w:rsidP="00EC5B68">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5F49DF">
        <w:tc>
          <w:tcPr>
            <w:tcW w:w="10740" w:type="dxa"/>
            <w:gridSpan w:val="2"/>
            <w:shd w:val="clear" w:color="auto" w:fill="E0E0E0"/>
          </w:tcPr>
          <w:p w:rsidR="00EC5B68" w:rsidRDefault="00EC5B68" w:rsidP="005F49DF">
            <w:pPr>
              <w:jc w:val="both"/>
              <w:rPr>
                <w:b/>
                <w:bCs/>
              </w:rPr>
            </w:pPr>
          </w:p>
          <w:p w:rsidR="00EC5B68" w:rsidRPr="000F7875" w:rsidRDefault="00EC5B68" w:rsidP="005F49DF">
            <w:pPr>
              <w:jc w:val="both"/>
              <w:rPr>
                <w:b/>
                <w:bCs/>
              </w:rPr>
            </w:pPr>
            <w:r w:rsidRPr="000F7875">
              <w:rPr>
                <w:b/>
                <w:bCs/>
              </w:rPr>
              <w:t xml:space="preserve">Job Title: </w:t>
            </w:r>
          </w:p>
          <w:p w:rsidR="00EC5B68" w:rsidRPr="00A1120B" w:rsidRDefault="00EC5B68" w:rsidP="005F49DF">
            <w:pPr>
              <w:jc w:val="both"/>
              <w:rPr>
                <w:b/>
                <w:bCs/>
                <w:i/>
              </w:rPr>
            </w:pPr>
            <w:r w:rsidRPr="000F7875">
              <w:rPr>
                <w:b/>
                <w:bCs/>
              </w:rPr>
              <w:t xml:space="preserve">Grade/ Management Level </w:t>
            </w:r>
            <w:r w:rsidRPr="000F7875">
              <w:rPr>
                <w:b/>
                <w:bCs/>
                <w:i/>
              </w:rPr>
              <w:t>(if applicable):</w:t>
            </w:r>
          </w:p>
        </w:tc>
      </w:tr>
      <w:tr w:rsidR="00EC5B68" w:rsidRPr="000F7875" w:rsidTr="005F49DF">
        <w:tc>
          <w:tcPr>
            <w:tcW w:w="10740" w:type="dxa"/>
            <w:gridSpan w:val="2"/>
            <w:shd w:val="clear" w:color="auto" w:fill="auto"/>
          </w:tcPr>
          <w:p w:rsidR="00EC5B68" w:rsidRDefault="00EC5B68" w:rsidP="005F49DF">
            <w:pPr>
              <w:rPr>
                <w:b/>
              </w:rPr>
            </w:pPr>
          </w:p>
          <w:p w:rsidR="00EC5B68" w:rsidRPr="000F7875" w:rsidRDefault="00EC5B68" w:rsidP="005F49DF">
            <w:pPr>
              <w:rPr>
                <w:b/>
              </w:rPr>
            </w:pPr>
            <w:r w:rsidRPr="000F7875">
              <w:rPr>
                <w:b/>
              </w:rPr>
              <w:t>Employer(s) &amp; Department Name:</w:t>
            </w:r>
          </w:p>
        </w:tc>
      </w:tr>
      <w:tr w:rsidR="00EC5B68" w:rsidTr="005F49DF">
        <w:trPr>
          <w:trHeight w:val="774"/>
        </w:trPr>
        <w:tc>
          <w:tcPr>
            <w:tcW w:w="4264" w:type="dxa"/>
            <w:shd w:val="clear" w:color="auto" w:fill="auto"/>
          </w:tcPr>
          <w:p w:rsidR="00EC5B68" w:rsidRPr="000F7875" w:rsidRDefault="00EC5B68" w:rsidP="005F49DF">
            <w:pPr>
              <w:rPr>
                <w:b/>
                <w:bCs/>
              </w:rPr>
            </w:pPr>
          </w:p>
          <w:p w:rsidR="00EC5B68" w:rsidRPr="000F7875" w:rsidRDefault="00EC5B68" w:rsidP="005F49DF">
            <w:pPr>
              <w:rPr>
                <w:b/>
                <w:bCs/>
              </w:rPr>
            </w:pPr>
            <w:r w:rsidRPr="000F7875">
              <w:rPr>
                <w:b/>
                <w:bCs/>
              </w:rPr>
              <w:t>From (00/00):</w:t>
            </w:r>
          </w:p>
        </w:tc>
        <w:tc>
          <w:tcPr>
            <w:tcW w:w="6476" w:type="dxa"/>
            <w:shd w:val="clear" w:color="auto" w:fill="auto"/>
          </w:tcPr>
          <w:p w:rsidR="00EC5B68" w:rsidRPr="000F7875" w:rsidRDefault="00EC5B68" w:rsidP="005F49DF">
            <w:pPr>
              <w:rPr>
                <w:b/>
                <w:bCs/>
              </w:rPr>
            </w:pPr>
          </w:p>
          <w:p w:rsidR="00EC5B68" w:rsidRPr="000F7875" w:rsidRDefault="00EC5B68" w:rsidP="005F49DF">
            <w:pPr>
              <w:rPr>
                <w:b/>
                <w:bCs/>
              </w:rPr>
            </w:pPr>
            <w:r>
              <w:rPr>
                <w:b/>
                <w:bCs/>
              </w:rPr>
              <w:t>To(00/00)</w:t>
            </w:r>
            <w:r w:rsidRPr="000F7875">
              <w:rPr>
                <w:b/>
                <w:bCs/>
              </w:rPr>
              <w:t>:</w:t>
            </w:r>
          </w:p>
        </w:tc>
      </w:tr>
      <w:tr w:rsidR="00EC5B68" w:rsidTr="005F49DF">
        <w:tc>
          <w:tcPr>
            <w:tcW w:w="10740" w:type="dxa"/>
            <w:gridSpan w:val="2"/>
            <w:shd w:val="clear" w:color="auto" w:fill="auto"/>
          </w:tcPr>
          <w:p w:rsidR="00EC5B68" w:rsidRPr="00A1120B" w:rsidRDefault="00EC5B68" w:rsidP="005F49DF">
            <w:r w:rsidRPr="00A1120B">
              <w:t>Main Roles &amp; Responsibilities:</w:t>
            </w:r>
          </w:p>
          <w:p w:rsidR="00EC5B68" w:rsidRPr="00307737"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Pr="00307737" w:rsidRDefault="00EC5B68" w:rsidP="005F49DF"/>
          <w:p w:rsidR="00EC5B68" w:rsidRPr="00307737" w:rsidRDefault="00EC5B68" w:rsidP="005F49DF"/>
        </w:tc>
      </w:tr>
    </w:tbl>
    <w:p w:rsidR="00EC5B68" w:rsidRDefault="00EC5B68" w:rsidP="00EC5B68"/>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5F49DF">
        <w:tc>
          <w:tcPr>
            <w:tcW w:w="10740" w:type="dxa"/>
            <w:gridSpan w:val="2"/>
            <w:shd w:val="clear" w:color="auto" w:fill="E0E0E0"/>
          </w:tcPr>
          <w:p w:rsidR="00EC5B68" w:rsidRDefault="00EC5B68" w:rsidP="005F49DF">
            <w:pPr>
              <w:jc w:val="both"/>
              <w:rPr>
                <w:b/>
                <w:bCs/>
              </w:rPr>
            </w:pPr>
          </w:p>
          <w:p w:rsidR="00EC5B68" w:rsidRPr="000F7875" w:rsidRDefault="00EC5B68" w:rsidP="005F49DF">
            <w:pPr>
              <w:jc w:val="both"/>
              <w:rPr>
                <w:b/>
                <w:bCs/>
              </w:rPr>
            </w:pPr>
            <w:r w:rsidRPr="000F7875">
              <w:rPr>
                <w:b/>
                <w:bCs/>
              </w:rPr>
              <w:t xml:space="preserve">Job Title: </w:t>
            </w:r>
          </w:p>
          <w:p w:rsidR="00EC5B68" w:rsidRPr="00A1120B" w:rsidRDefault="00EC5B68" w:rsidP="005F49DF">
            <w:pPr>
              <w:jc w:val="both"/>
              <w:rPr>
                <w:b/>
                <w:bCs/>
                <w:i/>
              </w:rPr>
            </w:pPr>
            <w:r w:rsidRPr="000F7875">
              <w:rPr>
                <w:b/>
                <w:bCs/>
              </w:rPr>
              <w:t xml:space="preserve">Grade/ Management Level </w:t>
            </w:r>
            <w:r w:rsidRPr="000F7875">
              <w:rPr>
                <w:b/>
                <w:bCs/>
                <w:i/>
              </w:rPr>
              <w:t>(if applicable):</w:t>
            </w:r>
          </w:p>
        </w:tc>
      </w:tr>
      <w:tr w:rsidR="00EC5B68" w:rsidRPr="000F7875" w:rsidTr="005F49DF">
        <w:tc>
          <w:tcPr>
            <w:tcW w:w="10740" w:type="dxa"/>
            <w:gridSpan w:val="2"/>
            <w:shd w:val="clear" w:color="auto" w:fill="auto"/>
          </w:tcPr>
          <w:p w:rsidR="00EC5B68" w:rsidRDefault="00EC5B68" w:rsidP="005F49DF">
            <w:pPr>
              <w:rPr>
                <w:b/>
              </w:rPr>
            </w:pPr>
          </w:p>
          <w:p w:rsidR="00EC5B68" w:rsidRPr="000F7875" w:rsidRDefault="00EC5B68" w:rsidP="005F49DF">
            <w:pPr>
              <w:rPr>
                <w:b/>
              </w:rPr>
            </w:pPr>
            <w:r w:rsidRPr="000F7875">
              <w:rPr>
                <w:b/>
              </w:rPr>
              <w:t>Employer(s) &amp; Department Name:</w:t>
            </w:r>
          </w:p>
        </w:tc>
      </w:tr>
      <w:tr w:rsidR="00EC5B68" w:rsidTr="005F49DF">
        <w:trPr>
          <w:trHeight w:val="774"/>
        </w:trPr>
        <w:tc>
          <w:tcPr>
            <w:tcW w:w="4264" w:type="dxa"/>
            <w:shd w:val="clear" w:color="auto" w:fill="auto"/>
          </w:tcPr>
          <w:p w:rsidR="00EC5B68" w:rsidRPr="000F7875" w:rsidRDefault="00EC5B68" w:rsidP="005F49DF">
            <w:pPr>
              <w:rPr>
                <w:b/>
                <w:bCs/>
              </w:rPr>
            </w:pPr>
          </w:p>
          <w:p w:rsidR="00EC5B68" w:rsidRPr="000F7875" w:rsidRDefault="00EC5B68" w:rsidP="005F49DF">
            <w:pPr>
              <w:rPr>
                <w:b/>
                <w:bCs/>
              </w:rPr>
            </w:pPr>
            <w:r w:rsidRPr="000F7875">
              <w:rPr>
                <w:b/>
                <w:bCs/>
              </w:rPr>
              <w:t>From (00/00):</w:t>
            </w:r>
          </w:p>
        </w:tc>
        <w:tc>
          <w:tcPr>
            <w:tcW w:w="6476" w:type="dxa"/>
            <w:shd w:val="clear" w:color="auto" w:fill="auto"/>
          </w:tcPr>
          <w:p w:rsidR="00EC5B68" w:rsidRPr="000F7875" w:rsidRDefault="00EC5B68" w:rsidP="005F49DF">
            <w:pPr>
              <w:rPr>
                <w:b/>
                <w:bCs/>
              </w:rPr>
            </w:pPr>
          </w:p>
          <w:p w:rsidR="00EC5B68" w:rsidRPr="000F7875" w:rsidRDefault="00EC5B68" w:rsidP="005F49DF">
            <w:pPr>
              <w:rPr>
                <w:b/>
                <w:bCs/>
              </w:rPr>
            </w:pPr>
            <w:r>
              <w:rPr>
                <w:b/>
                <w:bCs/>
              </w:rPr>
              <w:t>To(00/00)</w:t>
            </w:r>
            <w:r w:rsidRPr="000F7875">
              <w:rPr>
                <w:b/>
                <w:bCs/>
              </w:rPr>
              <w:t>:</w:t>
            </w:r>
          </w:p>
        </w:tc>
      </w:tr>
      <w:tr w:rsidR="00EC5B68" w:rsidTr="005F49DF">
        <w:tc>
          <w:tcPr>
            <w:tcW w:w="10740" w:type="dxa"/>
            <w:gridSpan w:val="2"/>
            <w:shd w:val="clear" w:color="auto" w:fill="auto"/>
          </w:tcPr>
          <w:p w:rsidR="00EC5B68" w:rsidRPr="00A1120B" w:rsidRDefault="00EC5B68" w:rsidP="005F49DF">
            <w:r w:rsidRPr="00A1120B">
              <w:t>Main Roles &amp; Responsibilities:</w:t>
            </w:r>
          </w:p>
          <w:p w:rsidR="00EC5B68" w:rsidRPr="00307737"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Default="00EC5B68" w:rsidP="005F49DF"/>
          <w:p w:rsidR="00EC5B68" w:rsidRPr="00307737" w:rsidRDefault="00EC5B68" w:rsidP="005F49DF"/>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EC5C01">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rsidRPr="00EC5B68">
        <w:t xml:space="preserve">referees (including your current employer).  Please ensure that the referees you provide are from a </w:t>
      </w:r>
      <w:r w:rsidR="0086368E" w:rsidRPr="00EC5B68">
        <w:rPr>
          <w:rFonts w:eastAsia="SimSun"/>
          <w:lang w:val="en-IE"/>
        </w:rPr>
        <w:t>perspective</w:t>
      </w:r>
      <w:r w:rsidRPr="00EC5B68">
        <w:t>.  We retain th</w:t>
      </w:r>
      <w:r>
        <w:t xml:space="preserve">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C5C0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C5C01">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EC5C01"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EC5C01"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C5C01"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C5C01"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C5C01"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C5C01"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EC5C01"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C5C01"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EC5C01"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C5C01"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C5C01"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C5C01"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C5C01"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C5C01"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C5C01"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C5C01"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EC5C01"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C5C01"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C5C01"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C5C01"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C5C01"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C5C01"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C5C01"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EC5C01"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C5C01">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C5C01">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C5C01">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C5C01">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C5C0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C5C0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9DF" w:rsidRDefault="005F49DF" w:rsidP="002212CD">
      <w:r>
        <w:separator/>
      </w:r>
    </w:p>
  </w:endnote>
  <w:endnote w:type="continuationSeparator" w:id="0">
    <w:p w:rsidR="005F49DF" w:rsidRDefault="005F49DF"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9DF" w:rsidRPr="005326FF" w:rsidRDefault="005F49D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C5C01">
      <w:rPr>
        <w:rFonts w:ascii="Arial" w:hAnsi="Arial" w:cs="Arial"/>
        <w:noProof/>
        <w:sz w:val="20"/>
      </w:rPr>
      <w:t>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9DF" w:rsidRDefault="005F49DF">
      <w:r>
        <w:separator/>
      </w:r>
    </w:p>
  </w:footnote>
  <w:footnote w:type="continuationSeparator" w:id="0">
    <w:p w:rsidR="005F49DF" w:rsidRDefault="005F4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9DF" w:rsidRPr="005F49DF" w:rsidRDefault="005F49DF" w:rsidP="005326FF">
    <w:pPr>
      <w:pStyle w:val="Header"/>
      <w:ind w:right="-143"/>
      <w:jc w:val="right"/>
    </w:pPr>
    <w:r>
      <w:rPr>
        <w:rFonts w:eastAsia="Arial"/>
      </w:rPr>
      <w:t xml:space="preserve">                                                                                               </w:t>
    </w:r>
    <w:r>
      <w:t xml:space="preserve">Candidate ID Number </w:t>
    </w:r>
    <w:r w:rsidRPr="005F49DF">
      <w:t xml:space="preserve">NRS14643 – </w:t>
    </w:r>
  </w:p>
  <w:p w:rsidR="005F49DF" w:rsidRPr="005F49DF" w:rsidRDefault="005F49DF" w:rsidP="005326FF">
    <w:pPr>
      <w:pStyle w:val="Header"/>
      <w:ind w:right="-143"/>
      <w:jc w:val="right"/>
    </w:pPr>
    <w:r w:rsidRPr="005F49DF">
      <w:t>Deputy Chief Legal Advisor- HSE Corporate</w:t>
    </w:r>
  </w:p>
  <w:p w:rsidR="005F49DF" w:rsidRDefault="005F49DF"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7203DA"/>
    <w:multiLevelType w:val="hybridMultilevel"/>
    <w:tmpl w:val="0B003F9C"/>
    <w:lvl w:ilvl="0" w:tplc="CAA834B8">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B8C0A67"/>
    <w:multiLevelType w:val="hybridMultilevel"/>
    <w:tmpl w:val="AE9E986A"/>
    <w:lvl w:ilvl="0" w:tplc="910285C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555804"/>
    <w:multiLevelType w:val="hybridMultilevel"/>
    <w:tmpl w:val="901648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1D4231"/>
    <w:multiLevelType w:val="hybridMultilevel"/>
    <w:tmpl w:val="33F484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4"/>
  </w:num>
  <w:num w:numId="3">
    <w:abstractNumId w:val="23"/>
  </w:num>
  <w:num w:numId="4">
    <w:abstractNumId w:val="27"/>
  </w:num>
  <w:num w:numId="5">
    <w:abstractNumId w:val="24"/>
  </w:num>
  <w:num w:numId="6">
    <w:abstractNumId w:val="17"/>
  </w:num>
  <w:num w:numId="7">
    <w:abstractNumId w:val="26"/>
  </w:num>
  <w:num w:numId="8">
    <w:abstractNumId w:val="31"/>
  </w:num>
  <w:num w:numId="9">
    <w:abstractNumId w:val="5"/>
  </w:num>
  <w:num w:numId="10">
    <w:abstractNumId w:val="1"/>
  </w:num>
  <w:num w:numId="11">
    <w:abstractNumId w:val="29"/>
  </w:num>
  <w:num w:numId="12">
    <w:abstractNumId w:val="28"/>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0"/>
  </w:num>
  <w:num w:numId="21">
    <w:abstractNumId w:val="14"/>
  </w:num>
  <w:num w:numId="22">
    <w:abstractNumId w:val="2"/>
  </w:num>
  <w:num w:numId="23">
    <w:abstractNumId w:val="15"/>
  </w:num>
  <w:num w:numId="24">
    <w:abstractNumId w:val="33"/>
  </w:num>
  <w:num w:numId="25">
    <w:abstractNumId w:val="7"/>
  </w:num>
  <w:num w:numId="26">
    <w:abstractNumId w:val="11"/>
  </w:num>
  <w:num w:numId="27">
    <w:abstractNumId w:val="32"/>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9"/>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
  </w:num>
  <w:num w:numId="34">
    <w:abstractNumId w:val="25"/>
  </w:num>
  <w:num w:numId="35">
    <w:abstractNumId w:val="21"/>
  </w:num>
  <w:num w:numId="36">
    <w:abstractNumId w:val="3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70EF1"/>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45303"/>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2897"/>
    <w:rsid w:val="005D4830"/>
    <w:rsid w:val="005F49DF"/>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EC3"/>
    <w:rsid w:val="00E96F15"/>
    <w:rsid w:val="00EA57ED"/>
    <w:rsid w:val="00EA7E41"/>
    <w:rsid w:val="00EC5B68"/>
    <w:rsid w:val="00EC5C0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68B7F6"/>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EC5B68"/>
    <w:rPr>
      <w:rFonts w:ascii="Times New Roman" w:eastAsia="Times New Roman" w:hAnsi="Times New Roman" w:cs="Times New Roman"/>
      <w:b/>
      <w:szCs w:val="20"/>
      <w:lang w:bidi="ar-SA"/>
    </w:rPr>
  </w:style>
  <w:style w:type="paragraph" w:styleId="Subtitle">
    <w:name w:val="Subtitle"/>
    <w:basedOn w:val="Normal"/>
    <w:link w:val="SubtitleChar"/>
    <w:qFormat/>
    <w:rsid w:val="00EC5B68"/>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EC5B68"/>
    <w:rPr>
      <w:rFonts w:ascii="Times New Roman" w:eastAsia="Times New Roman" w:hAnsi="Times New Roman" w:cs="Times New Roman"/>
      <w:b/>
      <w:bCs/>
      <w:u w:val="single"/>
      <w:lang w:eastAsia="en-US" w:bidi="ar-SA"/>
    </w:rPr>
  </w:style>
  <w:style w:type="paragraph" w:customStyle="1" w:styleId="TableParagraph">
    <w:name w:val="Table Paragraph"/>
    <w:basedOn w:val="Normal"/>
    <w:uiPriority w:val="1"/>
    <w:qFormat/>
    <w:rsid w:val="005F49DF"/>
    <w:pPr>
      <w:widowControl w:val="0"/>
      <w:suppressAutoHyphens w:val="0"/>
      <w:autoSpaceDE w:val="0"/>
      <w:autoSpaceDN w:val="0"/>
      <w:ind w:left="828"/>
    </w:pPr>
    <w:rPr>
      <w:rFonts w:eastAsia="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617A-6045-4F59-BC45-6882DCC7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4</cp:revision>
  <cp:lastPrinted>2020-03-25T10:40:00Z</cp:lastPrinted>
  <dcterms:created xsi:type="dcterms:W3CDTF">2024-12-18T11:03:00Z</dcterms:created>
  <dcterms:modified xsi:type="dcterms:W3CDTF">2024-12-19T14:52:00Z</dcterms:modified>
  <dc:language>en-GB</dc:language>
</cp:coreProperties>
</file>