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CB7ADD" w:rsidRDefault="004C68A1" w:rsidP="00A63B5A">
      <w:pPr>
        <w:jc w:val="center"/>
        <w:rPr>
          <w:b/>
          <w:iCs/>
        </w:rPr>
      </w:pPr>
      <w:r w:rsidRPr="00CB7ADD">
        <w:rPr>
          <w:b/>
          <w:iCs/>
        </w:rPr>
        <w:t>NRS14601, Grade VIII, Programme Manager</w:t>
      </w:r>
    </w:p>
    <w:p w:rsidR="00A63B5A" w:rsidRPr="00CB7ADD" w:rsidRDefault="00CB7ADD" w:rsidP="00A63B5A">
      <w:pPr>
        <w:jc w:val="center"/>
        <w:rPr>
          <w:b/>
          <w:iCs/>
        </w:rPr>
      </w:pPr>
      <w:r w:rsidRPr="00CB7ADD">
        <w:rPr>
          <w:b/>
          <w:iCs/>
        </w:rPr>
        <w:t>Strategic Programmes Office, Office of the Chief Clinical Officer (CCO)</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F8155B">
        <w:rPr>
          <w:b/>
        </w:rPr>
        <w:t>3pm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94547F" w:rsidRDefault="00F8155B" w:rsidP="0094547F">
            <w:pPr>
              <w:rPr>
                <w:b/>
                <w:bCs/>
                <w:i/>
                <w:color w:val="000000" w:themeColor="text1"/>
              </w:rPr>
            </w:pPr>
            <w:r>
              <w:rPr>
                <w:b/>
                <w:bCs/>
                <w:i/>
              </w:rPr>
              <w:t>3pm</w:t>
            </w:r>
            <w:bookmarkStart w:id="0" w:name="_GoBack"/>
            <w:bookmarkEnd w:id="0"/>
            <w:r w:rsidR="00A63B5A" w:rsidRPr="0094547F">
              <w:rPr>
                <w:b/>
                <w:bCs/>
                <w:i/>
              </w:rPr>
              <w:t xml:space="preserve"> </w:t>
            </w:r>
            <w:r>
              <w:rPr>
                <w:b/>
                <w:bCs/>
                <w:i/>
              </w:rPr>
              <w:t>on</w:t>
            </w:r>
            <w:r w:rsidR="00A63B5A" w:rsidRPr="0094547F">
              <w:rPr>
                <w:b/>
                <w:bCs/>
                <w:i/>
              </w:rPr>
              <w:t xml:space="preserve"> </w:t>
            </w:r>
            <w:r w:rsidR="0094547F" w:rsidRPr="0094547F">
              <w:rPr>
                <w:b/>
                <w:bCs/>
                <w:i/>
              </w:rPr>
              <w:t>Monday 30</w:t>
            </w:r>
            <w:r w:rsidR="0094547F" w:rsidRPr="0094547F">
              <w:rPr>
                <w:b/>
                <w:bCs/>
                <w:i/>
                <w:vertAlign w:val="superscript"/>
              </w:rPr>
              <w:t>th</w:t>
            </w:r>
            <w:r w:rsidR="0094547F" w:rsidRPr="0094547F">
              <w:rPr>
                <w:b/>
                <w:bCs/>
                <w:i/>
              </w:rPr>
              <w:t xml:space="preserve"> December 2024</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CB7ADD" w:rsidRDefault="00AF1DBF"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CB7ADD" w:rsidRPr="00CB7ADD">
              <w:t>NRS14601 Grade VIII, Programme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CB7ADD" w:rsidRPr="00820A0A">
                <w:rPr>
                  <w:rStyle w:val="Hyperlink"/>
                  <w:b/>
                  <w:bCs/>
                </w:rPr>
                <w:t>recuritmanagement@hse.ie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CB7ADD" w:rsidP="00A501B5">
            <w:pPr>
              <w:tabs>
                <w:tab w:val="left" w:pos="1418"/>
              </w:tabs>
              <w:rPr>
                <w:b/>
                <w:color w:val="FF0000"/>
                <w:sz w:val="16"/>
                <w:szCs w:val="16"/>
              </w:rPr>
            </w:pPr>
            <w:r w:rsidRPr="00CB7ADD">
              <w:rPr>
                <w:b/>
              </w:rPr>
              <w:t>Grade VIII, Programme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CB7ADD" w:rsidP="00A501B5">
            <w:pPr>
              <w:spacing w:before="40" w:after="40"/>
              <w:rPr>
                <w:b/>
                <w:color w:val="FF0000"/>
              </w:rPr>
            </w:pPr>
            <w:r w:rsidRPr="00CB7ADD">
              <w:rPr>
                <w:b/>
              </w:rPr>
              <w:t>NRS14601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F1DBF">
              <w:rPr>
                <w:color w:val="000000" w:themeColor="text1"/>
              </w:rPr>
            </w:r>
            <w:r w:rsidR="00AF1D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1DBF">
              <w:rPr>
                <w:color w:val="000000" w:themeColor="text1"/>
              </w:rPr>
            </w:r>
            <w:r w:rsidR="00AF1D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1DBF">
              <w:rPr>
                <w:color w:val="000000" w:themeColor="text1"/>
              </w:rPr>
            </w:r>
            <w:r w:rsidR="00AF1D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1DBF">
              <w:rPr>
                <w:color w:val="000000" w:themeColor="text1"/>
              </w:rPr>
            </w:r>
            <w:r w:rsidR="00AF1D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1DBF">
              <w:rPr>
                <w:color w:val="000000" w:themeColor="text1"/>
              </w:rPr>
            </w:r>
            <w:r w:rsidR="00AF1DB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F1DBF">
              <w:rPr>
                <w:color w:val="000000" w:themeColor="text1"/>
              </w:rPr>
            </w:r>
            <w:r w:rsidR="00AF1DB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F1DB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F1DBF">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F1DBF">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F1DBF">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F1DB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F1DBF">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F1DB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F1DBF">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F1DB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2A623F">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rsidR="009F4411" w:rsidRDefault="009F4411" w:rsidP="009F4411">
      <w:pPr>
        <w:suppressAutoHyphens w:val="0"/>
        <w:ind w:right="-154"/>
        <w:jc w:val="both"/>
        <w:rPr>
          <w:b/>
        </w:rPr>
      </w:pPr>
    </w:p>
    <w:p w:rsidR="00C04921" w:rsidRPr="00C04921" w:rsidRDefault="00C04921" w:rsidP="00C04921">
      <w:pPr>
        <w:jc w:val="both"/>
        <w:rPr>
          <w:b/>
          <w:bCs/>
          <w:color w:val="000000"/>
        </w:rPr>
      </w:pPr>
      <w:r w:rsidRPr="00C04921">
        <w:rPr>
          <w:b/>
          <w:bCs/>
          <w:color w:val="000000"/>
        </w:rPr>
        <w:t>In this area we ask you to focus on your experience to date that is relevant to the role</w:t>
      </w:r>
      <w:r w:rsidRPr="00C04921">
        <w:rPr>
          <w:b/>
          <w:bCs/>
        </w:rPr>
        <w:t xml:space="preserve">.  Please indicate below how your professional experience </w:t>
      </w:r>
      <w:r w:rsidRPr="00C04921">
        <w:rPr>
          <w:b/>
          <w:bCs/>
          <w:color w:val="000000"/>
        </w:rPr>
        <w:t xml:space="preserve">meets the eligibility criteria for this post.  This section will be assessed by a board of Senior Managers to consider your experience as it is relevant to the role.  Information you provide in this section </w:t>
      </w:r>
      <w:r w:rsidRPr="00C04921">
        <w:rPr>
          <w:b/>
          <w:bCs/>
        </w:rPr>
        <w:t>and in other areas of the application form may</w:t>
      </w:r>
      <w:r w:rsidRPr="00C04921">
        <w:rPr>
          <w:b/>
          <w:bCs/>
          <w:color w:val="000000"/>
        </w:rPr>
        <w:t xml:space="preserve"> be used as part of a short listing exercise and may be discussed in more depth at interview, should you be called to one.</w:t>
      </w:r>
    </w:p>
    <w:p w:rsidR="00C04921" w:rsidRPr="00C04921" w:rsidRDefault="00C04921" w:rsidP="00C04921">
      <w:pPr>
        <w:rPr>
          <w:b/>
          <w:bCs/>
          <w:color w:val="000000"/>
        </w:rPr>
      </w:pPr>
    </w:p>
    <w:p w:rsidR="00C04921" w:rsidRPr="00C04921" w:rsidRDefault="00C04921" w:rsidP="00C04921">
      <w:pPr>
        <w:numPr>
          <w:ilvl w:val="0"/>
          <w:numId w:val="27"/>
        </w:numPr>
        <w:suppressAutoHyphens w:val="0"/>
        <w:jc w:val="both"/>
        <w:rPr>
          <w:b/>
          <w:bCs/>
          <w:lang w:val="en-IE" w:eastAsia="en-IE"/>
        </w:rPr>
      </w:pPr>
      <w:r w:rsidRPr="00C04921">
        <w:rPr>
          <w:b/>
          <w:bCs/>
          <w:color w:val="000000"/>
        </w:rPr>
        <w:t xml:space="preserve">In this section it is important that your answers do not exceed 1 page per eligibility criteria.  </w:t>
      </w:r>
      <w:r w:rsidRPr="00C04921">
        <w:rPr>
          <w:b/>
          <w:bCs/>
          <w:lang w:eastAsia="en-IE"/>
        </w:rPr>
        <w:t xml:space="preserve">The selection board will take your adherence to this limit into account when reviewing your application.    </w:t>
      </w:r>
    </w:p>
    <w:p w:rsidR="00C04921" w:rsidRPr="00C04921" w:rsidRDefault="00C04921" w:rsidP="00C04921">
      <w:pPr>
        <w:ind w:left="360"/>
        <w:jc w:val="both"/>
        <w:rPr>
          <w:rFonts w:ascii="Calibri" w:hAnsi="Calibri" w:cs="Calibri"/>
          <w:b/>
          <w:bCs/>
          <w:sz w:val="22"/>
          <w:szCs w:val="22"/>
          <w:lang w:eastAsia="en-IE"/>
        </w:rPr>
      </w:pPr>
    </w:p>
    <w:p w:rsidR="00C04921" w:rsidRPr="00C04921" w:rsidRDefault="00C04921" w:rsidP="00C04921">
      <w:pPr>
        <w:numPr>
          <w:ilvl w:val="0"/>
          <w:numId w:val="28"/>
        </w:numPr>
        <w:suppressAutoHyphens w:val="0"/>
        <w:jc w:val="both"/>
        <w:rPr>
          <w:b/>
          <w:bCs/>
        </w:rPr>
      </w:pPr>
      <w:r w:rsidRPr="00C04921">
        <w:rPr>
          <w:b/>
          <w:bCs/>
        </w:rPr>
        <w:t xml:space="preserve">You may wish to write paragraphs or bullet points that demonstrate how your unique experience is relevant to the requirements of this role.  </w:t>
      </w:r>
      <w:r w:rsidRPr="00C04921">
        <w:rPr>
          <w:b/>
          <w:bCs/>
          <w:color w:val="000000"/>
        </w:rPr>
        <w:t>Please provide clear</w:t>
      </w:r>
      <w:r w:rsidRPr="00C04921">
        <w:rPr>
          <w:b/>
          <w:bCs/>
          <w:strike/>
          <w:color w:val="000000"/>
        </w:rPr>
        <w:t xml:space="preserve"> </w:t>
      </w:r>
      <w:r w:rsidRPr="00C04921">
        <w:rPr>
          <w:b/>
          <w:bCs/>
          <w:color w:val="000000"/>
        </w:rPr>
        <w:t>answer(s) that demonstrate the depth and</w:t>
      </w:r>
      <w:r w:rsidRPr="00C04921">
        <w:rPr>
          <w:b/>
          <w:bCs/>
        </w:rPr>
        <w:t xml:space="preserve"> breadth of your experience in the area(s) below, reflective of the requirements of this post.</w:t>
      </w:r>
    </w:p>
    <w:p w:rsidR="00C04921" w:rsidRPr="00C04921" w:rsidRDefault="00C04921" w:rsidP="00C04921">
      <w:pPr>
        <w:rPr>
          <w:b/>
          <w:bCs/>
          <w:color w:val="000000"/>
          <w:lang w:val="en-IE" w:eastAsia="en-US"/>
        </w:rPr>
      </w:pPr>
    </w:p>
    <w:p w:rsidR="00C04921" w:rsidRPr="00C04921" w:rsidRDefault="00C04921" w:rsidP="00C04921">
      <w:pPr>
        <w:numPr>
          <w:ilvl w:val="0"/>
          <w:numId w:val="28"/>
        </w:numPr>
        <w:suppressAutoHyphens w:val="0"/>
        <w:jc w:val="both"/>
        <w:rPr>
          <w:b/>
          <w:bCs/>
        </w:rPr>
      </w:pPr>
      <w:r w:rsidRPr="00C04921">
        <w:rPr>
          <w:b/>
          <w:bCs/>
        </w:rPr>
        <w:t xml:space="preserve">Please complete each section below. As you complete each section we recognise there will be an overlap in the employer and date periods. </w:t>
      </w:r>
    </w:p>
    <w:p w:rsidR="00C04921" w:rsidRPr="00C04921" w:rsidRDefault="00C04921" w:rsidP="00C04921">
      <w:pPr>
        <w:jc w:val="center"/>
        <w:rPr>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04921" w:rsidRPr="00C04921" w:rsidTr="00FE37E2">
        <w:tc>
          <w:tcPr>
            <w:tcW w:w="10368" w:type="dxa"/>
            <w:gridSpan w:val="2"/>
            <w:shd w:val="clear" w:color="auto" w:fill="E0E0E0"/>
          </w:tcPr>
          <w:p w:rsidR="00C04921" w:rsidRPr="00D276F8" w:rsidRDefault="00C04921" w:rsidP="00D276F8">
            <w:pPr>
              <w:pStyle w:val="ListParagraph"/>
              <w:numPr>
                <w:ilvl w:val="0"/>
                <w:numId w:val="34"/>
              </w:numPr>
              <w:jc w:val="both"/>
              <w:rPr>
                <w:b/>
                <w:bCs/>
                <w:color w:val="FF0000"/>
              </w:rPr>
            </w:pPr>
            <w:r w:rsidRPr="00D276F8">
              <w:rPr>
                <w:b/>
                <w:bCs/>
              </w:rPr>
              <w:t>Please demonstrate your</w:t>
            </w:r>
            <w:r w:rsidR="00D276F8" w:rsidRPr="00D276F8">
              <w:rPr>
                <w:b/>
                <w:bCs/>
              </w:rPr>
              <w:t xml:space="preserve"> </w:t>
            </w:r>
            <w:r w:rsidR="00D276F8" w:rsidRPr="00D276F8">
              <w:rPr>
                <w:b/>
                <w:iCs/>
              </w:rPr>
              <w:t xml:space="preserve">significant experience of managing and delivering projects in a healthcare environment with a mixed programme of work including planning, organising, and evaluating complex or significant multi-year projects and moving with ease between concurrent projects </w:t>
            </w:r>
            <w:r w:rsidR="00D276F8" w:rsidRPr="00D276F8">
              <w:rPr>
                <w:b/>
              </w:rPr>
              <w:t>using structured change and project methodologies,</w:t>
            </w:r>
            <w:r w:rsidRPr="00D276F8">
              <w:rPr>
                <w:b/>
                <w:bCs/>
              </w:rPr>
              <w:t xml:space="preserve"> </w:t>
            </w:r>
            <w:r w:rsidRPr="00D276F8">
              <w:rPr>
                <w:b/>
              </w:rPr>
              <w:t>as relevant to the role</w:t>
            </w:r>
            <w:r w:rsidRPr="00D276F8">
              <w:rPr>
                <w:b/>
                <w:bCs/>
              </w:rPr>
              <w:t xml:space="preserve">. Please limit your answer in this section to 1 page. </w:t>
            </w:r>
          </w:p>
        </w:tc>
      </w:tr>
      <w:tr w:rsidR="00C04921" w:rsidRPr="00C04921" w:rsidTr="00FE37E2">
        <w:tc>
          <w:tcPr>
            <w:tcW w:w="4264" w:type="dxa"/>
          </w:tcPr>
          <w:p w:rsidR="00C04921" w:rsidRPr="00C04921" w:rsidRDefault="00C04921" w:rsidP="00C04921">
            <w:r w:rsidRPr="00C04921">
              <w:rPr>
                <w:b/>
              </w:rPr>
              <w:t>Date(s) from – Date(s) to</w:t>
            </w:r>
          </w:p>
        </w:tc>
        <w:tc>
          <w:tcPr>
            <w:tcW w:w="6104" w:type="dxa"/>
          </w:tcPr>
          <w:p w:rsidR="00C04921" w:rsidRPr="00C04921" w:rsidRDefault="00C04921" w:rsidP="00C04921">
            <w:pPr>
              <w:rPr>
                <w:b/>
              </w:rPr>
            </w:pPr>
            <w:r w:rsidRPr="00C04921">
              <w:rPr>
                <w:b/>
              </w:rPr>
              <w:t>Employer(s) &amp; Department Name</w:t>
            </w:r>
          </w:p>
          <w:p w:rsidR="00C04921" w:rsidRPr="00C04921" w:rsidRDefault="00C04921" w:rsidP="00C04921">
            <w:pPr>
              <w:rPr>
                <w:b/>
              </w:rPr>
            </w:pPr>
          </w:p>
        </w:tc>
      </w:tr>
      <w:tr w:rsidR="00C04921" w:rsidRPr="00C04921" w:rsidTr="00FE37E2">
        <w:trPr>
          <w:trHeight w:val="774"/>
        </w:trPr>
        <w:tc>
          <w:tcPr>
            <w:tcW w:w="4264" w:type="dxa"/>
          </w:tcPr>
          <w:p w:rsidR="00C04921" w:rsidRPr="00C04921" w:rsidRDefault="00C04921" w:rsidP="00C04921"/>
          <w:p w:rsidR="00C04921" w:rsidRPr="00C04921" w:rsidRDefault="00C04921" w:rsidP="00C04921"/>
        </w:tc>
        <w:tc>
          <w:tcPr>
            <w:tcW w:w="6104" w:type="dxa"/>
          </w:tcPr>
          <w:p w:rsidR="00C04921" w:rsidRPr="00C04921" w:rsidRDefault="00C04921" w:rsidP="00C04921"/>
        </w:tc>
      </w:tr>
      <w:tr w:rsidR="00C04921" w:rsidRPr="00C04921" w:rsidTr="00FE37E2">
        <w:tc>
          <w:tcPr>
            <w:tcW w:w="10368" w:type="dxa"/>
            <w:gridSpan w:val="2"/>
          </w:tcPr>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tc>
      </w:tr>
    </w:tbl>
    <w:p w:rsidR="00C04921" w:rsidRPr="00C04921" w:rsidRDefault="00C04921" w:rsidP="00C04921">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04921" w:rsidRPr="00C04921" w:rsidTr="00FE37E2">
        <w:tc>
          <w:tcPr>
            <w:tcW w:w="10368" w:type="dxa"/>
            <w:gridSpan w:val="2"/>
            <w:shd w:val="clear" w:color="auto" w:fill="E0E0E0"/>
          </w:tcPr>
          <w:p w:rsidR="00C04921" w:rsidRPr="00D276F8" w:rsidRDefault="00C04921" w:rsidP="00D276F8">
            <w:pPr>
              <w:pStyle w:val="ListParagraph"/>
              <w:numPr>
                <w:ilvl w:val="0"/>
                <w:numId w:val="34"/>
              </w:numPr>
              <w:ind w:right="176"/>
              <w:rPr>
                <w:rFonts w:eastAsiaTheme="minorHAnsi"/>
                <w:b/>
                <w:bCs/>
                <w:lang w:val="en-IE" w:eastAsia="en-US"/>
              </w:rPr>
            </w:pPr>
            <w:r w:rsidRPr="00D276F8">
              <w:rPr>
                <w:b/>
                <w:bCs/>
              </w:rPr>
              <w:lastRenderedPageBreak/>
              <w:t xml:space="preserve">Please demonstrate your </w:t>
            </w:r>
            <w:r w:rsidR="00D276F8" w:rsidRPr="00D276F8">
              <w:rPr>
                <w:rFonts w:eastAsiaTheme="minorHAnsi"/>
                <w:b/>
                <w:bCs/>
                <w:lang w:val="en-IE" w:eastAsia="en-US"/>
              </w:rPr>
              <w:t xml:space="preserve">experience in the analysis and interpretation of data to inform decisions, recommendations and reports, </w:t>
            </w:r>
            <w:r w:rsidRPr="00D276F8">
              <w:rPr>
                <w:b/>
                <w:lang w:eastAsia="en-IE"/>
              </w:rPr>
              <w:t xml:space="preserve">as relevant to the role. </w:t>
            </w:r>
            <w:r w:rsidRPr="00D276F8">
              <w:rPr>
                <w:b/>
              </w:rPr>
              <w:t>Please limit your answer in this section to 1 page.</w:t>
            </w:r>
          </w:p>
        </w:tc>
      </w:tr>
      <w:tr w:rsidR="00C04921" w:rsidRPr="00C04921" w:rsidTr="00FE37E2">
        <w:tc>
          <w:tcPr>
            <w:tcW w:w="4264" w:type="dxa"/>
          </w:tcPr>
          <w:p w:rsidR="00C04921" w:rsidRPr="00C04921" w:rsidRDefault="00C04921" w:rsidP="00C04921">
            <w:r w:rsidRPr="00C04921">
              <w:rPr>
                <w:b/>
              </w:rPr>
              <w:t>Date(s) from – Date(s) to</w:t>
            </w:r>
          </w:p>
        </w:tc>
        <w:tc>
          <w:tcPr>
            <w:tcW w:w="6104" w:type="dxa"/>
          </w:tcPr>
          <w:p w:rsidR="00C04921" w:rsidRPr="00C04921" w:rsidRDefault="00C04921" w:rsidP="00C04921">
            <w:pPr>
              <w:rPr>
                <w:b/>
              </w:rPr>
            </w:pPr>
            <w:r w:rsidRPr="00C04921">
              <w:rPr>
                <w:b/>
              </w:rPr>
              <w:t>Employer(s) &amp; Department Name</w:t>
            </w:r>
          </w:p>
          <w:p w:rsidR="00C04921" w:rsidRPr="00C04921" w:rsidRDefault="00C04921" w:rsidP="00C04921">
            <w:pPr>
              <w:rPr>
                <w:b/>
              </w:rPr>
            </w:pPr>
          </w:p>
        </w:tc>
      </w:tr>
      <w:tr w:rsidR="00C04921" w:rsidRPr="00C04921" w:rsidTr="00FE37E2">
        <w:trPr>
          <w:trHeight w:val="774"/>
        </w:trPr>
        <w:tc>
          <w:tcPr>
            <w:tcW w:w="4264" w:type="dxa"/>
          </w:tcPr>
          <w:p w:rsidR="00C04921" w:rsidRPr="00C04921" w:rsidRDefault="00C04921" w:rsidP="00C04921"/>
          <w:p w:rsidR="00C04921" w:rsidRPr="00C04921" w:rsidRDefault="00C04921" w:rsidP="00C04921"/>
        </w:tc>
        <w:tc>
          <w:tcPr>
            <w:tcW w:w="6104" w:type="dxa"/>
          </w:tcPr>
          <w:p w:rsidR="00C04921" w:rsidRPr="00C04921" w:rsidRDefault="00C04921" w:rsidP="00C04921"/>
        </w:tc>
      </w:tr>
      <w:tr w:rsidR="00C04921" w:rsidRPr="00C04921" w:rsidTr="00FE37E2">
        <w:tc>
          <w:tcPr>
            <w:tcW w:w="10368" w:type="dxa"/>
            <w:gridSpan w:val="2"/>
          </w:tcPr>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tc>
      </w:tr>
    </w:tbl>
    <w:p w:rsidR="00C04921" w:rsidRPr="00C04921" w:rsidRDefault="00C04921" w:rsidP="00C04921">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04921" w:rsidRPr="00C04921" w:rsidTr="00FE37E2">
        <w:tc>
          <w:tcPr>
            <w:tcW w:w="10368" w:type="dxa"/>
            <w:gridSpan w:val="2"/>
            <w:shd w:val="clear" w:color="auto" w:fill="E0E0E0"/>
          </w:tcPr>
          <w:p w:rsidR="00C04921" w:rsidRPr="002A623F" w:rsidRDefault="00C04921" w:rsidP="002A623F">
            <w:pPr>
              <w:pStyle w:val="ListParagraph"/>
              <w:numPr>
                <w:ilvl w:val="0"/>
                <w:numId w:val="34"/>
              </w:numPr>
              <w:rPr>
                <w:rFonts w:asciiTheme="minorHAnsi" w:eastAsiaTheme="minorHAnsi" w:hAnsiTheme="minorHAnsi" w:cstheme="minorBidi"/>
                <w:b/>
                <w:lang w:val="en-IE" w:eastAsia="en-US"/>
              </w:rPr>
            </w:pPr>
            <w:r w:rsidRPr="002A623F">
              <w:rPr>
                <w:b/>
                <w:bCs/>
              </w:rPr>
              <w:lastRenderedPageBreak/>
              <w:t xml:space="preserve">Please demonstrate your </w:t>
            </w:r>
            <w:r w:rsidR="002A623F" w:rsidRPr="002A623F">
              <w:rPr>
                <w:rFonts w:eastAsiaTheme="minorHAnsi"/>
                <w:b/>
                <w:lang w:val="en-IE" w:eastAsia="en-US"/>
              </w:rPr>
              <w:t>experience of managing and working collaboratively cross functionally with multiple internal and external stakeholders to achieve results,</w:t>
            </w:r>
            <w:r w:rsidR="002A623F" w:rsidRPr="002A623F">
              <w:rPr>
                <w:rFonts w:asciiTheme="minorHAnsi" w:eastAsiaTheme="minorHAnsi" w:hAnsiTheme="minorHAnsi" w:cstheme="minorBidi"/>
                <w:b/>
                <w:lang w:val="en-IE" w:eastAsia="en-US"/>
              </w:rPr>
              <w:t xml:space="preserve"> </w:t>
            </w:r>
            <w:r w:rsidRPr="002A623F">
              <w:rPr>
                <w:b/>
                <w:lang w:eastAsia="en-IE"/>
              </w:rPr>
              <w:t xml:space="preserve">as relevant to this role. </w:t>
            </w:r>
            <w:r w:rsidRPr="002A623F">
              <w:rPr>
                <w:b/>
              </w:rPr>
              <w:t>Please limit your answer in this section to 1 page.</w:t>
            </w:r>
          </w:p>
        </w:tc>
      </w:tr>
      <w:tr w:rsidR="00C04921" w:rsidRPr="00C04921" w:rsidTr="00FE37E2">
        <w:tc>
          <w:tcPr>
            <w:tcW w:w="4264" w:type="dxa"/>
          </w:tcPr>
          <w:p w:rsidR="00C04921" w:rsidRPr="00C04921" w:rsidRDefault="00C04921" w:rsidP="00C04921">
            <w:r w:rsidRPr="00C04921">
              <w:rPr>
                <w:b/>
              </w:rPr>
              <w:t>Date(s) from – Date(s) to</w:t>
            </w:r>
          </w:p>
        </w:tc>
        <w:tc>
          <w:tcPr>
            <w:tcW w:w="6104" w:type="dxa"/>
          </w:tcPr>
          <w:p w:rsidR="00C04921" w:rsidRPr="00C04921" w:rsidRDefault="00C04921" w:rsidP="00C04921">
            <w:pPr>
              <w:rPr>
                <w:b/>
              </w:rPr>
            </w:pPr>
            <w:r w:rsidRPr="00C04921">
              <w:rPr>
                <w:b/>
              </w:rPr>
              <w:t>Employer(s) &amp; Department Name</w:t>
            </w:r>
          </w:p>
          <w:p w:rsidR="00C04921" w:rsidRPr="00C04921" w:rsidRDefault="00C04921" w:rsidP="00C04921">
            <w:pPr>
              <w:rPr>
                <w:b/>
              </w:rPr>
            </w:pPr>
          </w:p>
        </w:tc>
      </w:tr>
      <w:tr w:rsidR="00C04921" w:rsidRPr="00C04921" w:rsidTr="00FE37E2">
        <w:trPr>
          <w:trHeight w:val="774"/>
        </w:trPr>
        <w:tc>
          <w:tcPr>
            <w:tcW w:w="4264" w:type="dxa"/>
          </w:tcPr>
          <w:p w:rsidR="00C04921" w:rsidRPr="00C04921" w:rsidRDefault="00C04921" w:rsidP="00C04921"/>
          <w:p w:rsidR="00C04921" w:rsidRPr="00C04921" w:rsidRDefault="00C04921" w:rsidP="00C04921"/>
        </w:tc>
        <w:tc>
          <w:tcPr>
            <w:tcW w:w="6104" w:type="dxa"/>
          </w:tcPr>
          <w:p w:rsidR="00C04921" w:rsidRPr="00C04921" w:rsidRDefault="00C04921" w:rsidP="00C04921"/>
        </w:tc>
      </w:tr>
      <w:tr w:rsidR="00C04921" w:rsidRPr="00C04921" w:rsidTr="00FE37E2">
        <w:tc>
          <w:tcPr>
            <w:tcW w:w="10368" w:type="dxa"/>
            <w:gridSpan w:val="2"/>
          </w:tcPr>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p w:rsidR="00C04921" w:rsidRPr="00C04921" w:rsidRDefault="00C04921" w:rsidP="00C04921"/>
        </w:tc>
      </w:tr>
    </w:tbl>
    <w:p w:rsidR="00C04921" w:rsidRPr="00C04921" w:rsidRDefault="00C04921" w:rsidP="00C04921">
      <w:pPr>
        <w:rPr>
          <w:b/>
          <w:bCs/>
        </w:rPr>
      </w:pPr>
    </w:p>
    <w:p w:rsidR="00C04921" w:rsidRPr="00C04921" w:rsidRDefault="00C04921" w:rsidP="00C04921">
      <w:pPr>
        <w:rPr>
          <w:b/>
          <w:bCs/>
        </w:rPr>
      </w:pPr>
    </w:p>
    <w:p w:rsidR="00C04921" w:rsidRPr="00C04921" w:rsidRDefault="00C04921" w:rsidP="00C04921">
      <w:pPr>
        <w:rPr>
          <w:b/>
          <w:bCs/>
        </w:rPr>
      </w:pPr>
    </w:p>
    <w:p w:rsidR="00C04921" w:rsidRPr="00C04921" w:rsidRDefault="00C04921" w:rsidP="00C04921">
      <w:pPr>
        <w:keepNext/>
        <w:numPr>
          <w:ilvl w:val="2"/>
          <w:numId w:val="1"/>
        </w:numPr>
        <w:outlineLvl w:val="2"/>
        <w:rPr>
          <w:b/>
          <w:color w:val="008000"/>
        </w:rPr>
      </w:pPr>
    </w:p>
    <w:p w:rsidR="00C04921" w:rsidRPr="00C04921" w:rsidRDefault="00C04921" w:rsidP="00C04921"/>
    <w:p w:rsidR="00C04921" w:rsidRPr="00C04921" w:rsidRDefault="00C04921" w:rsidP="00C04921">
      <w:pPr>
        <w:pBdr>
          <w:top w:val="single" w:sz="4" w:space="1" w:color="auto"/>
          <w:left w:val="single" w:sz="4" w:space="4" w:color="auto"/>
          <w:bottom w:val="single" w:sz="4" w:space="1" w:color="auto"/>
          <w:right w:val="single" w:sz="4" w:space="4" w:color="auto"/>
        </w:pBdr>
        <w:spacing w:before="60" w:after="60"/>
        <w:ind w:right="-274"/>
        <w:rPr>
          <w:b/>
        </w:rPr>
      </w:pPr>
      <w:r w:rsidRPr="00C04921">
        <w:rPr>
          <w:b/>
        </w:rPr>
        <w:t xml:space="preserve">Candidate Name: ________________________       Candidate Reference No: ______________________                                                                                 </w:t>
      </w:r>
    </w:p>
    <w:p w:rsidR="00C04921" w:rsidRPr="00C04921" w:rsidRDefault="00C04921" w:rsidP="00C04921">
      <w:pPr>
        <w:suppressAutoHyphens w:val="0"/>
        <w:jc w:val="center"/>
        <w:rPr>
          <w:b/>
          <w:bCs/>
          <w:sz w:val="22"/>
          <w:szCs w:val="22"/>
          <w:u w:val="single"/>
          <w:lang w:eastAsia="ar-SA"/>
        </w:rPr>
      </w:pPr>
      <w:r w:rsidRPr="00C04921">
        <w:rPr>
          <w:b/>
          <w:bCs/>
          <w:sz w:val="22"/>
          <w:szCs w:val="22"/>
          <w:u w:val="single"/>
          <w:lang w:eastAsia="ar-SA"/>
        </w:rPr>
        <w:t>Organisation Chart</w:t>
      </w:r>
    </w:p>
    <w:p w:rsidR="00C04921" w:rsidRPr="00C04921" w:rsidRDefault="00C04921" w:rsidP="00C04921">
      <w:pPr>
        <w:suppressAutoHyphens w:val="0"/>
        <w:jc w:val="both"/>
        <w:rPr>
          <w:sz w:val="22"/>
          <w:szCs w:val="22"/>
          <w:u w:val="single"/>
          <w:lang w:eastAsia="ar-SA"/>
        </w:rPr>
      </w:pPr>
    </w:p>
    <w:p w:rsidR="00C04921" w:rsidRPr="00C04921" w:rsidRDefault="00C04921" w:rsidP="00C04921">
      <w:pPr>
        <w:suppressAutoHyphens w:val="0"/>
        <w:jc w:val="both"/>
        <w:rPr>
          <w:sz w:val="22"/>
          <w:szCs w:val="22"/>
          <w:lang w:val="en-IE" w:eastAsia="en-US"/>
        </w:rPr>
      </w:pPr>
      <w:r w:rsidRPr="00C04921">
        <w:rPr>
          <w:sz w:val="22"/>
          <w:szCs w:val="22"/>
          <w:lang w:val="en-IE" w:eastAsia="en-US"/>
        </w:rPr>
        <w:t>We would appreciate it if you would forward a copy of an organisation chart indicating your current position within the Senior Management team in your organisation.</w:t>
      </w:r>
    </w:p>
    <w:p w:rsidR="00C04921" w:rsidRPr="00C04921" w:rsidRDefault="00C04921" w:rsidP="00C04921">
      <w:pPr>
        <w:suppressAutoHyphens w:val="0"/>
        <w:jc w:val="both"/>
        <w:rPr>
          <w:sz w:val="22"/>
          <w:szCs w:val="22"/>
          <w:lang w:val="en-IE" w:eastAsia="en-US"/>
        </w:rPr>
      </w:pPr>
    </w:p>
    <w:p w:rsidR="00C04921" w:rsidRPr="00C04921" w:rsidRDefault="00C04921" w:rsidP="00C04921">
      <w:pPr>
        <w:suppressAutoHyphens w:val="0"/>
        <w:jc w:val="both"/>
        <w:rPr>
          <w:sz w:val="22"/>
          <w:szCs w:val="22"/>
          <w:lang w:val="en-IE" w:eastAsia="en-US"/>
        </w:rPr>
      </w:pPr>
      <w:r w:rsidRPr="00C04921">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C04921" w:rsidRPr="00C04921" w:rsidRDefault="00C04921" w:rsidP="00C04921">
      <w:pPr>
        <w:suppressAutoHyphens w:val="0"/>
        <w:jc w:val="both"/>
        <w:rPr>
          <w:sz w:val="22"/>
          <w:szCs w:val="22"/>
          <w:lang w:val="en-IE" w:eastAsia="en-US"/>
        </w:rPr>
      </w:pPr>
    </w:p>
    <w:p w:rsidR="00C04921" w:rsidRPr="00C04921" w:rsidRDefault="00C04921" w:rsidP="00C04921">
      <w:pPr>
        <w:suppressAutoHyphens w:val="0"/>
        <w:jc w:val="both"/>
        <w:rPr>
          <w:sz w:val="22"/>
          <w:szCs w:val="22"/>
          <w:lang w:val="en-IE" w:eastAsia="en-US"/>
        </w:rPr>
      </w:pPr>
      <w:r w:rsidRPr="00C04921">
        <w:rPr>
          <w:sz w:val="22"/>
          <w:szCs w:val="22"/>
          <w:lang w:val="en-IE" w:eastAsia="en-US"/>
        </w:rPr>
        <w:t>If you do not have access to a corporate chart you may find the template below useful.</w:t>
      </w:r>
    </w:p>
    <w:p w:rsidR="00C04921" w:rsidRPr="00C04921" w:rsidRDefault="00C04921" w:rsidP="00C04921">
      <w:pPr>
        <w:suppressAutoHyphens w:val="0"/>
        <w:jc w:val="both"/>
        <w:rPr>
          <w:sz w:val="22"/>
          <w:szCs w:val="22"/>
          <w:lang w:val="en-IE" w:eastAsia="en-US"/>
        </w:rPr>
      </w:pPr>
    </w:p>
    <w:p w:rsidR="00C04921" w:rsidRPr="00C04921" w:rsidRDefault="00C04921" w:rsidP="00C04921">
      <w:pPr>
        <w:suppressAutoHyphens w:val="0"/>
        <w:jc w:val="both"/>
        <w:rPr>
          <w:sz w:val="22"/>
          <w:szCs w:val="22"/>
          <w:lang w:val="en-IE" w:eastAsia="en-US"/>
        </w:rPr>
      </w:pPr>
      <w:r w:rsidRPr="00C04921">
        <w:rPr>
          <w:sz w:val="22"/>
          <w:szCs w:val="22"/>
          <w:lang w:val="en-IE" w:eastAsia="en-US"/>
        </w:rPr>
        <w:t>If you are independent or have not been part of an organisation recently, a chart is not necessary.</w:t>
      </w:r>
    </w:p>
    <w:p w:rsidR="00C04921" w:rsidRPr="00C04921" w:rsidRDefault="00C04921" w:rsidP="00C04921">
      <w:pPr>
        <w:suppressAutoHyphens w:val="0"/>
        <w:jc w:val="both"/>
        <w:rPr>
          <w:sz w:val="22"/>
          <w:szCs w:val="22"/>
          <w:lang w:eastAsia="ar-SA"/>
        </w:rPr>
      </w:pPr>
    </w:p>
    <w:p w:rsidR="00C04921" w:rsidRPr="00C04921" w:rsidRDefault="00C04921" w:rsidP="00C04921">
      <w:pPr>
        <w:suppressAutoHyphens w:val="0"/>
        <w:jc w:val="both"/>
        <w:rPr>
          <w:sz w:val="22"/>
          <w:szCs w:val="22"/>
          <w:u w:val="single"/>
          <w:lang w:eastAsia="ar-SA"/>
        </w:rPr>
      </w:pPr>
    </w:p>
    <w:p w:rsidR="00C04921" w:rsidRPr="00C04921" w:rsidRDefault="00C04921" w:rsidP="00C04921">
      <w:pPr>
        <w:suppressAutoHyphens w:val="0"/>
        <w:jc w:val="center"/>
        <w:rPr>
          <w:b/>
          <w:bCs/>
          <w:sz w:val="22"/>
          <w:szCs w:val="22"/>
          <w:u w:val="single"/>
          <w:lang w:eastAsia="ar-SA"/>
        </w:rPr>
      </w:pPr>
      <w:r w:rsidRPr="00C04921">
        <w:rPr>
          <w:b/>
          <w:bCs/>
          <w:sz w:val="22"/>
          <w:szCs w:val="22"/>
          <w:u w:val="single"/>
          <w:lang w:eastAsia="ar-SA"/>
        </w:rPr>
        <w:t>Organisation Chart Template</w:t>
      </w:r>
    </w:p>
    <w:p w:rsidR="00C04921" w:rsidRPr="00C04921" w:rsidRDefault="00C04921" w:rsidP="00C04921">
      <w:pPr>
        <w:suppressAutoHyphens w:val="0"/>
        <w:jc w:val="center"/>
        <w:rPr>
          <w:b/>
          <w:bCs/>
          <w:sz w:val="22"/>
          <w:szCs w:val="22"/>
          <w:u w:val="single"/>
          <w:lang w:eastAsia="ar-SA"/>
        </w:rPr>
      </w:pPr>
    </w:p>
    <w:p w:rsidR="00C04921" w:rsidRPr="00C04921" w:rsidRDefault="00C04921" w:rsidP="00C04921">
      <w:pPr>
        <w:suppressAutoHyphens w:val="0"/>
        <w:jc w:val="center"/>
        <w:rPr>
          <w:b/>
          <w:bCs/>
          <w:sz w:val="22"/>
          <w:szCs w:val="22"/>
          <w:u w:val="single"/>
          <w:lang w:eastAsia="ar-SA"/>
        </w:rPr>
      </w:pPr>
    </w:p>
    <w:p w:rsidR="00C04921" w:rsidRPr="00C04921" w:rsidRDefault="00AF1DBF" w:rsidP="00C04921">
      <w:pPr>
        <w:suppressAutoHyphens w:val="0"/>
        <w:jc w:val="center"/>
        <w:rPr>
          <w:b/>
          <w:bCs/>
          <w:sz w:val="22"/>
          <w:szCs w:val="22"/>
          <w:u w:val="single"/>
          <w:lang w:eastAsia="ar-SA"/>
        </w:rPr>
      </w:pPr>
      <w:hyperlink r:id="rId15" w:history="1">
        <w:r w:rsidR="00C04921" w:rsidRPr="00C04921">
          <w:rPr>
            <w:rFonts w:ascii="Times New Roman" w:hAnsi="Times New Roman" w:cs="Times New Roman"/>
            <w:b/>
            <w:bCs/>
            <w:noProof/>
            <w:color w:val="0000FF"/>
            <w:sz w:val="22"/>
            <w:szCs w:val="22"/>
            <w:u w:val="single"/>
            <w:lang w:val="en-IE" w:eastAsia="en-IE"/>
          </w:rPr>
          <w:drawing>
            <wp:inline distT="0" distB="0" distL="0" distR="0" wp14:anchorId="2A33BD04" wp14:editId="1DE6FA80">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C04921" w:rsidRPr="00C04921" w:rsidRDefault="00C04921" w:rsidP="00C04921"/>
    <w:p w:rsidR="00C04921" w:rsidRPr="00C04921" w:rsidRDefault="00C04921" w:rsidP="00C04921"/>
    <w:p w:rsidR="00C04921" w:rsidRPr="00C04921" w:rsidRDefault="00C04921" w:rsidP="00C04921"/>
    <w:p w:rsidR="00C04921" w:rsidRDefault="00C04921" w:rsidP="00C04921">
      <w:pPr>
        <w:suppressAutoHyphens w:val="0"/>
        <w:ind w:right="-154"/>
        <w:jc w:val="both"/>
        <w:rPr>
          <w:b/>
          <w:color w:val="FF0000"/>
        </w:rPr>
      </w:pPr>
      <w:r w:rsidRPr="00C04921">
        <w:br w:type="page"/>
      </w:r>
    </w:p>
    <w:p w:rsidR="00FA3890" w:rsidRDefault="00FA3890" w:rsidP="00FA3890">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C04921">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C04921" w:rsidRPr="00110769" w:rsidRDefault="00C04921" w:rsidP="00C0492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04921" w:rsidRDefault="00C04921" w:rsidP="00C04921">
      <w:pPr>
        <w:autoSpaceDE w:val="0"/>
        <w:autoSpaceDN w:val="0"/>
        <w:adjustRightInd w:val="0"/>
        <w:spacing w:line="240" w:lineRule="atLeast"/>
        <w:jc w:val="both"/>
        <w:rPr>
          <w:b/>
          <w:lang w:eastAsia="en-GB"/>
        </w:rPr>
      </w:pPr>
    </w:p>
    <w:p w:rsidR="00C04921" w:rsidRDefault="00C04921" w:rsidP="00C0492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C04921" w:rsidRPr="002F7DF3" w:rsidTr="00FE37E2">
        <w:tc>
          <w:tcPr>
            <w:tcW w:w="2547" w:type="dxa"/>
            <w:shd w:val="clear" w:color="auto" w:fill="E0E0E0"/>
          </w:tcPr>
          <w:p w:rsidR="00C04921" w:rsidRPr="002F7DF3" w:rsidRDefault="00C04921" w:rsidP="00FE37E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04921" w:rsidRPr="002F7DF3" w:rsidRDefault="00C04921" w:rsidP="00FE37E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04921" w:rsidRPr="002F7DF3" w:rsidRDefault="00C04921" w:rsidP="00FE37E2">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C04921" w:rsidRPr="002F7DF3" w:rsidRDefault="00C04921" w:rsidP="00FE37E2">
            <w:pPr>
              <w:autoSpaceDE w:val="0"/>
              <w:autoSpaceDN w:val="0"/>
              <w:adjustRightInd w:val="0"/>
              <w:spacing w:line="240" w:lineRule="atLeast"/>
              <w:jc w:val="both"/>
              <w:rPr>
                <w:b/>
                <w:lang w:eastAsia="en-GB"/>
              </w:rPr>
            </w:pPr>
            <w:r w:rsidRPr="002F7DF3">
              <w:rPr>
                <w:b/>
                <w:lang w:eastAsia="en-GB"/>
              </w:rPr>
              <w:t>Employer</w:t>
            </w: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r w:rsidR="00C04921" w:rsidRPr="002F7DF3" w:rsidTr="00FE37E2">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2547" w:type="dxa"/>
          </w:tcPr>
          <w:p w:rsidR="00C04921" w:rsidRPr="002F7DF3" w:rsidRDefault="00C04921" w:rsidP="00FE37E2">
            <w:pPr>
              <w:autoSpaceDE w:val="0"/>
              <w:autoSpaceDN w:val="0"/>
              <w:adjustRightInd w:val="0"/>
              <w:spacing w:line="240" w:lineRule="atLeast"/>
              <w:jc w:val="both"/>
              <w:rPr>
                <w:lang w:eastAsia="en-GB"/>
              </w:rPr>
            </w:pPr>
          </w:p>
        </w:tc>
        <w:tc>
          <w:tcPr>
            <w:tcW w:w="3099" w:type="dxa"/>
          </w:tcPr>
          <w:p w:rsidR="00C04921" w:rsidRPr="002F7DF3" w:rsidRDefault="00C04921" w:rsidP="00FE37E2">
            <w:pPr>
              <w:autoSpaceDE w:val="0"/>
              <w:autoSpaceDN w:val="0"/>
              <w:adjustRightInd w:val="0"/>
              <w:spacing w:line="240" w:lineRule="atLeast"/>
              <w:jc w:val="both"/>
              <w:rPr>
                <w:lang w:eastAsia="en-GB"/>
              </w:rPr>
            </w:pPr>
          </w:p>
        </w:tc>
      </w:tr>
    </w:tbl>
    <w:p w:rsidR="00C04921" w:rsidRDefault="00C04921" w:rsidP="00C04921">
      <w:pPr>
        <w:rPr>
          <w:b/>
          <w:lang w:eastAsia="en-GB"/>
        </w:rPr>
      </w:pPr>
    </w:p>
    <w:p w:rsidR="00C04921" w:rsidRDefault="00C04921" w:rsidP="00C0492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C04921" w:rsidRPr="005843CC" w:rsidRDefault="00C04921" w:rsidP="00C0492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04921" w:rsidRPr="000F7875" w:rsidTr="00FE37E2">
        <w:tc>
          <w:tcPr>
            <w:tcW w:w="10740" w:type="dxa"/>
            <w:gridSpan w:val="2"/>
            <w:shd w:val="clear" w:color="auto" w:fill="E0E0E0"/>
          </w:tcPr>
          <w:p w:rsidR="00C04921" w:rsidRDefault="00C04921" w:rsidP="00FE37E2">
            <w:pPr>
              <w:jc w:val="both"/>
              <w:rPr>
                <w:b/>
                <w:bCs/>
              </w:rPr>
            </w:pPr>
          </w:p>
          <w:p w:rsidR="00C04921" w:rsidRPr="000F7875" w:rsidRDefault="00C04921" w:rsidP="00FE37E2">
            <w:pPr>
              <w:jc w:val="both"/>
              <w:rPr>
                <w:b/>
                <w:bCs/>
              </w:rPr>
            </w:pPr>
            <w:r w:rsidRPr="000F7875">
              <w:rPr>
                <w:b/>
                <w:bCs/>
              </w:rPr>
              <w:t xml:space="preserve">Job Title: </w:t>
            </w:r>
          </w:p>
          <w:p w:rsidR="00C04921" w:rsidRPr="00A1120B" w:rsidRDefault="00C04921" w:rsidP="00FE37E2">
            <w:pPr>
              <w:jc w:val="both"/>
              <w:rPr>
                <w:b/>
                <w:bCs/>
                <w:i/>
              </w:rPr>
            </w:pPr>
            <w:r w:rsidRPr="000F7875">
              <w:rPr>
                <w:b/>
                <w:bCs/>
              </w:rPr>
              <w:t xml:space="preserve">Grade/ Management Level </w:t>
            </w:r>
            <w:r w:rsidRPr="000F7875">
              <w:rPr>
                <w:b/>
                <w:bCs/>
                <w:i/>
              </w:rPr>
              <w:t>(if applicable):</w:t>
            </w:r>
          </w:p>
        </w:tc>
      </w:tr>
      <w:tr w:rsidR="00C04921" w:rsidRPr="000F7875" w:rsidTr="00FE37E2">
        <w:tc>
          <w:tcPr>
            <w:tcW w:w="10740" w:type="dxa"/>
            <w:gridSpan w:val="2"/>
            <w:shd w:val="clear" w:color="auto" w:fill="auto"/>
          </w:tcPr>
          <w:p w:rsidR="00C04921" w:rsidRDefault="00C04921" w:rsidP="00FE37E2">
            <w:pPr>
              <w:rPr>
                <w:b/>
              </w:rPr>
            </w:pPr>
          </w:p>
          <w:p w:rsidR="00C04921" w:rsidRPr="000F7875" w:rsidRDefault="00C04921" w:rsidP="00FE37E2">
            <w:pPr>
              <w:rPr>
                <w:b/>
              </w:rPr>
            </w:pPr>
            <w:r w:rsidRPr="000F7875">
              <w:rPr>
                <w:b/>
              </w:rPr>
              <w:t>Employer(s) &amp; Department Name:</w:t>
            </w:r>
          </w:p>
        </w:tc>
      </w:tr>
      <w:tr w:rsidR="00C04921" w:rsidTr="00FE37E2">
        <w:trPr>
          <w:trHeight w:val="774"/>
        </w:trPr>
        <w:tc>
          <w:tcPr>
            <w:tcW w:w="4264" w:type="dxa"/>
            <w:shd w:val="clear" w:color="auto" w:fill="auto"/>
          </w:tcPr>
          <w:p w:rsidR="00C04921" w:rsidRPr="000F7875" w:rsidRDefault="00C04921" w:rsidP="00FE37E2">
            <w:pPr>
              <w:rPr>
                <w:b/>
                <w:bCs/>
              </w:rPr>
            </w:pPr>
          </w:p>
          <w:p w:rsidR="00C04921" w:rsidRPr="000F7875" w:rsidRDefault="00C04921" w:rsidP="00FE37E2">
            <w:pPr>
              <w:rPr>
                <w:b/>
                <w:bCs/>
              </w:rPr>
            </w:pPr>
            <w:r w:rsidRPr="000F7875">
              <w:rPr>
                <w:b/>
                <w:bCs/>
              </w:rPr>
              <w:t>From (00/00):</w:t>
            </w:r>
          </w:p>
        </w:tc>
        <w:tc>
          <w:tcPr>
            <w:tcW w:w="6476" w:type="dxa"/>
            <w:shd w:val="clear" w:color="auto" w:fill="auto"/>
          </w:tcPr>
          <w:p w:rsidR="00C04921" w:rsidRPr="000F7875" w:rsidRDefault="00C04921" w:rsidP="00FE37E2">
            <w:pPr>
              <w:rPr>
                <w:b/>
                <w:bCs/>
              </w:rPr>
            </w:pPr>
          </w:p>
          <w:p w:rsidR="00C04921" w:rsidRPr="000F7875" w:rsidRDefault="00C04921" w:rsidP="00FE37E2">
            <w:pPr>
              <w:rPr>
                <w:b/>
                <w:bCs/>
              </w:rPr>
            </w:pPr>
            <w:r>
              <w:rPr>
                <w:b/>
                <w:bCs/>
              </w:rPr>
              <w:t>To(00/00)</w:t>
            </w:r>
            <w:r w:rsidRPr="000F7875">
              <w:rPr>
                <w:b/>
                <w:bCs/>
              </w:rPr>
              <w:t>:</w:t>
            </w:r>
          </w:p>
        </w:tc>
      </w:tr>
      <w:tr w:rsidR="00C04921" w:rsidTr="00FE37E2">
        <w:tc>
          <w:tcPr>
            <w:tcW w:w="10740" w:type="dxa"/>
            <w:gridSpan w:val="2"/>
            <w:shd w:val="clear" w:color="auto" w:fill="auto"/>
          </w:tcPr>
          <w:p w:rsidR="00C04921" w:rsidRPr="00A1120B" w:rsidRDefault="00C04921" w:rsidP="00FE37E2">
            <w:r w:rsidRPr="00A1120B">
              <w:t>Main Roles &amp; Responsibilities:</w:t>
            </w:r>
          </w:p>
          <w:p w:rsidR="00C04921" w:rsidRPr="00307737"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Pr="00307737" w:rsidRDefault="00C04921" w:rsidP="00FE37E2"/>
          <w:p w:rsidR="00C04921" w:rsidRPr="00307737" w:rsidRDefault="00C04921" w:rsidP="00FE37E2"/>
        </w:tc>
      </w:tr>
    </w:tbl>
    <w:p w:rsidR="00C04921" w:rsidRDefault="00C04921" w:rsidP="00C0492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04921" w:rsidRPr="000F7875" w:rsidTr="00FE37E2">
        <w:tc>
          <w:tcPr>
            <w:tcW w:w="10740" w:type="dxa"/>
            <w:gridSpan w:val="2"/>
            <w:shd w:val="clear" w:color="auto" w:fill="E0E0E0"/>
          </w:tcPr>
          <w:p w:rsidR="00C04921" w:rsidRDefault="00C04921" w:rsidP="00FE37E2">
            <w:pPr>
              <w:jc w:val="both"/>
              <w:rPr>
                <w:b/>
                <w:bCs/>
              </w:rPr>
            </w:pPr>
            <w:r>
              <w:rPr>
                <w:b/>
                <w:bCs/>
              </w:rPr>
              <w:br w:type="page"/>
            </w:r>
          </w:p>
          <w:p w:rsidR="00C04921" w:rsidRPr="000F7875" w:rsidRDefault="00C04921" w:rsidP="00FE37E2">
            <w:pPr>
              <w:jc w:val="both"/>
              <w:rPr>
                <w:b/>
                <w:bCs/>
              </w:rPr>
            </w:pPr>
            <w:r w:rsidRPr="000F7875">
              <w:rPr>
                <w:b/>
                <w:bCs/>
              </w:rPr>
              <w:t xml:space="preserve">Job Title: </w:t>
            </w:r>
          </w:p>
          <w:p w:rsidR="00C04921" w:rsidRPr="00A1120B" w:rsidRDefault="00C04921" w:rsidP="00FE37E2">
            <w:pPr>
              <w:jc w:val="both"/>
              <w:rPr>
                <w:b/>
                <w:bCs/>
                <w:i/>
              </w:rPr>
            </w:pPr>
            <w:r w:rsidRPr="000F7875">
              <w:rPr>
                <w:b/>
                <w:bCs/>
              </w:rPr>
              <w:t xml:space="preserve">Grade/ Management Level </w:t>
            </w:r>
            <w:r w:rsidRPr="000F7875">
              <w:rPr>
                <w:b/>
                <w:bCs/>
                <w:i/>
              </w:rPr>
              <w:t>(if applicable):</w:t>
            </w:r>
          </w:p>
        </w:tc>
      </w:tr>
      <w:tr w:rsidR="00C04921" w:rsidRPr="000F7875" w:rsidTr="00FE37E2">
        <w:tc>
          <w:tcPr>
            <w:tcW w:w="10740" w:type="dxa"/>
            <w:gridSpan w:val="2"/>
            <w:shd w:val="clear" w:color="auto" w:fill="auto"/>
          </w:tcPr>
          <w:p w:rsidR="00C04921" w:rsidRDefault="00C04921" w:rsidP="00FE37E2">
            <w:pPr>
              <w:rPr>
                <w:b/>
              </w:rPr>
            </w:pPr>
          </w:p>
          <w:p w:rsidR="00C04921" w:rsidRPr="000F7875" w:rsidRDefault="00C04921" w:rsidP="00FE37E2">
            <w:pPr>
              <w:rPr>
                <w:b/>
              </w:rPr>
            </w:pPr>
            <w:r w:rsidRPr="000F7875">
              <w:rPr>
                <w:b/>
              </w:rPr>
              <w:t>Employer(s) &amp; Department Name:</w:t>
            </w:r>
          </w:p>
        </w:tc>
      </w:tr>
      <w:tr w:rsidR="00C04921" w:rsidTr="00FE37E2">
        <w:trPr>
          <w:trHeight w:val="774"/>
        </w:trPr>
        <w:tc>
          <w:tcPr>
            <w:tcW w:w="4264" w:type="dxa"/>
            <w:shd w:val="clear" w:color="auto" w:fill="auto"/>
          </w:tcPr>
          <w:p w:rsidR="00C04921" w:rsidRPr="000F7875" w:rsidRDefault="00C04921" w:rsidP="00FE37E2">
            <w:pPr>
              <w:rPr>
                <w:b/>
                <w:bCs/>
              </w:rPr>
            </w:pPr>
          </w:p>
          <w:p w:rsidR="00C04921" w:rsidRPr="000F7875" w:rsidRDefault="00C04921" w:rsidP="00FE37E2">
            <w:pPr>
              <w:rPr>
                <w:b/>
                <w:bCs/>
              </w:rPr>
            </w:pPr>
            <w:r w:rsidRPr="000F7875">
              <w:rPr>
                <w:b/>
                <w:bCs/>
              </w:rPr>
              <w:t>From (00/00):</w:t>
            </w:r>
          </w:p>
        </w:tc>
        <w:tc>
          <w:tcPr>
            <w:tcW w:w="6476" w:type="dxa"/>
            <w:shd w:val="clear" w:color="auto" w:fill="auto"/>
          </w:tcPr>
          <w:p w:rsidR="00C04921" w:rsidRPr="000F7875" w:rsidRDefault="00C04921" w:rsidP="00FE37E2">
            <w:pPr>
              <w:rPr>
                <w:b/>
                <w:bCs/>
              </w:rPr>
            </w:pPr>
          </w:p>
          <w:p w:rsidR="00C04921" w:rsidRPr="000F7875" w:rsidRDefault="00C04921" w:rsidP="00FE37E2">
            <w:pPr>
              <w:rPr>
                <w:b/>
                <w:bCs/>
              </w:rPr>
            </w:pPr>
            <w:r>
              <w:rPr>
                <w:b/>
                <w:bCs/>
              </w:rPr>
              <w:t>To(00/00)</w:t>
            </w:r>
            <w:r w:rsidRPr="000F7875">
              <w:rPr>
                <w:b/>
                <w:bCs/>
              </w:rPr>
              <w:t>:</w:t>
            </w:r>
          </w:p>
        </w:tc>
      </w:tr>
      <w:tr w:rsidR="00C04921" w:rsidTr="00FE37E2">
        <w:tc>
          <w:tcPr>
            <w:tcW w:w="10740" w:type="dxa"/>
            <w:gridSpan w:val="2"/>
            <w:shd w:val="clear" w:color="auto" w:fill="auto"/>
          </w:tcPr>
          <w:p w:rsidR="00C04921" w:rsidRPr="00A1120B" w:rsidRDefault="00C04921" w:rsidP="00FE37E2">
            <w:r w:rsidRPr="00A1120B">
              <w:t>Main Roles &amp; Responsibilities:</w:t>
            </w:r>
          </w:p>
          <w:p w:rsidR="00C04921" w:rsidRPr="00307737"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Pr="00307737" w:rsidRDefault="00C04921" w:rsidP="00FE37E2"/>
          <w:p w:rsidR="00C04921" w:rsidRPr="00307737" w:rsidRDefault="00C04921" w:rsidP="00FE37E2"/>
        </w:tc>
      </w:tr>
    </w:tbl>
    <w:p w:rsidR="00C04921" w:rsidRDefault="00C04921" w:rsidP="00C04921">
      <w:pPr>
        <w:suppressAutoHyphens w:val="0"/>
        <w:rPr>
          <w:b/>
          <w:bCs/>
        </w:rPr>
      </w:pPr>
    </w:p>
    <w:p w:rsidR="00C04921" w:rsidRDefault="00C04921" w:rsidP="00C04921">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04921" w:rsidRPr="000F7875" w:rsidTr="00FE37E2">
        <w:tc>
          <w:tcPr>
            <w:tcW w:w="10740" w:type="dxa"/>
            <w:gridSpan w:val="2"/>
            <w:shd w:val="clear" w:color="auto" w:fill="E0E0E0"/>
          </w:tcPr>
          <w:p w:rsidR="00C04921" w:rsidRDefault="00C04921" w:rsidP="00FE37E2">
            <w:pPr>
              <w:jc w:val="both"/>
              <w:rPr>
                <w:b/>
                <w:bCs/>
              </w:rPr>
            </w:pPr>
            <w:r>
              <w:lastRenderedPageBreak/>
              <w:br w:type="page"/>
            </w:r>
          </w:p>
          <w:p w:rsidR="00C04921" w:rsidRPr="000F7875" w:rsidRDefault="00C04921" w:rsidP="00FE37E2">
            <w:pPr>
              <w:jc w:val="both"/>
              <w:rPr>
                <w:b/>
                <w:bCs/>
              </w:rPr>
            </w:pPr>
            <w:r w:rsidRPr="000F7875">
              <w:rPr>
                <w:b/>
                <w:bCs/>
              </w:rPr>
              <w:t xml:space="preserve">Job Title: </w:t>
            </w:r>
          </w:p>
          <w:p w:rsidR="00C04921" w:rsidRPr="00A1120B" w:rsidRDefault="00C04921" w:rsidP="00FE37E2">
            <w:pPr>
              <w:jc w:val="both"/>
              <w:rPr>
                <w:b/>
                <w:bCs/>
                <w:i/>
              </w:rPr>
            </w:pPr>
            <w:r w:rsidRPr="000F7875">
              <w:rPr>
                <w:b/>
                <w:bCs/>
              </w:rPr>
              <w:t xml:space="preserve">Grade/ Management Level </w:t>
            </w:r>
            <w:r w:rsidRPr="000F7875">
              <w:rPr>
                <w:b/>
                <w:bCs/>
                <w:i/>
              </w:rPr>
              <w:t>(if applicable):</w:t>
            </w:r>
          </w:p>
        </w:tc>
      </w:tr>
      <w:tr w:rsidR="00C04921" w:rsidRPr="000F7875" w:rsidTr="00FE37E2">
        <w:tc>
          <w:tcPr>
            <w:tcW w:w="10740" w:type="dxa"/>
            <w:gridSpan w:val="2"/>
            <w:shd w:val="clear" w:color="auto" w:fill="auto"/>
          </w:tcPr>
          <w:p w:rsidR="00C04921" w:rsidRDefault="00C04921" w:rsidP="00FE37E2">
            <w:pPr>
              <w:rPr>
                <w:b/>
              </w:rPr>
            </w:pPr>
          </w:p>
          <w:p w:rsidR="00C04921" w:rsidRPr="000F7875" w:rsidRDefault="00C04921" w:rsidP="00FE37E2">
            <w:pPr>
              <w:rPr>
                <w:b/>
              </w:rPr>
            </w:pPr>
            <w:r w:rsidRPr="000F7875">
              <w:rPr>
                <w:b/>
              </w:rPr>
              <w:t>Employer(s) &amp; Department Name:</w:t>
            </w:r>
          </w:p>
        </w:tc>
      </w:tr>
      <w:tr w:rsidR="00C04921" w:rsidTr="00FE37E2">
        <w:trPr>
          <w:trHeight w:val="774"/>
        </w:trPr>
        <w:tc>
          <w:tcPr>
            <w:tcW w:w="4264" w:type="dxa"/>
            <w:shd w:val="clear" w:color="auto" w:fill="auto"/>
          </w:tcPr>
          <w:p w:rsidR="00C04921" w:rsidRPr="000F7875" w:rsidRDefault="00C04921" w:rsidP="00FE37E2">
            <w:pPr>
              <w:rPr>
                <w:b/>
                <w:bCs/>
              </w:rPr>
            </w:pPr>
          </w:p>
          <w:p w:rsidR="00C04921" w:rsidRPr="000F7875" w:rsidRDefault="00C04921" w:rsidP="00FE37E2">
            <w:pPr>
              <w:rPr>
                <w:b/>
                <w:bCs/>
              </w:rPr>
            </w:pPr>
            <w:r w:rsidRPr="000F7875">
              <w:rPr>
                <w:b/>
                <w:bCs/>
              </w:rPr>
              <w:t>From (00/00):</w:t>
            </w:r>
          </w:p>
        </w:tc>
        <w:tc>
          <w:tcPr>
            <w:tcW w:w="6476" w:type="dxa"/>
            <w:shd w:val="clear" w:color="auto" w:fill="auto"/>
          </w:tcPr>
          <w:p w:rsidR="00C04921" w:rsidRPr="000F7875" w:rsidRDefault="00C04921" w:rsidP="00FE37E2">
            <w:pPr>
              <w:rPr>
                <w:b/>
                <w:bCs/>
              </w:rPr>
            </w:pPr>
          </w:p>
          <w:p w:rsidR="00C04921" w:rsidRPr="000F7875" w:rsidRDefault="00C04921" w:rsidP="00FE37E2">
            <w:pPr>
              <w:rPr>
                <w:b/>
                <w:bCs/>
              </w:rPr>
            </w:pPr>
            <w:r>
              <w:rPr>
                <w:b/>
                <w:bCs/>
              </w:rPr>
              <w:t>To(00/00)</w:t>
            </w:r>
            <w:r w:rsidRPr="000F7875">
              <w:rPr>
                <w:b/>
                <w:bCs/>
              </w:rPr>
              <w:t>:</w:t>
            </w:r>
          </w:p>
        </w:tc>
      </w:tr>
      <w:tr w:rsidR="00C04921" w:rsidTr="00FE37E2">
        <w:tc>
          <w:tcPr>
            <w:tcW w:w="10740" w:type="dxa"/>
            <w:gridSpan w:val="2"/>
            <w:shd w:val="clear" w:color="auto" w:fill="auto"/>
          </w:tcPr>
          <w:p w:rsidR="00C04921" w:rsidRPr="00A1120B" w:rsidRDefault="00C04921" w:rsidP="00FE37E2">
            <w:r w:rsidRPr="00A1120B">
              <w:t>Main Roles &amp; Responsibilities:</w:t>
            </w:r>
          </w:p>
          <w:p w:rsidR="00C04921" w:rsidRPr="00307737"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Pr="00307737" w:rsidRDefault="00C04921" w:rsidP="00FE37E2"/>
          <w:p w:rsidR="00C04921" w:rsidRPr="00307737" w:rsidRDefault="00C04921" w:rsidP="00FE37E2"/>
        </w:tc>
      </w:tr>
    </w:tbl>
    <w:p w:rsidR="00C04921" w:rsidRDefault="00C04921" w:rsidP="00C0492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04921" w:rsidRPr="000F7875" w:rsidTr="00FE37E2">
        <w:tc>
          <w:tcPr>
            <w:tcW w:w="10740" w:type="dxa"/>
            <w:gridSpan w:val="2"/>
            <w:shd w:val="clear" w:color="auto" w:fill="E0E0E0"/>
          </w:tcPr>
          <w:p w:rsidR="00C04921" w:rsidRDefault="00C04921" w:rsidP="00FE37E2">
            <w:pPr>
              <w:jc w:val="both"/>
              <w:rPr>
                <w:b/>
                <w:bCs/>
              </w:rPr>
            </w:pPr>
          </w:p>
          <w:p w:rsidR="00C04921" w:rsidRPr="000F7875" w:rsidRDefault="00C04921" w:rsidP="00FE37E2">
            <w:pPr>
              <w:jc w:val="both"/>
              <w:rPr>
                <w:b/>
                <w:bCs/>
              </w:rPr>
            </w:pPr>
            <w:r w:rsidRPr="000F7875">
              <w:rPr>
                <w:b/>
                <w:bCs/>
              </w:rPr>
              <w:t xml:space="preserve">Job Title: </w:t>
            </w:r>
          </w:p>
          <w:p w:rsidR="00C04921" w:rsidRPr="00A1120B" w:rsidRDefault="00C04921" w:rsidP="00FE37E2">
            <w:pPr>
              <w:jc w:val="both"/>
              <w:rPr>
                <w:b/>
                <w:bCs/>
                <w:i/>
              </w:rPr>
            </w:pPr>
            <w:r w:rsidRPr="000F7875">
              <w:rPr>
                <w:b/>
                <w:bCs/>
              </w:rPr>
              <w:t xml:space="preserve">Grade/ Management Level </w:t>
            </w:r>
            <w:r w:rsidRPr="000F7875">
              <w:rPr>
                <w:b/>
                <w:bCs/>
                <w:i/>
              </w:rPr>
              <w:t>(if applicable):</w:t>
            </w:r>
          </w:p>
        </w:tc>
      </w:tr>
      <w:tr w:rsidR="00C04921" w:rsidRPr="000F7875" w:rsidTr="00FE37E2">
        <w:tc>
          <w:tcPr>
            <w:tcW w:w="10740" w:type="dxa"/>
            <w:gridSpan w:val="2"/>
            <w:shd w:val="clear" w:color="auto" w:fill="auto"/>
          </w:tcPr>
          <w:p w:rsidR="00C04921" w:rsidRDefault="00C04921" w:rsidP="00FE37E2">
            <w:pPr>
              <w:rPr>
                <w:b/>
              </w:rPr>
            </w:pPr>
          </w:p>
          <w:p w:rsidR="00C04921" w:rsidRPr="000F7875" w:rsidRDefault="00C04921" w:rsidP="00FE37E2">
            <w:pPr>
              <w:rPr>
                <w:b/>
              </w:rPr>
            </w:pPr>
            <w:r w:rsidRPr="000F7875">
              <w:rPr>
                <w:b/>
              </w:rPr>
              <w:t>Employer(s) &amp; Department Name:</w:t>
            </w:r>
          </w:p>
        </w:tc>
      </w:tr>
      <w:tr w:rsidR="00C04921" w:rsidTr="00FE37E2">
        <w:trPr>
          <w:trHeight w:val="774"/>
        </w:trPr>
        <w:tc>
          <w:tcPr>
            <w:tcW w:w="4264" w:type="dxa"/>
            <w:shd w:val="clear" w:color="auto" w:fill="auto"/>
          </w:tcPr>
          <w:p w:rsidR="00C04921" w:rsidRPr="000F7875" w:rsidRDefault="00C04921" w:rsidP="00FE37E2">
            <w:pPr>
              <w:rPr>
                <w:b/>
                <w:bCs/>
              </w:rPr>
            </w:pPr>
          </w:p>
          <w:p w:rsidR="00C04921" w:rsidRPr="000F7875" w:rsidRDefault="00C04921" w:rsidP="00FE37E2">
            <w:pPr>
              <w:rPr>
                <w:b/>
                <w:bCs/>
              </w:rPr>
            </w:pPr>
            <w:r w:rsidRPr="000F7875">
              <w:rPr>
                <w:b/>
                <w:bCs/>
              </w:rPr>
              <w:t>From (00/00):</w:t>
            </w:r>
          </w:p>
        </w:tc>
        <w:tc>
          <w:tcPr>
            <w:tcW w:w="6476" w:type="dxa"/>
            <w:shd w:val="clear" w:color="auto" w:fill="auto"/>
          </w:tcPr>
          <w:p w:rsidR="00C04921" w:rsidRPr="000F7875" w:rsidRDefault="00C04921" w:rsidP="00FE37E2">
            <w:pPr>
              <w:rPr>
                <w:b/>
                <w:bCs/>
              </w:rPr>
            </w:pPr>
          </w:p>
          <w:p w:rsidR="00C04921" w:rsidRPr="000F7875" w:rsidRDefault="00C04921" w:rsidP="00FE37E2">
            <w:pPr>
              <w:rPr>
                <w:b/>
                <w:bCs/>
              </w:rPr>
            </w:pPr>
            <w:r>
              <w:rPr>
                <w:b/>
                <w:bCs/>
              </w:rPr>
              <w:t>To(00/00)</w:t>
            </w:r>
            <w:r w:rsidRPr="000F7875">
              <w:rPr>
                <w:b/>
                <w:bCs/>
              </w:rPr>
              <w:t>:</w:t>
            </w:r>
          </w:p>
        </w:tc>
      </w:tr>
      <w:tr w:rsidR="00C04921" w:rsidTr="00FE37E2">
        <w:tc>
          <w:tcPr>
            <w:tcW w:w="10740" w:type="dxa"/>
            <w:gridSpan w:val="2"/>
            <w:shd w:val="clear" w:color="auto" w:fill="auto"/>
          </w:tcPr>
          <w:p w:rsidR="00C04921" w:rsidRPr="00A1120B" w:rsidRDefault="00C04921" w:rsidP="00FE37E2">
            <w:r w:rsidRPr="00A1120B">
              <w:t>Main Roles &amp; Responsibilities:</w:t>
            </w:r>
          </w:p>
          <w:p w:rsidR="00C04921" w:rsidRPr="00307737"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Pr="00307737" w:rsidRDefault="00C04921" w:rsidP="00FE37E2"/>
          <w:p w:rsidR="00C04921" w:rsidRPr="00307737" w:rsidRDefault="00C04921" w:rsidP="00FE37E2"/>
        </w:tc>
      </w:tr>
    </w:tbl>
    <w:p w:rsidR="00C04921" w:rsidRDefault="00C04921" w:rsidP="00C0492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04921" w:rsidRPr="000F7875" w:rsidTr="00FE37E2">
        <w:tc>
          <w:tcPr>
            <w:tcW w:w="10740" w:type="dxa"/>
            <w:gridSpan w:val="2"/>
            <w:shd w:val="clear" w:color="auto" w:fill="E0E0E0"/>
          </w:tcPr>
          <w:p w:rsidR="00C04921" w:rsidRDefault="00C04921" w:rsidP="00FE37E2">
            <w:pPr>
              <w:jc w:val="both"/>
              <w:rPr>
                <w:b/>
                <w:bCs/>
              </w:rPr>
            </w:pPr>
          </w:p>
          <w:p w:rsidR="00C04921" w:rsidRPr="000F7875" w:rsidRDefault="00C04921" w:rsidP="00FE37E2">
            <w:pPr>
              <w:jc w:val="both"/>
              <w:rPr>
                <w:b/>
                <w:bCs/>
              </w:rPr>
            </w:pPr>
            <w:r w:rsidRPr="000F7875">
              <w:rPr>
                <w:b/>
                <w:bCs/>
              </w:rPr>
              <w:t xml:space="preserve">Job Title: </w:t>
            </w:r>
          </w:p>
          <w:p w:rsidR="00C04921" w:rsidRPr="00A1120B" w:rsidRDefault="00C04921" w:rsidP="00FE37E2">
            <w:pPr>
              <w:jc w:val="both"/>
              <w:rPr>
                <w:b/>
                <w:bCs/>
                <w:i/>
              </w:rPr>
            </w:pPr>
            <w:r w:rsidRPr="000F7875">
              <w:rPr>
                <w:b/>
                <w:bCs/>
              </w:rPr>
              <w:t xml:space="preserve">Grade/ Management Level </w:t>
            </w:r>
            <w:r w:rsidRPr="000F7875">
              <w:rPr>
                <w:b/>
                <w:bCs/>
                <w:i/>
              </w:rPr>
              <w:t>(if applicable):</w:t>
            </w:r>
          </w:p>
        </w:tc>
      </w:tr>
      <w:tr w:rsidR="00C04921" w:rsidRPr="000F7875" w:rsidTr="00FE37E2">
        <w:tc>
          <w:tcPr>
            <w:tcW w:w="10740" w:type="dxa"/>
            <w:gridSpan w:val="2"/>
            <w:shd w:val="clear" w:color="auto" w:fill="auto"/>
          </w:tcPr>
          <w:p w:rsidR="00C04921" w:rsidRDefault="00C04921" w:rsidP="00FE37E2">
            <w:pPr>
              <w:rPr>
                <w:b/>
              </w:rPr>
            </w:pPr>
          </w:p>
          <w:p w:rsidR="00C04921" w:rsidRPr="000F7875" w:rsidRDefault="00C04921" w:rsidP="00FE37E2">
            <w:pPr>
              <w:rPr>
                <w:b/>
              </w:rPr>
            </w:pPr>
            <w:r w:rsidRPr="000F7875">
              <w:rPr>
                <w:b/>
              </w:rPr>
              <w:t>Employer(s) &amp; Department Name:</w:t>
            </w:r>
          </w:p>
        </w:tc>
      </w:tr>
      <w:tr w:rsidR="00C04921" w:rsidTr="00FE37E2">
        <w:trPr>
          <w:trHeight w:val="774"/>
        </w:trPr>
        <w:tc>
          <w:tcPr>
            <w:tcW w:w="4264" w:type="dxa"/>
            <w:shd w:val="clear" w:color="auto" w:fill="auto"/>
          </w:tcPr>
          <w:p w:rsidR="00C04921" w:rsidRPr="000F7875" w:rsidRDefault="00C04921" w:rsidP="00FE37E2">
            <w:pPr>
              <w:rPr>
                <w:b/>
                <w:bCs/>
              </w:rPr>
            </w:pPr>
          </w:p>
          <w:p w:rsidR="00C04921" w:rsidRPr="000F7875" w:rsidRDefault="00C04921" w:rsidP="00FE37E2">
            <w:pPr>
              <w:rPr>
                <w:b/>
                <w:bCs/>
              </w:rPr>
            </w:pPr>
            <w:r w:rsidRPr="000F7875">
              <w:rPr>
                <w:b/>
                <w:bCs/>
              </w:rPr>
              <w:t>From (00/00):</w:t>
            </w:r>
          </w:p>
        </w:tc>
        <w:tc>
          <w:tcPr>
            <w:tcW w:w="6476" w:type="dxa"/>
            <w:shd w:val="clear" w:color="auto" w:fill="auto"/>
          </w:tcPr>
          <w:p w:rsidR="00C04921" w:rsidRPr="000F7875" w:rsidRDefault="00C04921" w:rsidP="00FE37E2">
            <w:pPr>
              <w:rPr>
                <w:b/>
                <w:bCs/>
              </w:rPr>
            </w:pPr>
          </w:p>
          <w:p w:rsidR="00C04921" w:rsidRPr="000F7875" w:rsidRDefault="00C04921" w:rsidP="00FE37E2">
            <w:pPr>
              <w:rPr>
                <w:b/>
                <w:bCs/>
              </w:rPr>
            </w:pPr>
            <w:r>
              <w:rPr>
                <w:b/>
                <w:bCs/>
              </w:rPr>
              <w:t>To(00/00)</w:t>
            </w:r>
            <w:r w:rsidRPr="000F7875">
              <w:rPr>
                <w:b/>
                <w:bCs/>
              </w:rPr>
              <w:t>:</w:t>
            </w:r>
          </w:p>
        </w:tc>
      </w:tr>
      <w:tr w:rsidR="00C04921" w:rsidTr="00FE37E2">
        <w:tc>
          <w:tcPr>
            <w:tcW w:w="10740" w:type="dxa"/>
            <w:gridSpan w:val="2"/>
            <w:shd w:val="clear" w:color="auto" w:fill="auto"/>
          </w:tcPr>
          <w:p w:rsidR="00C04921" w:rsidRPr="00A1120B" w:rsidRDefault="00C04921" w:rsidP="00FE37E2">
            <w:r w:rsidRPr="00A1120B">
              <w:t>Main Roles &amp; Responsibilities:</w:t>
            </w:r>
          </w:p>
          <w:p w:rsidR="00C04921" w:rsidRPr="00307737"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Default="00C04921" w:rsidP="00FE37E2"/>
          <w:p w:rsidR="00C04921" w:rsidRPr="00307737" w:rsidRDefault="00C04921" w:rsidP="00FE37E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F1DB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176F8D" w:rsidRPr="00176F8D">
        <w:rPr>
          <w:rFonts w:eastAsia="SimSun"/>
          <w:lang w:val="en-IE"/>
        </w:rPr>
        <w:t>professional perspective</w:t>
      </w:r>
      <w:r w:rsidRPr="00176F8D">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F1DB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F1DB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F1DB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F1DB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F1DB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F1DB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1DB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1DB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F1DB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F1DB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F1DB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F1DB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F1DB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F1DB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1DB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1DB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F1DB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F1DB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AF1DBF"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F1DBF"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F1DBF"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F1DBF"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1DBF"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1DBF"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F1DBF"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AF1DBF"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F1DB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F1DB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F1DB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F1DB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F1DB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F1DB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BF" w:rsidRDefault="00AF1DBF" w:rsidP="002212CD">
      <w:r>
        <w:separator/>
      </w:r>
    </w:p>
  </w:endnote>
  <w:endnote w:type="continuationSeparator" w:id="0">
    <w:p w:rsidR="00AF1DBF" w:rsidRDefault="00AF1DB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8A1" w:rsidRPr="005326FF" w:rsidRDefault="004C68A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8155B">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BF" w:rsidRDefault="00AF1DBF">
      <w:r>
        <w:separator/>
      </w:r>
    </w:p>
  </w:footnote>
  <w:footnote w:type="continuationSeparator" w:id="0">
    <w:p w:rsidR="00AF1DBF" w:rsidRDefault="00AF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8A1" w:rsidRDefault="004C68A1" w:rsidP="005326FF">
    <w:pPr>
      <w:pStyle w:val="Header"/>
      <w:ind w:right="-143"/>
      <w:jc w:val="right"/>
      <w:rPr>
        <w:color w:val="C00000"/>
      </w:rPr>
    </w:pPr>
    <w:r>
      <w:rPr>
        <w:rFonts w:eastAsia="Arial"/>
      </w:rPr>
      <w:t xml:space="preserve">                                                                                               </w:t>
    </w:r>
    <w:r>
      <w:t xml:space="preserve">Candidate ID Number </w:t>
    </w:r>
    <w:r w:rsidRPr="004C68A1">
      <w:t xml:space="preserve">NRS14601 </w:t>
    </w:r>
    <w:r w:rsidRPr="008B21FF">
      <w:rPr>
        <w:color w:val="C00000"/>
      </w:rPr>
      <w:t>– XXX</w:t>
    </w:r>
  </w:p>
  <w:p w:rsidR="004C68A1" w:rsidRPr="004C68A1" w:rsidRDefault="004C68A1" w:rsidP="005326FF">
    <w:pPr>
      <w:pStyle w:val="Header"/>
      <w:ind w:right="-143"/>
      <w:jc w:val="right"/>
    </w:pPr>
    <w:r w:rsidRPr="004C68A1">
      <w:t>Grade VIII, Programme Manager</w:t>
    </w:r>
  </w:p>
  <w:p w:rsidR="004C68A1" w:rsidRDefault="004C68A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4E40CB"/>
    <w:multiLevelType w:val="hybridMultilevel"/>
    <w:tmpl w:val="2C341EB6"/>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F509C3"/>
    <w:multiLevelType w:val="hybridMultilevel"/>
    <w:tmpl w:val="46FE01E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3C0CD4"/>
    <w:multiLevelType w:val="hybridMultilevel"/>
    <w:tmpl w:val="854054E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3"/>
  </w:num>
  <w:num w:numId="4">
    <w:abstractNumId w:val="27"/>
  </w:num>
  <w:num w:numId="5">
    <w:abstractNumId w:val="24"/>
  </w:num>
  <w:num w:numId="6">
    <w:abstractNumId w:val="17"/>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12"/>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6F8D"/>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A623F"/>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350F6"/>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C68A1"/>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E473B"/>
    <w:rsid w:val="008F6E8B"/>
    <w:rsid w:val="0091236C"/>
    <w:rsid w:val="00917DD0"/>
    <w:rsid w:val="00942E1E"/>
    <w:rsid w:val="0094547F"/>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1DBF"/>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04921"/>
    <w:rsid w:val="00C10DFE"/>
    <w:rsid w:val="00C20EA4"/>
    <w:rsid w:val="00C5400A"/>
    <w:rsid w:val="00C56C13"/>
    <w:rsid w:val="00C6186F"/>
    <w:rsid w:val="00C61E1F"/>
    <w:rsid w:val="00C63FA4"/>
    <w:rsid w:val="00C75B41"/>
    <w:rsid w:val="00C84975"/>
    <w:rsid w:val="00C917F3"/>
    <w:rsid w:val="00CA751C"/>
    <w:rsid w:val="00CB3F84"/>
    <w:rsid w:val="00CB7ADD"/>
    <w:rsid w:val="00CB7B2B"/>
    <w:rsid w:val="00CC0FAC"/>
    <w:rsid w:val="00CC4835"/>
    <w:rsid w:val="00CD3B68"/>
    <w:rsid w:val="00CD3CAF"/>
    <w:rsid w:val="00CF5C64"/>
    <w:rsid w:val="00D06181"/>
    <w:rsid w:val="00D20AF8"/>
    <w:rsid w:val="00D239D3"/>
    <w:rsid w:val="00D276F8"/>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155B"/>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98B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ur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F62C-C374-44E0-8840-CEED4F7A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Paula Christie</cp:lastModifiedBy>
  <cp:revision>8</cp:revision>
  <cp:lastPrinted>2020-03-25T10:40:00Z</cp:lastPrinted>
  <dcterms:created xsi:type="dcterms:W3CDTF">2024-03-27T10:51:00Z</dcterms:created>
  <dcterms:modified xsi:type="dcterms:W3CDTF">2024-12-03T12:37:00Z</dcterms:modified>
  <dc:language>en-GB</dc:language>
</cp:coreProperties>
</file>