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C394C" w14:textId="4CF37F3A" w:rsidR="00461B17" w:rsidRDefault="00297A4F" w:rsidP="000037FD">
      <w:pPr>
        <w:pStyle w:val="Heading7"/>
        <w:jc w:val="center"/>
        <w:rPr>
          <w:color w:val="000099"/>
        </w:rPr>
      </w:pPr>
      <w:r w:rsidRPr="00324FEE">
        <w:rPr>
          <w:noProof/>
          <w:color w:val="000099"/>
          <w:lang w:val="en-IE" w:eastAsia="en-IE"/>
        </w:rPr>
        <w:drawing>
          <wp:anchor distT="0" distB="0" distL="114300" distR="114300" simplePos="0" relativeHeight="251659264" behindDoc="1" locked="0" layoutInCell="1" allowOverlap="1" wp14:anchorId="4A3E8947" wp14:editId="67BB2048">
            <wp:simplePos x="0" y="0"/>
            <wp:positionH relativeFrom="column">
              <wp:posOffset>-632460</wp:posOffset>
            </wp:positionH>
            <wp:positionV relativeFrom="paragraph">
              <wp:posOffset>6985</wp:posOffset>
            </wp:positionV>
            <wp:extent cx="1247775" cy="1038896"/>
            <wp:effectExtent l="0" t="0" r="0" b="0"/>
            <wp:wrapNone/>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2D371" w14:textId="0E758171" w:rsidR="00461B17" w:rsidRDefault="00461B17" w:rsidP="000037FD">
      <w:pPr>
        <w:pStyle w:val="Heading7"/>
        <w:jc w:val="center"/>
        <w:rPr>
          <w:color w:val="000099"/>
        </w:rPr>
      </w:pPr>
    </w:p>
    <w:p w14:paraId="5B43D680" w14:textId="0ED257CF" w:rsidR="00543F98" w:rsidRPr="00BE491B" w:rsidRDefault="00543F98" w:rsidP="000037FD">
      <w:pPr>
        <w:pStyle w:val="Heading7"/>
        <w:jc w:val="center"/>
        <w:rPr>
          <w:color w:val="000099"/>
        </w:rPr>
      </w:pPr>
    </w:p>
    <w:p w14:paraId="5488C8F6" w14:textId="77777777" w:rsidR="00543F98" w:rsidRDefault="00543F98" w:rsidP="00543F98">
      <w:pPr>
        <w:jc w:val="both"/>
        <w:rPr>
          <w:rFonts w:ascii="Arial" w:hAnsi="Arial" w:cs="Arial"/>
          <w:b/>
        </w:rPr>
      </w:pPr>
    </w:p>
    <w:p w14:paraId="0C478ED4" w14:textId="42A0F4B8" w:rsidR="00461B17" w:rsidRPr="00610489" w:rsidRDefault="00113DE5" w:rsidP="00543F98">
      <w:pPr>
        <w:ind w:left="-1260"/>
        <w:jc w:val="right"/>
        <w:rPr>
          <w:rFonts w:ascii="Arial" w:hAnsi="Arial" w:cs="Arial"/>
          <w:b/>
          <w:color w:val="000000" w:themeColor="text1"/>
        </w:rPr>
      </w:pPr>
      <w:r>
        <w:rPr>
          <w:rFonts w:ascii="Arial" w:hAnsi="Arial" w:cs="Arial"/>
          <w:b/>
          <w:color w:val="000000" w:themeColor="text1"/>
        </w:rPr>
        <w:t xml:space="preserve">Grade VII Project Manager </w:t>
      </w:r>
      <w:r w:rsidR="00461B17" w:rsidRPr="00610489">
        <w:rPr>
          <w:rFonts w:ascii="Arial" w:hAnsi="Arial" w:cs="Arial"/>
          <w:b/>
          <w:color w:val="000000" w:themeColor="text1"/>
        </w:rPr>
        <w:t>– Systemic Therapy Programme</w:t>
      </w:r>
    </w:p>
    <w:p w14:paraId="712FFC5A" w14:textId="12B6DCF6" w:rsidR="00543F98" w:rsidRPr="00610489" w:rsidRDefault="00543F98" w:rsidP="00543F98">
      <w:pPr>
        <w:ind w:left="-1260"/>
        <w:jc w:val="right"/>
        <w:rPr>
          <w:rFonts w:ascii="Arial" w:hAnsi="Arial" w:cs="Arial"/>
          <w:b/>
          <w:color w:val="000000" w:themeColor="text1"/>
        </w:rPr>
      </w:pPr>
      <w:r w:rsidRPr="00610489">
        <w:rPr>
          <w:rFonts w:ascii="Arial" w:hAnsi="Arial" w:cs="Arial"/>
          <w:b/>
          <w:color w:val="000000" w:themeColor="text1"/>
        </w:rPr>
        <w:t>Job Specification &amp; Terms and Conditions</w:t>
      </w:r>
    </w:p>
    <w:p w14:paraId="58F10A65" w14:textId="77777777" w:rsidR="00543F98" w:rsidRPr="00610489" w:rsidRDefault="00543F98" w:rsidP="00543F98">
      <w:pPr>
        <w:jc w:val="both"/>
        <w:rPr>
          <w:rFonts w:ascii="Arial" w:hAnsi="Arial" w:cs="Arial"/>
          <w:b/>
          <w:color w:val="000000" w:themeColor="text1"/>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610489" w:rsidRPr="00610489" w14:paraId="57FC2B6E" w14:textId="77777777" w:rsidTr="48217F8E">
        <w:tc>
          <w:tcPr>
            <w:tcW w:w="2364" w:type="dxa"/>
          </w:tcPr>
          <w:p w14:paraId="3228AEB7" w14:textId="77777777" w:rsidR="00543F98" w:rsidRPr="00610489" w:rsidRDefault="00F6254C" w:rsidP="00F6254C">
            <w:pPr>
              <w:rPr>
                <w:rFonts w:ascii="Arial" w:hAnsi="Arial" w:cs="Arial"/>
                <w:b/>
                <w:bCs/>
                <w:color w:val="000000" w:themeColor="text1"/>
              </w:rPr>
            </w:pPr>
            <w:r w:rsidRPr="00610489">
              <w:rPr>
                <w:rFonts w:ascii="Arial" w:hAnsi="Arial" w:cs="Arial"/>
                <w:b/>
                <w:bCs/>
                <w:color w:val="000000" w:themeColor="text1"/>
              </w:rPr>
              <w:t xml:space="preserve">Job Title, </w:t>
            </w:r>
            <w:r w:rsidR="00543F98" w:rsidRPr="00610489">
              <w:rPr>
                <w:rFonts w:ascii="Arial" w:hAnsi="Arial" w:cs="Arial"/>
                <w:b/>
                <w:bCs/>
                <w:color w:val="000000" w:themeColor="text1"/>
              </w:rPr>
              <w:t>Grade</w:t>
            </w:r>
            <w:r w:rsidRPr="00610489">
              <w:rPr>
                <w:rFonts w:ascii="Arial" w:hAnsi="Arial" w:cs="Arial"/>
                <w:b/>
                <w:bCs/>
                <w:color w:val="000000" w:themeColor="text1"/>
              </w:rPr>
              <w:t xml:space="preserve"> Code</w:t>
            </w:r>
          </w:p>
        </w:tc>
        <w:tc>
          <w:tcPr>
            <w:tcW w:w="8256" w:type="dxa"/>
          </w:tcPr>
          <w:p w14:paraId="2FA4C60A" w14:textId="442CEFE2" w:rsidR="00F6254C" w:rsidRDefault="00461B17" w:rsidP="00F6254C">
            <w:pPr>
              <w:tabs>
                <w:tab w:val="left" w:pos="283"/>
              </w:tabs>
              <w:rPr>
                <w:rFonts w:ascii="Arial" w:hAnsi="Arial" w:cs="Arial"/>
                <w:iCs/>
                <w:color w:val="000000" w:themeColor="text1"/>
              </w:rPr>
            </w:pPr>
            <w:r w:rsidRPr="00610489">
              <w:rPr>
                <w:rFonts w:ascii="Arial" w:hAnsi="Arial" w:cs="Arial"/>
                <w:iCs/>
                <w:color w:val="000000" w:themeColor="text1"/>
              </w:rPr>
              <w:t xml:space="preserve">Grade VII Project </w:t>
            </w:r>
            <w:r w:rsidR="00113DE5">
              <w:rPr>
                <w:rFonts w:ascii="Arial" w:hAnsi="Arial" w:cs="Arial"/>
                <w:iCs/>
                <w:color w:val="000000" w:themeColor="text1"/>
              </w:rPr>
              <w:t xml:space="preserve">Manager </w:t>
            </w:r>
            <w:r w:rsidRPr="00610489">
              <w:rPr>
                <w:rFonts w:ascii="Arial" w:hAnsi="Arial" w:cs="Arial"/>
                <w:iCs/>
                <w:color w:val="000000" w:themeColor="text1"/>
              </w:rPr>
              <w:t>– Systemic Therapy Programme</w:t>
            </w:r>
          </w:p>
          <w:p w14:paraId="30DC9B3E" w14:textId="77777777" w:rsidR="00461B17" w:rsidRPr="00610489" w:rsidRDefault="00461B17" w:rsidP="00F6254C">
            <w:pPr>
              <w:tabs>
                <w:tab w:val="left" w:pos="283"/>
              </w:tabs>
              <w:rPr>
                <w:rFonts w:ascii="Arial" w:hAnsi="Arial" w:cs="Arial"/>
                <w:b/>
                <w:bCs/>
                <w:iCs/>
                <w:color w:val="000000" w:themeColor="text1"/>
              </w:rPr>
            </w:pPr>
          </w:p>
          <w:p w14:paraId="15C9B14F" w14:textId="77777777" w:rsidR="00543F98" w:rsidRDefault="00461B17" w:rsidP="00F6254C">
            <w:pPr>
              <w:tabs>
                <w:tab w:val="left" w:pos="283"/>
              </w:tabs>
              <w:rPr>
                <w:rFonts w:ascii="Arial" w:hAnsi="Arial" w:cs="Arial"/>
                <w:bCs/>
                <w:iCs/>
                <w:color w:val="000000" w:themeColor="text1"/>
              </w:rPr>
            </w:pPr>
            <w:r w:rsidRPr="00610489">
              <w:rPr>
                <w:rFonts w:ascii="Arial" w:hAnsi="Arial" w:cs="Arial"/>
                <w:bCs/>
                <w:iCs/>
                <w:color w:val="000000" w:themeColor="text1"/>
              </w:rPr>
              <w:t>(Grade Code: 0582)</w:t>
            </w:r>
          </w:p>
          <w:p w14:paraId="5F4E400D" w14:textId="3464B03C" w:rsidR="00297A4F" w:rsidRPr="00610489" w:rsidRDefault="00297A4F" w:rsidP="00F6254C">
            <w:pPr>
              <w:tabs>
                <w:tab w:val="left" w:pos="283"/>
              </w:tabs>
              <w:rPr>
                <w:rFonts w:ascii="Arial" w:hAnsi="Arial" w:cs="Arial"/>
                <w:iCs/>
                <w:color w:val="000000" w:themeColor="text1"/>
              </w:rPr>
            </w:pPr>
          </w:p>
        </w:tc>
      </w:tr>
      <w:tr w:rsidR="00610489" w:rsidRPr="00610489" w14:paraId="63032AAC" w14:textId="77777777" w:rsidTr="48217F8E">
        <w:tc>
          <w:tcPr>
            <w:tcW w:w="2364" w:type="dxa"/>
          </w:tcPr>
          <w:p w14:paraId="001B0CB5" w14:textId="77777777" w:rsidR="00C57CEC" w:rsidRPr="00610489" w:rsidRDefault="00C57CEC" w:rsidP="00F6254C">
            <w:pPr>
              <w:rPr>
                <w:rFonts w:ascii="Arial" w:hAnsi="Arial" w:cs="Arial"/>
                <w:b/>
                <w:bCs/>
                <w:color w:val="000000" w:themeColor="text1"/>
              </w:rPr>
            </w:pPr>
            <w:r w:rsidRPr="00610489">
              <w:rPr>
                <w:rFonts w:ascii="Arial" w:hAnsi="Arial" w:cs="Arial"/>
                <w:b/>
                <w:bCs/>
                <w:color w:val="000000" w:themeColor="text1"/>
              </w:rPr>
              <w:t>Campaign Reference</w:t>
            </w:r>
          </w:p>
        </w:tc>
        <w:tc>
          <w:tcPr>
            <w:tcW w:w="8256" w:type="dxa"/>
          </w:tcPr>
          <w:p w14:paraId="72CC02AD" w14:textId="77777777" w:rsidR="00BE491B" w:rsidRDefault="00461B17" w:rsidP="00113DE5">
            <w:pPr>
              <w:rPr>
                <w:rFonts w:ascii="Arial" w:hAnsi="Arial" w:cs="Arial"/>
                <w:bCs/>
                <w:iCs/>
                <w:color w:val="000000" w:themeColor="text1"/>
              </w:rPr>
            </w:pPr>
            <w:r w:rsidRPr="00610489">
              <w:rPr>
                <w:rFonts w:ascii="Arial" w:hAnsi="Arial" w:cs="Arial"/>
                <w:bCs/>
                <w:iCs/>
                <w:color w:val="000000" w:themeColor="text1"/>
              </w:rPr>
              <w:t>NRS</w:t>
            </w:r>
            <w:r w:rsidR="00113DE5">
              <w:rPr>
                <w:rFonts w:ascii="Arial" w:hAnsi="Arial" w:cs="Arial"/>
                <w:bCs/>
                <w:iCs/>
                <w:color w:val="000000" w:themeColor="text1"/>
              </w:rPr>
              <w:t>14328</w:t>
            </w:r>
            <w:r w:rsidRPr="00610489">
              <w:rPr>
                <w:rFonts w:ascii="Arial" w:hAnsi="Arial" w:cs="Arial"/>
                <w:bCs/>
                <w:iCs/>
                <w:color w:val="000000" w:themeColor="text1"/>
              </w:rPr>
              <w:t xml:space="preserve"> </w:t>
            </w:r>
          </w:p>
          <w:p w14:paraId="616B0DF4" w14:textId="700B0BAE" w:rsidR="00297A4F" w:rsidRPr="00610489" w:rsidRDefault="00297A4F" w:rsidP="00113DE5">
            <w:pPr>
              <w:rPr>
                <w:rFonts w:ascii="Arial" w:hAnsi="Arial" w:cs="Arial"/>
                <w:bCs/>
                <w:iCs/>
                <w:color w:val="000000" w:themeColor="text1"/>
              </w:rPr>
            </w:pPr>
          </w:p>
        </w:tc>
      </w:tr>
      <w:tr w:rsidR="00610489" w:rsidRPr="00610489" w14:paraId="6A5B868A" w14:textId="77777777" w:rsidTr="48217F8E">
        <w:tc>
          <w:tcPr>
            <w:tcW w:w="2364" w:type="dxa"/>
          </w:tcPr>
          <w:p w14:paraId="0B88EAF2" w14:textId="77777777" w:rsidR="00C57CEC" w:rsidRPr="00610489" w:rsidRDefault="00C57CEC" w:rsidP="00F6254C">
            <w:pPr>
              <w:rPr>
                <w:rFonts w:ascii="Arial" w:hAnsi="Arial" w:cs="Arial"/>
                <w:b/>
                <w:bCs/>
                <w:color w:val="000000" w:themeColor="text1"/>
              </w:rPr>
            </w:pPr>
            <w:r w:rsidRPr="00610489">
              <w:rPr>
                <w:rFonts w:ascii="Arial" w:hAnsi="Arial" w:cs="Arial"/>
                <w:b/>
                <w:bCs/>
                <w:color w:val="000000" w:themeColor="text1"/>
              </w:rPr>
              <w:t>Closing Date</w:t>
            </w:r>
          </w:p>
        </w:tc>
        <w:tc>
          <w:tcPr>
            <w:tcW w:w="8256" w:type="dxa"/>
          </w:tcPr>
          <w:p w14:paraId="1EA9ECF4" w14:textId="603349CB" w:rsidR="00C57CEC" w:rsidRPr="00610489" w:rsidRDefault="00D74C73" w:rsidP="48217F8E">
            <w:pPr>
              <w:rPr>
                <w:rFonts w:ascii="Arial" w:hAnsi="Arial" w:cs="Arial"/>
                <w:color w:val="000000" w:themeColor="text1"/>
              </w:rPr>
            </w:pPr>
            <w:r>
              <w:rPr>
                <w:rFonts w:ascii="Arial" w:hAnsi="Arial" w:cs="Arial"/>
                <w:color w:val="000000" w:themeColor="text1"/>
              </w:rPr>
              <w:t>Wednesday 10</w:t>
            </w:r>
            <w:r w:rsidRPr="00D74C73">
              <w:rPr>
                <w:rFonts w:ascii="Arial" w:hAnsi="Arial" w:cs="Arial"/>
                <w:color w:val="000000" w:themeColor="text1"/>
                <w:vertAlign w:val="superscript"/>
              </w:rPr>
              <w:t>th</w:t>
            </w:r>
            <w:r>
              <w:rPr>
                <w:rFonts w:ascii="Arial" w:hAnsi="Arial" w:cs="Arial"/>
                <w:color w:val="000000" w:themeColor="text1"/>
              </w:rPr>
              <w:t xml:space="preserve"> </w:t>
            </w:r>
            <w:r w:rsidR="00020873">
              <w:rPr>
                <w:rFonts w:ascii="Arial" w:hAnsi="Arial" w:cs="Arial"/>
                <w:color w:val="000000" w:themeColor="text1"/>
              </w:rPr>
              <w:t>July 2024 at 12 Noon.</w:t>
            </w:r>
          </w:p>
          <w:p w14:paraId="77F41877" w14:textId="77777777" w:rsidR="00BE491B" w:rsidRPr="00610489" w:rsidRDefault="00BE491B" w:rsidP="00F6254C">
            <w:pPr>
              <w:rPr>
                <w:rFonts w:ascii="Arial" w:hAnsi="Arial" w:cs="Arial"/>
                <w:bCs/>
                <w:iCs/>
                <w:color w:val="000000" w:themeColor="text1"/>
              </w:rPr>
            </w:pPr>
          </w:p>
        </w:tc>
      </w:tr>
      <w:tr w:rsidR="00610489" w:rsidRPr="00610489" w14:paraId="75CC4E00" w14:textId="77777777" w:rsidTr="48217F8E">
        <w:tc>
          <w:tcPr>
            <w:tcW w:w="2364" w:type="dxa"/>
          </w:tcPr>
          <w:p w14:paraId="544538F8" w14:textId="77777777" w:rsidR="00C57CEC" w:rsidRPr="00610489" w:rsidRDefault="00C57CEC" w:rsidP="00BE491B">
            <w:pPr>
              <w:rPr>
                <w:rFonts w:ascii="Arial" w:hAnsi="Arial" w:cs="Arial"/>
                <w:b/>
                <w:bCs/>
                <w:color w:val="000000" w:themeColor="text1"/>
              </w:rPr>
            </w:pPr>
            <w:r w:rsidRPr="00610489">
              <w:rPr>
                <w:rFonts w:ascii="Arial" w:hAnsi="Arial" w:cs="Arial"/>
                <w:b/>
                <w:bCs/>
                <w:color w:val="000000" w:themeColor="text1"/>
              </w:rPr>
              <w:t>Proposed Interview Date (s)</w:t>
            </w:r>
          </w:p>
        </w:tc>
        <w:tc>
          <w:tcPr>
            <w:tcW w:w="8256" w:type="dxa"/>
          </w:tcPr>
          <w:p w14:paraId="7EA75DF4" w14:textId="07126BC9" w:rsidR="00C57CEC" w:rsidRPr="00610489" w:rsidRDefault="00020873" w:rsidP="00F6254C">
            <w:pPr>
              <w:rPr>
                <w:rFonts w:ascii="Arial" w:hAnsi="Arial" w:cs="Arial"/>
                <w:bCs/>
                <w:iCs/>
                <w:color w:val="000000" w:themeColor="text1"/>
              </w:rPr>
            </w:pPr>
            <w:r w:rsidRPr="00020873">
              <w:rPr>
                <w:rFonts w:ascii="Arial" w:hAnsi="Arial" w:cs="Arial"/>
                <w:bCs/>
                <w:iCs/>
                <w:color w:val="000000" w:themeColor="text1"/>
              </w:rPr>
              <w:t>Candidates will normally be given at least two weeks' notice of interview. The timescale may be reduced in exceptional circumstances</w:t>
            </w:r>
            <w:r>
              <w:rPr>
                <w:rFonts w:ascii="Arial" w:hAnsi="Arial" w:cs="Arial"/>
                <w:bCs/>
                <w:iCs/>
                <w:color w:val="000000" w:themeColor="text1"/>
              </w:rPr>
              <w:t>.</w:t>
            </w:r>
          </w:p>
        </w:tc>
      </w:tr>
      <w:tr w:rsidR="00610489" w:rsidRPr="00610489" w14:paraId="5B93868B" w14:textId="77777777" w:rsidTr="48217F8E">
        <w:tc>
          <w:tcPr>
            <w:tcW w:w="2364" w:type="dxa"/>
          </w:tcPr>
          <w:p w14:paraId="39D959A6" w14:textId="77777777" w:rsidR="00543F98" w:rsidRPr="00610489" w:rsidRDefault="00543F98" w:rsidP="00F6254C">
            <w:pPr>
              <w:rPr>
                <w:rFonts w:ascii="Arial" w:hAnsi="Arial" w:cs="Arial"/>
                <w:b/>
                <w:bCs/>
                <w:color w:val="000000" w:themeColor="text1"/>
              </w:rPr>
            </w:pPr>
            <w:r w:rsidRPr="00610489">
              <w:rPr>
                <w:rFonts w:ascii="Arial" w:hAnsi="Arial" w:cs="Arial"/>
                <w:b/>
                <w:bCs/>
                <w:color w:val="000000" w:themeColor="text1"/>
              </w:rPr>
              <w:t>Taking up Appointment</w:t>
            </w:r>
          </w:p>
        </w:tc>
        <w:tc>
          <w:tcPr>
            <w:tcW w:w="8256" w:type="dxa"/>
          </w:tcPr>
          <w:p w14:paraId="625114B0" w14:textId="77777777" w:rsidR="00543F98" w:rsidRPr="00610489" w:rsidRDefault="00543F98" w:rsidP="00F6254C">
            <w:pPr>
              <w:rPr>
                <w:rFonts w:ascii="Arial" w:hAnsi="Arial" w:cs="Arial"/>
                <w:iCs/>
                <w:color w:val="000000" w:themeColor="text1"/>
              </w:rPr>
            </w:pPr>
            <w:r w:rsidRPr="00610489">
              <w:rPr>
                <w:rFonts w:ascii="Arial" w:hAnsi="Arial" w:cs="Arial"/>
                <w:iCs/>
                <w:color w:val="000000" w:themeColor="text1"/>
              </w:rPr>
              <w:t>A start date will be indicated at job offer stage.</w:t>
            </w:r>
          </w:p>
        </w:tc>
      </w:tr>
      <w:tr w:rsidR="00610489" w:rsidRPr="00610489" w14:paraId="7183EFBB" w14:textId="77777777" w:rsidTr="48217F8E">
        <w:tc>
          <w:tcPr>
            <w:tcW w:w="2364" w:type="dxa"/>
          </w:tcPr>
          <w:p w14:paraId="459D5DD5" w14:textId="77777777" w:rsidR="00543F98" w:rsidRPr="00610489" w:rsidRDefault="00543F98" w:rsidP="00F6254C">
            <w:pPr>
              <w:rPr>
                <w:rFonts w:ascii="Arial" w:hAnsi="Arial" w:cs="Arial"/>
                <w:b/>
                <w:bCs/>
                <w:color w:val="000000" w:themeColor="text1"/>
              </w:rPr>
            </w:pPr>
            <w:r w:rsidRPr="00610489">
              <w:rPr>
                <w:rFonts w:ascii="Arial" w:hAnsi="Arial" w:cs="Arial"/>
                <w:b/>
                <w:bCs/>
                <w:color w:val="000000" w:themeColor="text1"/>
              </w:rPr>
              <w:t>Location of Post</w:t>
            </w:r>
          </w:p>
        </w:tc>
        <w:tc>
          <w:tcPr>
            <w:tcW w:w="8256" w:type="dxa"/>
          </w:tcPr>
          <w:p w14:paraId="5B37D036" w14:textId="7104C4E2" w:rsidR="00260C8B" w:rsidRPr="00610489" w:rsidRDefault="00610489" w:rsidP="00F6254C">
            <w:pPr>
              <w:rPr>
                <w:rFonts w:ascii="Arial" w:hAnsi="Arial" w:cs="Arial"/>
                <w:bCs/>
                <w:iCs/>
                <w:color w:val="000000" w:themeColor="text1"/>
              </w:rPr>
            </w:pPr>
            <w:r w:rsidRPr="00610489">
              <w:rPr>
                <w:rFonts w:ascii="Arial" w:hAnsi="Arial" w:cs="Arial"/>
                <w:bCs/>
                <w:iCs/>
                <w:color w:val="000000" w:themeColor="text1"/>
              </w:rPr>
              <w:t>The National Cancer Control Programme (NCCP), King's Inns House, 200 Parnell Street, Dublin 1.</w:t>
            </w:r>
          </w:p>
          <w:p w14:paraId="3A38726C" w14:textId="77777777" w:rsidR="00372C94" w:rsidRPr="00610489" w:rsidRDefault="00372C94" w:rsidP="00F6254C">
            <w:pPr>
              <w:rPr>
                <w:rFonts w:ascii="Arial" w:hAnsi="Arial" w:cs="Arial"/>
                <w:iCs/>
                <w:color w:val="000000" w:themeColor="text1"/>
              </w:rPr>
            </w:pPr>
          </w:p>
          <w:p w14:paraId="073B7D57" w14:textId="443E03FB" w:rsidR="00260C8B" w:rsidRPr="00610489" w:rsidRDefault="00260C8B" w:rsidP="00F6254C">
            <w:pPr>
              <w:rPr>
                <w:rFonts w:ascii="Arial" w:hAnsi="Arial" w:cs="Arial"/>
                <w:bCs/>
                <w:iCs/>
                <w:color w:val="000000" w:themeColor="text1"/>
              </w:rPr>
            </w:pPr>
            <w:r w:rsidRPr="00610489">
              <w:rPr>
                <w:rFonts w:ascii="Arial" w:hAnsi="Arial" w:cs="Arial"/>
                <w:iCs/>
                <w:color w:val="000000" w:themeColor="text1"/>
              </w:rPr>
              <w:t xml:space="preserve">There </w:t>
            </w:r>
            <w:r w:rsidR="00113DE5">
              <w:rPr>
                <w:rFonts w:ascii="Arial" w:hAnsi="Arial" w:cs="Arial"/>
                <w:iCs/>
                <w:color w:val="000000" w:themeColor="text1"/>
              </w:rPr>
              <w:t>is</w:t>
            </w:r>
            <w:r w:rsidRPr="00610489">
              <w:rPr>
                <w:rFonts w:ascii="Arial" w:hAnsi="Arial" w:cs="Arial"/>
                <w:iCs/>
                <w:color w:val="000000" w:themeColor="text1"/>
              </w:rPr>
              <w:t xml:space="preserve"> currently </w:t>
            </w:r>
            <w:r w:rsidR="00113DE5">
              <w:rPr>
                <w:rFonts w:ascii="Arial" w:hAnsi="Arial" w:cs="Arial"/>
                <w:iCs/>
                <w:color w:val="000000" w:themeColor="text1"/>
              </w:rPr>
              <w:t>1</w:t>
            </w:r>
            <w:r w:rsidRPr="00610489">
              <w:rPr>
                <w:rFonts w:ascii="Arial" w:hAnsi="Arial" w:cs="Arial"/>
                <w:bCs/>
                <w:iCs/>
                <w:color w:val="000000" w:themeColor="text1"/>
              </w:rPr>
              <w:t xml:space="preserve"> permanent</w:t>
            </w:r>
            <w:r w:rsidR="00B45750" w:rsidRPr="00610489">
              <w:rPr>
                <w:rFonts w:ascii="Arial" w:hAnsi="Arial" w:cs="Arial"/>
                <w:bCs/>
                <w:iCs/>
                <w:color w:val="000000" w:themeColor="text1"/>
              </w:rPr>
              <w:t xml:space="preserve"> </w:t>
            </w:r>
            <w:r w:rsidRPr="00610489">
              <w:rPr>
                <w:rFonts w:ascii="Arial" w:hAnsi="Arial" w:cs="Arial"/>
                <w:bCs/>
                <w:iCs/>
                <w:color w:val="000000" w:themeColor="text1"/>
              </w:rPr>
              <w:t>whole-time</w:t>
            </w:r>
            <w:r w:rsidRPr="00610489">
              <w:rPr>
                <w:rFonts w:ascii="Arial" w:hAnsi="Arial" w:cs="Arial"/>
                <w:iCs/>
                <w:color w:val="000000" w:themeColor="text1"/>
              </w:rPr>
              <w:t xml:space="preserve"> vacanc</w:t>
            </w:r>
            <w:r w:rsidR="00113DE5">
              <w:rPr>
                <w:rFonts w:ascii="Arial" w:hAnsi="Arial" w:cs="Arial"/>
                <w:iCs/>
                <w:color w:val="000000" w:themeColor="text1"/>
              </w:rPr>
              <w:t>y</w:t>
            </w:r>
            <w:r w:rsidRPr="00610489">
              <w:rPr>
                <w:rFonts w:ascii="Arial" w:hAnsi="Arial" w:cs="Arial"/>
                <w:iCs/>
                <w:color w:val="000000" w:themeColor="text1"/>
              </w:rPr>
              <w:t xml:space="preserve"> available in </w:t>
            </w:r>
            <w:r w:rsidR="00610489" w:rsidRPr="00610489">
              <w:rPr>
                <w:rFonts w:ascii="Arial" w:hAnsi="Arial" w:cs="Arial"/>
                <w:bCs/>
                <w:iCs/>
                <w:color w:val="000000" w:themeColor="text1"/>
              </w:rPr>
              <w:t xml:space="preserve">the National Cancer Control Programme (NCCP), </w:t>
            </w:r>
            <w:r w:rsidR="00113DE5">
              <w:rPr>
                <w:rFonts w:ascii="Arial" w:hAnsi="Arial" w:cs="Arial"/>
                <w:bCs/>
                <w:iCs/>
                <w:color w:val="000000" w:themeColor="text1"/>
              </w:rPr>
              <w:t xml:space="preserve">HSE Corporate, </w:t>
            </w:r>
            <w:r w:rsidR="00610489" w:rsidRPr="00610489">
              <w:rPr>
                <w:rFonts w:ascii="Arial" w:hAnsi="Arial" w:cs="Arial"/>
                <w:bCs/>
                <w:iCs/>
                <w:color w:val="000000" w:themeColor="text1"/>
              </w:rPr>
              <w:t xml:space="preserve">King's Inns House, 200 Parnell Street, Dublin 1. </w:t>
            </w:r>
          </w:p>
          <w:p w14:paraId="248DCA7E" w14:textId="77777777" w:rsidR="00610489" w:rsidRPr="00610489" w:rsidRDefault="00610489" w:rsidP="00F6254C">
            <w:pPr>
              <w:rPr>
                <w:rFonts w:ascii="Arial" w:hAnsi="Arial" w:cs="Arial"/>
                <w:b/>
                <w:bCs/>
                <w:iCs/>
                <w:color w:val="000000" w:themeColor="text1"/>
              </w:rPr>
            </w:pPr>
          </w:p>
          <w:p w14:paraId="072F5019" w14:textId="525A7557" w:rsidR="00610489" w:rsidRPr="00610489" w:rsidRDefault="00610489" w:rsidP="00610489">
            <w:pPr>
              <w:rPr>
                <w:rFonts w:ascii="Arial" w:hAnsi="Arial" w:cs="Arial"/>
                <w:color w:val="000000" w:themeColor="text1"/>
              </w:rPr>
            </w:pPr>
            <w:r w:rsidRPr="00610489">
              <w:rPr>
                <w:rFonts w:ascii="Arial" w:hAnsi="Arial" w:cs="Arial"/>
                <w:color w:val="000000" w:themeColor="text1"/>
              </w:rPr>
              <w:t xml:space="preserve">As the programme’s work involves interacting with acute hospitals, the </w:t>
            </w:r>
            <w:r w:rsidR="00113DE5">
              <w:rPr>
                <w:rFonts w:ascii="Arial" w:hAnsi="Arial" w:cs="Arial"/>
                <w:color w:val="000000" w:themeColor="text1"/>
              </w:rPr>
              <w:t>post holder</w:t>
            </w:r>
            <w:r w:rsidRPr="00610489">
              <w:rPr>
                <w:rFonts w:ascii="Arial" w:hAnsi="Arial" w:cs="Arial"/>
                <w:color w:val="000000" w:themeColor="text1"/>
              </w:rPr>
              <w:t xml:space="preserve"> may be required to travel to hospital sites on an occasional basis.</w:t>
            </w:r>
          </w:p>
          <w:p w14:paraId="10441E4B" w14:textId="77777777" w:rsidR="00260C8B" w:rsidRPr="00610489" w:rsidRDefault="00260C8B" w:rsidP="00F6254C">
            <w:pPr>
              <w:rPr>
                <w:rFonts w:ascii="Arial" w:hAnsi="Arial" w:cs="Arial"/>
                <w:iCs/>
                <w:color w:val="000000" w:themeColor="text1"/>
              </w:rPr>
            </w:pPr>
          </w:p>
          <w:p w14:paraId="4AC3443E" w14:textId="77777777" w:rsidR="00113DE5" w:rsidRDefault="00113DE5" w:rsidP="00113DE5">
            <w:pPr>
              <w:rPr>
                <w:rFonts w:ascii="Arial" w:hAnsi="Arial" w:cs="Arial"/>
                <w:iCs/>
                <w:lang w:val="en-IE" w:eastAsia="en-US"/>
              </w:rPr>
            </w:pPr>
            <w:r w:rsidRPr="00113DE5">
              <w:rPr>
                <w:rFonts w:ascii="Arial" w:hAnsi="Arial" w:cs="Arial"/>
                <w:iCs/>
              </w:rPr>
              <w:t>Please note that no panel will be formed as a result of this recruitment campaign.  This campaign will be used to fill the listed post/s only and no additional jobs will be offered to candidates successful at interview.  Once the post/s are filled the candidate pool will be disbanded</w:t>
            </w:r>
            <w:r w:rsidRPr="00113DE5">
              <w:rPr>
                <w:rFonts w:ascii="Arial" w:hAnsi="Arial" w:cs="Arial"/>
                <w:iCs/>
                <w:lang w:val="en-IE" w:eastAsia="en-US"/>
              </w:rPr>
              <w:t>.</w:t>
            </w:r>
          </w:p>
          <w:p w14:paraId="204AD2C1" w14:textId="2D69B14B" w:rsidR="00AD46A8" w:rsidRPr="00AD46A8" w:rsidRDefault="00AD46A8" w:rsidP="1E6C6E86">
            <w:pPr>
              <w:rPr>
                <w:rFonts w:ascii="Arial" w:hAnsi="Arial" w:cs="Arial"/>
                <w:b/>
                <w:bCs/>
                <w:color w:val="000000" w:themeColor="text1"/>
              </w:rPr>
            </w:pPr>
          </w:p>
        </w:tc>
      </w:tr>
      <w:tr w:rsidR="00543F98" w:rsidRPr="00E766A5" w14:paraId="25E9A01B" w14:textId="77777777" w:rsidTr="48217F8E">
        <w:tc>
          <w:tcPr>
            <w:tcW w:w="2364" w:type="dxa"/>
          </w:tcPr>
          <w:p w14:paraId="6D90CCEC" w14:textId="77777777" w:rsidR="00543F98" w:rsidRPr="00F6254C" w:rsidRDefault="00543F98" w:rsidP="00F6254C">
            <w:pPr>
              <w:rPr>
                <w:rFonts w:ascii="Arial" w:hAnsi="Arial" w:cs="Arial"/>
                <w:b/>
                <w:bCs/>
              </w:rPr>
            </w:pPr>
            <w:r w:rsidRPr="00297A4F">
              <w:rPr>
                <w:rFonts w:ascii="Arial" w:hAnsi="Arial" w:cs="Arial"/>
                <w:b/>
                <w:bCs/>
              </w:rPr>
              <w:t>Informal Enquiries</w:t>
            </w:r>
          </w:p>
        </w:tc>
        <w:tc>
          <w:tcPr>
            <w:tcW w:w="8256" w:type="dxa"/>
          </w:tcPr>
          <w:p w14:paraId="56DB36F0" w14:textId="39764A75" w:rsidR="00610489" w:rsidRDefault="00D74C73" w:rsidP="00007700">
            <w:pPr>
              <w:jc w:val="both"/>
              <w:rPr>
                <w:rFonts w:ascii="Arial" w:hAnsi="Arial" w:cs="Arial"/>
              </w:rPr>
            </w:pPr>
            <w:r w:rsidRPr="00D74C73">
              <w:rPr>
                <w:rFonts w:ascii="Arial" w:hAnsi="Arial" w:cs="Arial"/>
              </w:rPr>
              <w:t>Tracy Folliard</w:t>
            </w:r>
            <w:bookmarkStart w:id="0" w:name="_GoBack"/>
            <w:bookmarkEnd w:id="0"/>
            <w:r>
              <w:rPr>
                <w:rFonts w:ascii="Arial" w:hAnsi="Arial" w:cs="Arial"/>
              </w:rPr>
              <w:t xml:space="preserve"> - </w:t>
            </w:r>
            <w:r w:rsidRPr="00D74C73">
              <w:rPr>
                <w:rFonts w:ascii="Arial" w:hAnsi="Arial" w:cs="Arial"/>
              </w:rPr>
              <w:t>Systemic Therapy Programme Manager</w:t>
            </w:r>
          </w:p>
          <w:p w14:paraId="0A134A6A" w14:textId="77777777" w:rsidR="00D74C73" w:rsidRDefault="00D74C73" w:rsidP="00007700">
            <w:pPr>
              <w:jc w:val="both"/>
              <w:rPr>
                <w:rFonts w:ascii="Arial" w:hAnsi="Arial" w:cs="Arial"/>
              </w:rPr>
            </w:pPr>
          </w:p>
          <w:p w14:paraId="15E51E5C" w14:textId="060C7AEC" w:rsidR="00297A4F" w:rsidRPr="00007700" w:rsidRDefault="00297A4F" w:rsidP="00007700">
            <w:pPr>
              <w:jc w:val="both"/>
              <w:rPr>
                <w:rFonts w:ascii="Arial" w:hAnsi="Arial" w:cs="Arial"/>
              </w:rPr>
            </w:pPr>
            <w:r w:rsidRPr="00610489">
              <w:rPr>
                <w:rFonts w:ascii="Arial" w:hAnsi="Arial" w:cs="Arial"/>
                <w:b/>
                <w:bCs/>
                <w:color w:val="000000" w:themeColor="text1"/>
              </w:rPr>
              <w:t>Email:</w:t>
            </w:r>
            <w:r w:rsidRPr="00610489">
              <w:rPr>
                <w:rFonts w:ascii="Arial" w:hAnsi="Arial" w:cs="Arial"/>
                <w:color w:val="000000" w:themeColor="text1"/>
              </w:rPr>
              <w:t xml:space="preserve"> </w:t>
            </w:r>
            <w:hyperlink r:id="rId11" w:history="1">
              <w:r w:rsidR="00D74C73" w:rsidRPr="00720D4E">
                <w:rPr>
                  <w:rStyle w:val="Hyperlink"/>
                  <w:rFonts w:ascii="Arial" w:hAnsi="Arial" w:cs="Arial"/>
                </w:rPr>
                <w:t>Tracy.folliard@cancercontrol.ie</w:t>
              </w:r>
            </w:hyperlink>
            <w:r w:rsidR="00D74C73">
              <w:rPr>
                <w:rFonts w:ascii="Arial" w:hAnsi="Arial" w:cs="Arial"/>
                <w:color w:val="000000" w:themeColor="text1"/>
              </w:rPr>
              <w:t xml:space="preserve"> </w:t>
            </w:r>
          </w:p>
          <w:p w14:paraId="32D7807C" w14:textId="27C13E60" w:rsidR="00610489" w:rsidRPr="00610489" w:rsidRDefault="00113DE5" w:rsidP="00610489">
            <w:pPr>
              <w:rPr>
                <w:rFonts w:ascii="Arial" w:hAnsi="Arial" w:cs="Arial"/>
                <w:color w:val="000000" w:themeColor="text1"/>
              </w:rPr>
            </w:pPr>
            <w:r>
              <w:rPr>
                <w:rFonts w:ascii="Arial" w:hAnsi="Arial" w:cs="Arial"/>
                <w:b/>
                <w:bCs/>
                <w:color w:val="000000" w:themeColor="text1"/>
              </w:rPr>
              <w:t>Mobile:</w:t>
            </w:r>
            <w:r w:rsidR="00D74C73">
              <w:rPr>
                <w:rFonts w:ascii="Arial" w:hAnsi="Arial" w:cs="Arial"/>
                <w:color w:val="000000" w:themeColor="text1"/>
              </w:rPr>
              <w:t xml:space="preserve"> </w:t>
            </w:r>
            <w:r w:rsidR="00D74C73" w:rsidRPr="00D74C73">
              <w:rPr>
                <w:rFonts w:ascii="Arial" w:hAnsi="Arial" w:cs="Arial"/>
                <w:color w:val="000000" w:themeColor="text1"/>
              </w:rPr>
              <w:t>087</w:t>
            </w:r>
            <w:r w:rsidR="00D74C73">
              <w:rPr>
                <w:rFonts w:ascii="Arial" w:hAnsi="Arial" w:cs="Arial"/>
                <w:color w:val="000000" w:themeColor="text1"/>
              </w:rPr>
              <w:t xml:space="preserve"> </w:t>
            </w:r>
            <w:r w:rsidR="00D74C73" w:rsidRPr="00D74C73">
              <w:rPr>
                <w:rFonts w:ascii="Arial" w:hAnsi="Arial" w:cs="Arial"/>
                <w:color w:val="000000" w:themeColor="text1"/>
              </w:rPr>
              <w:t>054</w:t>
            </w:r>
            <w:r w:rsidR="00D74C73">
              <w:rPr>
                <w:rFonts w:ascii="Arial" w:hAnsi="Arial" w:cs="Arial"/>
                <w:color w:val="000000" w:themeColor="text1"/>
              </w:rPr>
              <w:t xml:space="preserve"> </w:t>
            </w:r>
            <w:r w:rsidR="00D74C73" w:rsidRPr="00D74C73">
              <w:rPr>
                <w:rFonts w:ascii="Arial" w:hAnsi="Arial" w:cs="Arial"/>
                <w:color w:val="000000" w:themeColor="text1"/>
              </w:rPr>
              <w:t>5889</w:t>
            </w:r>
          </w:p>
          <w:p w14:paraId="46257440" w14:textId="6199E6D9" w:rsidR="00F6254C" w:rsidRPr="00610489" w:rsidRDefault="00F6254C" w:rsidP="00007700">
            <w:pPr>
              <w:rPr>
                <w:rFonts w:ascii="Arial" w:hAnsi="Arial" w:cs="Arial"/>
                <w:color w:val="000000" w:themeColor="text1"/>
              </w:rPr>
            </w:pPr>
          </w:p>
        </w:tc>
      </w:tr>
      <w:tr w:rsidR="00610489" w:rsidRPr="00E766A5" w14:paraId="6B2AA108" w14:textId="77777777" w:rsidTr="48217F8E">
        <w:tc>
          <w:tcPr>
            <w:tcW w:w="2364" w:type="dxa"/>
          </w:tcPr>
          <w:p w14:paraId="0EAFF205" w14:textId="77777777" w:rsidR="00610489" w:rsidRPr="00F6254C" w:rsidRDefault="00610489" w:rsidP="00610489">
            <w:pPr>
              <w:rPr>
                <w:rFonts w:ascii="Arial" w:hAnsi="Arial" w:cs="Arial"/>
                <w:b/>
                <w:bCs/>
              </w:rPr>
            </w:pPr>
            <w:r w:rsidRPr="00F6254C">
              <w:rPr>
                <w:rFonts w:ascii="Arial" w:hAnsi="Arial" w:cs="Arial"/>
                <w:b/>
                <w:bCs/>
              </w:rPr>
              <w:t>Details of Service</w:t>
            </w:r>
          </w:p>
          <w:p w14:paraId="0EE464DD" w14:textId="77777777" w:rsidR="00610489" w:rsidRPr="00F6254C" w:rsidRDefault="00610489" w:rsidP="00610489">
            <w:pPr>
              <w:rPr>
                <w:rFonts w:ascii="Arial" w:hAnsi="Arial" w:cs="Arial"/>
                <w:b/>
                <w:bCs/>
              </w:rPr>
            </w:pPr>
          </w:p>
        </w:tc>
        <w:tc>
          <w:tcPr>
            <w:tcW w:w="8256" w:type="dxa"/>
          </w:tcPr>
          <w:p w14:paraId="77928F07" w14:textId="0843F312" w:rsidR="00610489" w:rsidRPr="00302B27" w:rsidRDefault="00610489" w:rsidP="00610489">
            <w:pPr>
              <w:jc w:val="both"/>
              <w:rPr>
                <w:rFonts w:ascii="Arial" w:hAnsi="Arial" w:cs="Arial"/>
                <w:iCs/>
              </w:rPr>
            </w:pPr>
            <w:r w:rsidRPr="00302B27">
              <w:rPr>
                <w:rFonts w:ascii="Arial" w:hAnsi="Arial" w:cs="Arial"/>
                <w:iCs/>
              </w:rPr>
              <w:t>The National Cancer C</w:t>
            </w:r>
            <w:r>
              <w:rPr>
                <w:rFonts w:ascii="Arial" w:hAnsi="Arial" w:cs="Arial"/>
                <w:iCs/>
                <w:lang w:val="ga-IE"/>
              </w:rPr>
              <w:t xml:space="preserve">ontrol </w:t>
            </w:r>
            <w:r w:rsidRPr="00302B27">
              <w:rPr>
                <w:rFonts w:ascii="Arial" w:hAnsi="Arial" w:cs="Arial"/>
                <w:iCs/>
              </w:rPr>
              <w:t xml:space="preserve">Programme (NCCP) is responsible for the planning, </w:t>
            </w:r>
            <w:r w:rsidR="005963E9" w:rsidRPr="00302B27">
              <w:rPr>
                <w:rFonts w:ascii="Arial" w:hAnsi="Arial" w:cs="Arial"/>
                <w:iCs/>
              </w:rPr>
              <w:t>organisation,</w:t>
            </w:r>
            <w:r w:rsidRPr="00302B27">
              <w:rPr>
                <w:rFonts w:ascii="Arial" w:hAnsi="Arial" w:cs="Arial"/>
                <w:iCs/>
              </w:rPr>
              <w:t xml:space="preserve"> and delivery of cancer services in 26 hospitals in Ireland that provide cancer care</w:t>
            </w:r>
            <w:r w:rsidR="005963E9" w:rsidRPr="00302B27">
              <w:rPr>
                <w:rFonts w:ascii="Arial" w:hAnsi="Arial" w:cs="Arial"/>
                <w:iCs/>
              </w:rPr>
              <w:t xml:space="preserve">. </w:t>
            </w:r>
            <w:r w:rsidRPr="00302B27">
              <w:rPr>
                <w:rFonts w:ascii="Arial" w:hAnsi="Arial" w:cs="Arial"/>
                <w:iCs/>
              </w:rPr>
              <w:t xml:space="preserve">Established in 2007 to implement the recommendations of the Cancer Strategy 2006, the NCCP has responsibility for the organisation of cancer prevention, </w:t>
            </w:r>
            <w:r w:rsidR="005963E9" w:rsidRPr="00302B27">
              <w:rPr>
                <w:rFonts w:ascii="Arial" w:hAnsi="Arial" w:cs="Arial"/>
                <w:iCs/>
              </w:rPr>
              <w:t>control,</w:t>
            </w:r>
            <w:r w:rsidRPr="00302B27">
              <w:rPr>
                <w:rFonts w:ascii="Arial" w:hAnsi="Arial" w:cs="Arial"/>
                <w:iCs/>
              </w:rPr>
              <w:t xml:space="preserve"> and treatment services. The key focus of the NCCP is the implementation of the national cancer strategies, particularly the National Cancer Strategy 2017-2026.</w:t>
            </w:r>
          </w:p>
          <w:p w14:paraId="4921B19F" w14:textId="77777777" w:rsidR="00610489" w:rsidRPr="00302B27" w:rsidRDefault="00610489" w:rsidP="00610489">
            <w:pPr>
              <w:jc w:val="both"/>
              <w:rPr>
                <w:rFonts w:ascii="Arial" w:hAnsi="Arial" w:cs="Arial"/>
                <w:iCs/>
              </w:rPr>
            </w:pPr>
          </w:p>
          <w:p w14:paraId="2CA7EDA4" w14:textId="3B8F3D8C" w:rsidR="00610489" w:rsidRPr="00302B27" w:rsidRDefault="00610489" w:rsidP="00610489">
            <w:pPr>
              <w:jc w:val="both"/>
              <w:rPr>
                <w:rFonts w:ascii="Arial" w:hAnsi="Arial" w:cs="Arial"/>
                <w:iCs/>
              </w:rPr>
            </w:pPr>
            <w:r w:rsidRPr="00302B27">
              <w:rPr>
                <w:rFonts w:ascii="Arial" w:hAnsi="Arial" w:cs="Arial"/>
                <w:iCs/>
              </w:rPr>
              <w:t>Systemic Anti-Cancer Therapy (SACT) is one of the three treatment modalities for cancer, along with surgery and radiotherapy.</w:t>
            </w:r>
            <w:r>
              <w:rPr>
                <w:rFonts w:ascii="Arial" w:hAnsi="Arial" w:cs="Arial"/>
                <w:iCs/>
              </w:rPr>
              <w:t xml:space="preserve"> </w:t>
            </w:r>
            <w:r w:rsidRPr="00302B27">
              <w:rPr>
                <w:rFonts w:ascii="Arial" w:hAnsi="Arial" w:cs="Arial"/>
                <w:iCs/>
              </w:rPr>
              <w:t xml:space="preserve">SACT is provided through the medical specialties of medical oncology and </w:t>
            </w:r>
            <w:r w:rsidR="005963E9" w:rsidRPr="00302B27">
              <w:rPr>
                <w:rFonts w:ascii="Arial" w:hAnsi="Arial" w:cs="Arial"/>
                <w:iCs/>
              </w:rPr>
              <w:t>haematology. SACT</w:t>
            </w:r>
            <w:r w:rsidRPr="00302B27">
              <w:rPr>
                <w:rFonts w:ascii="Arial" w:hAnsi="Arial" w:cs="Arial"/>
                <w:iCs/>
              </w:rPr>
              <w:t xml:space="preserve"> includes the treatment of patients with chemotherapy, immunotherapy and other drugs and agents</w:t>
            </w:r>
            <w:r w:rsidR="005963E9" w:rsidRPr="00302B27">
              <w:rPr>
                <w:rFonts w:ascii="Arial" w:hAnsi="Arial" w:cs="Arial"/>
                <w:iCs/>
              </w:rPr>
              <w:t xml:space="preserve">. </w:t>
            </w:r>
            <w:r w:rsidRPr="00302B27">
              <w:rPr>
                <w:rFonts w:ascii="Arial" w:hAnsi="Arial" w:cs="Arial"/>
                <w:iCs/>
              </w:rPr>
              <w:t>SACT services are provided in 26 hospitals nationally</w:t>
            </w:r>
            <w:r w:rsidR="005963E9" w:rsidRPr="00302B27">
              <w:rPr>
                <w:rFonts w:ascii="Arial" w:hAnsi="Arial" w:cs="Arial"/>
                <w:iCs/>
              </w:rPr>
              <w:t xml:space="preserve">. </w:t>
            </w:r>
            <w:r w:rsidRPr="00302B27">
              <w:rPr>
                <w:rFonts w:ascii="Arial" w:hAnsi="Arial" w:cs="Arial"/>
                <w:iCs/>
              </w:rPr>
              <w:t>The services are provided by medical oncologists, haematologists, oncology nurses, hospital pharmacists and a wide range of health and social professionals.</w:t>
            </w:r>
          </w:p>
          <w:p w14:paraId="41546DFE" w14:textId="77777777" w:rsidR="00610489" w:rsidRDefault="00610489" w:rsidP="00610489">
            <w:pPr>
              <w:jc w:val="both"/>
              <w:rPr>
                <w:rFonts w:ascii="Arial" w:hAnsi="Arial" w:cs="Arial"/>
                <w:iCs/>
              </w:rPr>
            </w:pPr>
          </w:p>
          <w:p w14:paraId="5F0C72B4" w14:textId="38EB5005" w:rsidR="00610489" w:rsidRPr="0053715C" w:rsidRDefault="00610489" w:rsidP="00610489">
            <w:pPr>
              <w:jc w:val="both"/>
              <w:rPr>
                <w:rFonts w:ascii="Arial" w:hAnsi="Arial" w:cs="Arial"/>
                <w:iCs/>
                <w:lang w:val="ga-IE"/>
              </w:rPr>
            </w:pPr>
            <w:r>
              <w:rPr>
                <w:rFonts w:ascii="Arial" w:hAnsi="Arial" w:cs="Arial"/>
                <w:iCs/>
              </w:rPr>
              <w:t>The NCCP's National Programme for Systemic Therapy was established in late 2012, with the aim of organising and developing medical oncology &amp; haematology services</w:t>
            </w:r>
            <w:r w:rsidR="005963E9">
              <w:rPr>
                <w:rFonts w:ascii="Arial" w:hAnsi="Arial" w:cs="Arial"/>
                <w:iCs/>
              </w:rPr>
              <w:t xml:space="preserve">. </w:t>
            </w:r>
            <w:r>
              <w:rPr>
                <w:rFonts w:ascii="Arial" w:hAnsi="Arial" w:cs="Arial"/>
                <w:iCs/>
              </w:rPr>
              <w:t>This national programme is responsible for developing the quality and safety of systemic anti-cancer therapy services, through the development of national protocols and guidelines, audits, the support of expensive oncology drugs, implementation of quality and enabling systems and the development of national plans for the future of systemic therapy services.</w:t>
            </w:r>
            <w:r>
              <w:rPr>
                <w:rFonts w:ascii="Arial" w:hAnsi="Arial" w:cs="Arial"/>
                <w:iCs/>
                <w:lang w:val="ga-IE"/>
              </w:rPr>
              <w:t xml:space="preserve"> </w:t>
            </w:r>
          </w:p>
          <w:p w14:paraId="7B993D87" w14:textId="77777777" w:rsidR="00610489" w:rsidRDefault="00610489" w:rsidP="00610489">
            <w:pPr>
              <w:jc w:val="both"/>
              <w:rPr>
                <w:rFonts w:ascii="Arial" w:hAnsi="Arial" w:cs="Arial"/>
                <w:iCs/>
              </w:rPr>
            </w:pPr>
          </w:p>
          <w:p w14:paraId="40DA5197" w14:textId="459D43F0" w:rsidR="00610489" w:rsidRDefault="00297A4F" w:rsidP="00610489">
            <w:pPr>
              <w:jc w:val="both"/>
              <w:rPr>
                <w:rFonts w:ascii="Arial" w:hAnsi="Arial" w:cs="Arial"/>
                <w:iCs/>
              </w:rPr>
            </w:pPr>
            <w:r>
              <w:rPr>
                <w:rFonts w:ascii="Arial" w:hAnsi="Arial" w:cs="Arial"/>
                <w:iCs/>
              </w:rPr>
              <w:t>The Grade VII Project Manager</w:t>
            </w:r>
            <w:r w:rsidR="00610489">
              <w:rPr>
                <w:rFonts w:ascii="Arial" w:hAnsi="Arial" w:cs="Arial"/>
                <w:iCs/>
              </w:rPr>
              <w:t xml:space="preserve"> will be an integral part of the team, working on a number of key projects to progress and enhance the work of the Systemic Therapy Programme.</w:t>
            </w:r>
          </w:p>
          <w:p w14:paraId="3A0BA0F5" w14:textId="77777777" w:rsidR="00610489" w:rsidRPr="00F6254C" w:rsidRDefault="00610489" w:rsidP="00610489">
            <w:pPr>
              <w:rPr>
                <w:rFonts w:ascii="Arial" w:hAnsi="Arial" w:cs="Arial"/>
                <w:iCs/>
                <w:color w:val="000099"/>
              </w:rPr>
            </w:pPr>
          </w:p>
        </w:tc>
      </w:tr>
      <w:tr w:rsidR="00610489" w:rsidRPr="00E766A5" w14:paraId="676F23FD" w14:textId="77777777" w:rsidTr="48217F8E">
        <w:tc>
          <w:tcPr>
            <w:tcW w:w="2364" w:type="dxa"/>
          </w:tcPr>
          <w:p w14:paraId="5D709B6D" w14:textId="77777777" w:rsidR="00610489" w:rsidRPr="00F6254C" w:rsidRDefault="00610489" w:rsidP="00610489">
            <w:pPr>
              <w:rPr>
                <w:rFonts w:ascii="Arial" w:hAnsi="Arial" w:cs="Arial"/>
                <w:b/>
                <w:bCs/>
              </w:rPr>
            </w:pPr>
            <w:r w:rsidRPr="00F6254C">
              <w:rPr>
                <w:rFonts w:ascii="Arial" w:hAnsi="Arial" w:cs="Arial"/>
                <w:b/>
                <w:bCs/>
              </w:rPr>
              <w:lastRenderedPageBreak/>
              <w:t>Reporting Relationship</w:t>
            </w:r>
          </w:p>
        </w:tc>
        <w:tc>
          <w:tcPr>
            <w:tcW w:w="8256" w:type="dxa"/>
          </w:tcPr>
          <w:p w14:paraId="4F9377FE" w14:textId="1745065D" w:rsidR="00610489" w:rsidRPr="00610489" w:rsidRDefault="00610489" w:rsidP="00113DE5">
            <w:pPr>
              <w:jc w:val="both"/>
              <w:rPr>
                <w:rFonts w:ascii="Arial" w:hAnsi="Arial" w:cs="Arial"/>
                <w:iCs/>
              </w:rPr>
            </w:pPr>
            <w:r>
              <w:rPr>
                <w:rFonts w:ascii="Arial" w:hAnsi="Arial" w:cs="Arial"/>
                <w:iCs/>
              </w:rPr>
              <w:t xml:space="preserve">The post-holder will initially report </w:t>
            </w:r>
            <w:r w:rsidRPr="0095604D">
              <w:rPr>
                <w:rFonts w:ascii="Arial" w:hAnsi="Arial" w:cs="Arial"/>
                <w:iCs/>
              </w:rPr>
              <w:t xml:space="preserve">to the </w:t>
            </w:r>
            <w:r>
              <w:rPr>
                <w:rFonts w:ascii="Arial" w:hAnsi="Arial" w:cs="Arial"/>
                <w:iCs/>
                <w:lang w:val="ga-IE"/>
              </w:rPr>
              <w:t xml:space="preserve">GM </w:t>
            </w:r>
            <w:r>
              <w:rPr>
                <w:rFonts w:ascii="Arial" w:hAnsi="Arial" w:cs="Arial"/>
                <w:iCs/>
              </w:rPr>
              <w:t>Programme Manager for the Systemic Therapy Programme</w:t>
            </w:r>
            <w:r w:rsidRPr="0095604D">
              <w:rPr>
                <w:rFonts w:ascii="Arial" w:hAnsi="Arial" w:cs="Arial"/>
                <w:iCs/>
              </w:rPr>
              <w:t>.</w:t>
            </w:r>
            <w:r>
              <w:rPr>
                <w:rFonts w:ascii="Arial" w:hAnsi="Arial" w:cs="Arial"/>
                <w:iCs/>
              </w:rPr>
              <w:t xml:space="preserve"> The reporting relationship may change in line with the assignment of project roles.</w:t>
            </w:r>
          </w:p>
        </w:tc>
      </w:tr>
      <w:tr w:rsidR="0033762B" w:rsidRPr="00E766A5" w14:paraId="173AB142" w14:textId="77777777" w:rsidTr="48217F8E">
        <w:tc>
          <w:tcPr>
            <w:tcW w:w="2364" w:type="dxa"/>
          </w:tcPr>
          <w:p w14:paraId="2DC47D26" w14:textId="77777777" w:rsidR="0033762B" w:rsidRDefault="0033762B" w:rsidP="00F6254C">
            <w:pPr>
              <w:rPr>
                <w:rFonts w:ascii="Arial" w:hAnsi="Arial" w:cs="Arial"/>
                <w:b/>
                <w:bCs/>
              </w:rPr>
            </w:pPr>
            <w:r>
              <w:rPr>
                <w:rFonts w:ascii="Arial" w:hAnsi="Arial" w:cs="Arial"/>
                <w:b/>
                <w:bCs/>
              </w:rPr>
              <w:t>Key Working Relationships</w:t>
            </w:r>
          </w:p>
          <w:p w14:paraId="6601E548" w14:textId="77777777" w:rsidR="0033762B" w:rsidRPr="00F6254C" w:rsidRDefault="0033762B" w:rsidP="00F6254C">
            <w:pPr>
              <w:rPr>
                <w:rFonts w:ascii="Arial" w:hAnsi="Arial" w:cs="Arial"/>
                <w:b/>
                <w:bCs/>
              </w:rPr>
            </w:pPr>
          </w:p>
        </w:tc>
        <w:tc>
          <w:tcPr>
            <w:tcW w:w="8256" w:type="dxa"/>
          </w:tcPr>
          <w:p w14:paraId="50B3A7D7" w14:textId="6EA48D81" w:rsidR="0033762B" w:rsidRPr="0033762B" w:rsidRDefault="00AD46A8" w:rsidP="00113DE5">
            <w:pPr>
              <w:rPr>
                <w:rFonts w:ascii="Arial" w:hAnsi="Arial" w:cs="Arial"/>
                <w:iCs/>
                <w:color w:val="000099"/>
              </w:rPr>
            </w:pPr>
            <w:r w:rsidRPr="00AD46A8">
              <w:rPr>
                <w:rFonts w:ascii="Arial" w:hAnsi="Arial" w:cs="Arial"/>
                <w:iCs/>
                <w:color w:val="000000" w:themeColor="text1"/>
              </w:rPr>
              <w:t xml:space="preserve">The </w:t>
            </w:r>
            <w:r w:rsidR="00113DE5">
              <w:rPr>
                <w:rFonts w:ascii="Arial" w:hAnsi="Arial" w:cs="Arial"/>
                <w:iCs/>
                <w:color w:val="000000" w:themeColor="text1"/>
              </w:rPr>
              <w:t>post holder</w:t>
            </w:r>
            <w:r w:rsidRPr="00AD46A8">
              <w:rPr>
                <w:rFonts w:ascii="Arial" w:hAnsi="Arial" w:cs="Arial"/>
                <w:iCs/>
                <w:color w:val="000000" w:themeColor="text1"/>
              </w:rPr>
              <w:t xml:space="preserve"> will work directly with the Systemic Therapy Programme Manager and Assistant National Director for the Systemic Therapy Programme. Other key working relationships include the NCCP National Director and all programmes within the NCCP in particular the Drugs Management Programme and Cancer Nursing Programme, NCCP project groups and other HSE Programmes as relevant to assigned projects.</w:t>
            </w:r>
          </w:p>
        </w:tc>
      </w:tr>
      <w:tr w:rsidR="00610489" w:rsidRPr="00E766A5" w14:paraId="768AB0B4" w14:textId="77777777" w:rsidTr="48217F8E">
        <w:tc>
          <w:tcPr>
            <w:tcW w:w="2364" w:type="dxa"/>
          </w:tcPr>
          <w:p w14:paraId="41AEF5C3" w14:textId="77777777" w:rsidR="00610489" w:rsidRPr="00F6254C" w:rsidRDefault="00610489" w:rsidP="00610489">
            <w:pPr>
              <w:rPr>
                <w:rFonts w:ascii="Arial" w:hAnsi="Arial" w:cs="Arial"/>
                <w:b/>
                <w:bCs/>
              </w:rPr>
            </w:pPr>
            <w:r w:rsidRPr="00F6254C">
              <w:rPr>
                <w:rFonts w:ascii="Arial" w:hAnsi="Arial" w:cs="Arial"/>
                <w:b/>
                <w:bCs/>
              </w:rPr>
              <w:t xml:space="preserve">Purpose of the Post </w:t>
            </w:r>
          </w:p>
        </w:tc>
        <w:tc>
          <w:tcPr>
            <w:tcW w:w="8256" w:type="dxa"/>
          </w:tcPr>
          <w:p w14:paraId="5303B851" w14:textId="23559775" w:rsidR="00610489" w:rsidRPr="003C4B0A" w:rsidRDefault="003C4B0A" w:rsidP="00610489">
            <w:pPr>
              <w:jc w:val="both"/>
              <w:rPr>
                <w:rFonts w:ascii="Arial" w:hAnsi="Arial" w:cs="Arial"/>
                <w:b/>
                <w:iCs/>
              </w:rPr>
            </w:pPr>
            <w:r w:rsidRPr="003C4B0A">
              <w:rPr>
                <w:rFonts w:ascii="Arial" w:hAnsi="Arial" w:cs="Arial"/>
                <w:iCs/>
              </w:rPr>
              <w:t xml:space="preserve">The </w:t>
            </w:r>
            <w:r w:rsidR="00610489" w:rsidRPr="003C4B0A">
              <w:rPr>
                <w:rFonts w:ascii="Arial" w:hAnsi="Arial" w:cs="Arial"/>
                <w:iCs/>
              </w:rPr>
              <w:t>Grade VII Project Manager – Systemic Therapy Programme</w:t>
            </w:r>
            <w:r>
              <w:rPr>
                <w:rFonts w:ascii="Arial" w:hAnsi="Arial" w:cs="Arial"/>
                <w:b/>
                <w:iCs/>
              </w:rPr>
              <w:t xml:space="preserve"> </w:t>
            </w:r>
            <w:r w:rsidR="00610489">
              <w:rPr>
                <w:rFonts w:ascii="Arial" w:hAnsi="Arial" w:cs="Arial"/>
              </w:rPr>
              <w:t>will contribute to the implementation of relevant recommendations of the Cancer Strategy 2017, support the development of the National Systemic Therapy Programme, working particularly with the Programme Lead and Programme Manager.</w:t>
            </w:r>
          </w:p>
          <w:p w14:paraId="50C2D9C3" w14:textId="77777777" w:rsidR="00610489" w:rsidRDefault="00610489" w:rsidP="00610489">
            <w:pPr>
              <w:jc w:val="both"/>
              <w:rPr>
                <w:rFonts w:ascii="Arial" w:hAnsi="Arial" w:cs="Arial"/>
              </w:rPr>
            </w:pPr>
          </w:p>
          <w:p w14:paraId="3EE51CB2" w14:textId="1EAD6660" w:rsidR="00610489" w:rsidRPr="00610489" w:rsidRDefault="00610489" w:rsidP="003C4B0A">
            <w:pPr>
              <w:tabs>
                <w:tab w:val="left" w:pos="5293"/>
              </w:tabs>
              <w:jc w:val="both"/>
              <w:rPr>
                <w:rFonts w:ascii="Arial" w:hAnsi="Arial" w:cs="Arial"/>
              </w:rPr>
            </w:pPr>
            <w:r>
              <w:rPr>
                <w:rFonts w:ascii="Arial" w:hAnsi="Arial" w:cs="Arial"/>
                <w:iCs/>
              </w:rPr>
              <w:t xml:space="preserve">The </w:t>
            </w:r>
            <w:r w:rsidR="003C4B0A">
              <w:rPr>
                <w:rFonts w:ascii="Arial" w:hAnsi="Arial" w:cs="Arial"/>
                <w:iCs/>
              </w:rPr>
              <w:t>post holder</w:t>
            </w:r>
            <w:r>
              <w:rPr>
                <w:rFonts w:ascii="Arial" w:hAnsi="Arial" w:cs="Arial"/>
                <w:iCs/>
              </w:rPr>
              <w:t xml:space="preserve"> will be expected to work on </w:t>
            </w:r>
            <w:r w:rsidR="003C4B0A">
              <w:rPr>
                <w:rFonts w:ascii="Arial" w:hAnsi="Arial" w:cs="Arial"/>
                <w:iCs/>
              </w:rPr>
              <w:t>their</w:t>
            </w:r>
            <w:r>
              <w:rPr>
                <w:rFonts w:ascii="Arial" w:hAnsi="Arial" w:cs="Arial"/>
                <w:iCs/>
              </w:rPr>
              <w:t xml:space="preserve"> own initiative and also contribute as a member of the National Systemic Therapy Programme</w:t>
            </w:r>
            <w:r w:rsidR="005963E9">
              <w:rPr>
                <w:rFonts w:ascii="Arial" w:hAnsi="Arial" w:cs="Arial"/>
                <w:iCs/>
              </w:rPr>
              <w:t xml:space="preserve">. </w:t>
            </w:r>
            <w:r w:rsidR="003C4B0A">
              <w:rPr>
                <w:rFonts w:ascii="Arial" w:hAnsi="Arial" w:cs="Arial"/>
                <w:iCs/>
              </w:rPr>
              <w:t>They</w:t>
            </w:r>
            <w:r>
              <w:rPr>
                <w:rFonts w:ascii="Arial" w:hAnsi="Arial" w:cs="Arial"/>
                <w:iCs/>
              </w:rPr>
              <w:t xml:space="preserve"> will work closely with the STP Programme Lead (Assistant National Director) and Programme Manager for the Systemic Therapy Programme as well as with other members of the STP team including pharmacists, project managers, administration staff and others to ensure a cohesive approach to all projects.</w:t>
            </w:r>
          </w:p>
        </w:tc>
      </w:tr>
      <w:tr w:rsidR="00917CE2" w:rsidRPr="00E766A5" w14:paraId="208308C6" w14:textId="77777777" w:rsidTr="48217F8E">
        <w:tc>
          <w:tcPr>
            <w:tcW w:w="2364" w:type="dxa"/>
          </w:tcPr>
          <w:p w14:paraId="41A9D3A4" w14:textId="77777777" w:rsidR="00917CE2" w:rsidRPr="00F6254C" w:rsidRDefault="00917CE2" w:rsidP="00917CE2">
            <w:pPr>
              <w:rPr>
                <w:rFonts w:ascii="Arial" w:hAnsi="Arial" w:cs="Arial"/>
                <w:b/>
                <w:bCs/>
              </w:rPr>
            </w:pPr>
            <w:r w:rsidRPr="00F6254C">
              <w:rPr>
                <w:rFonts w:ascii="Arial" w:hAnsi="Arial" w:cs="Arial"/>
                <w:b/>
                <w:bCs/>
              </w:rPr>
              <w:t>Principal Duties and Responsibilities</w:t>
            </w:r>
          </w:p>
          <w:p w14:paraId="2B2903EF" w14:textId="77777777" w:rsidR="00917CE2" w:rsidRPr="00F6254C" w:rsidRDefault="00917CE2" w:rsidP="00917CE2">
            <w:pPr>
              <w:rPr>
                <w:rFonts w:ascii="Arial" w:hAnsi="Arial" w:cs="Arial"/>
                <w:b/>
                <w:bCs/>
              </w:rPr>
            </w:pPr>
          </w:p>
        </w:tc>
        <w:tc>
          <w:tcPr>
            <w:tcW w:w="8256" w:type="dxa"/>
          </w:tcPr>
          <w:p w14:paraId="4A1D7B88" w14:textId="77777777" w:rsidR="00917CE2" w:rsidRDefault="00917CE2" w:rsidP="00917CE2">
            <w:pPr>
              <w:jc w:val="both"/>
              <w:rPr>
                <w:rFonts w:ascii="Arial" w:hAnsi="Arial" w:cs="Arial"/>
                <w:iCs/>
              </w:rPr>
            </w:pPr>
            <w:r w:rsidRPr="00682F03">
              <w:rPr>
                <w:rFonts w:ascii="Arial" w:hAnsi="Arial" w:cs="Arial"/>
                <w:iCs/>
              </w:rPr>
              <w:t xml:space="preserve">The position of </w:t>
            </w:r>
            <w:r>
              <w:rPr>
                <w:rFonts w:ascii="Arial" w:hAnsi="Arial" w:cs="Arial"/>
                <w:iCs/>
              </w:rPr>
              <w:t>Grade VII</w:t>
            </w:r>
            <w:r w:rsidRPr="00682F03">
              <w:rPr>
                <w:rFonts w:ascii="Arial" w:hAnsi="Arial" w:cs="Arial"/>
                <w:iCs/>
              </w:rPr>
              <w:t xml:space="preserve"> encompasses both managerial and administrative responsibilities which include the following:</w:t>
            </w:r>
          </w:p>
          <w:p w14:paraId="6818F748" w14:textId="77777777" w:rsidR="00917CE2" w:rsidRDefault="00917CE2" w:rsidP="00917CE2">
            <w:pPr>
              <w:jc w:val="both"/>
              <w:rPr>
                <w:rFonts w:ascii="Arial" w:hAnsi="Arial" w:cs="Arial"/>
                <w:iCs/>
              </w:rPr>
            </w:pPr>
          </w:p>
          <w:p w14:paraId="20D36E0F" w14:textId="77777777" w:rsidR="00917CE2" w:rsidRDefault="00917CE2" w:rsidP="00917CE2">
            <w:pPr>
              <w:jc w:val="both"/>
              <w:rPr>
                <w:rFonts w:ascii="Arial" w:hAnsi="Arial" w:cs="Arial"/>
                <w:b/>
                <w:iCs/>
              </w:rPr>
            </w:pPr>
            <w:r w:rsidRPr="002257D8">
              <w:rPr>
                <w:rFonts w:ascii="Arial" w:hAnsi="Arial" w:cs="Arial"/>
                <w:b/>
                <w:iCs/>
              </w:rPr>
              <w:t>Administration</w:t>
            </w:r>
          </w:p>
          <w:p w14:paraId="6A31F450" w14:textId="77777777" w:rsidR="00917CE2" w:rsidRPr="002257D8" w:rsidRDefault="00917CE2" w:rsidP="00917CE2">
            <w:pPr>
              <w:jc w:val="both"/>
              <w:rPr>
                <w:rFonts w:ascii="Arial" w:hAnsi="Arial" w:cs="Arial"/>
                <w:b/>
                <w:iCs/>
              </w:rPr>
            </w:pPr>
          </w:p>
          <w:p w14:paraId="19768A1D" w14:textId="77777777" w:rsidR="00917CE2" w:rsidRPr="00F2657A" w:rsidRDefault="00917CE2" w:rsidP="003C4B0A">
            <w:pPr>
              <w:numPr>
                <w:ilvl w:val="0"/>
                <w:numId w:val="16"/>
              </w:numPr>
              <w:shd w:val="clear" w:color="auto" w:fill="FFFFFF"/>
              <w:jc w:val="both"/>
              <w:rPr>
                <w:rFonts w:ascii="Arial" w:hAnsi="Arial" w:cs="Arial"/>
                <w:iCs/>
              </w:rPr>
            </w:pPr>
            <w:r w:rsidRPr="00F2657A">
              <w:rPr>
                <w:rFonts w:ascii="Arial" w:hAnsi="Arial" w:cs="Arial"/>
                <w:iCs/>
              </w:rPr>
              <w:t xml:space="preserve">Contribute to the development of service plans for own area </w:t>
            </w:r>
            <w:r>
              <w:rPr>
                <w:rFonts w:ascii="Arial" w:hAnsi="Arial" w:cs="Arial"/>
                <w:iCs/>
              </w:rPr>
              <w:t xml:space="preserve">of responsibility </w:t>
            </w:r>
            <w:r w:rsidRPr="00F2657A">
              <w:rPr>
                <w:rFonts w:ascii="Arial" w:hAnsi="Arial" w:cs="Arial"/>
                <w:iCs/>
              </w:rPr>
              <w:t>and implement service plan objectives within own area</w:t>
            </w:r>
            <w:r>
              <w:rPr>
                <w:rFonts w:ascii="Arial" w:hAnsi="Arial" w:cs="Arial"/>
                <w:iCs/>
              </w:rPr>
              <w:t>.</w:t>
            </w:r>
          </w:p>
          <w:p w14:paraId="739D4755" w14:textId="77777777" w:rsidR="00917CE2" w:rsidRPr="00F2657A" w:rsidRDefault="00917CE2" w:rsidP="003C4B0A">
            <w:pPr>
              <w:numPr>
                <w:ilvl w:val="0"/>
                <w:numId w:val="16"/>
              </w:numPr>
              <w:shd w:val="clear" w:color="auto" w:fill="FFFFFF"/>
              <w:jc w:val="both"/>
              <w:rPr>
                <w:rFonts w:ascii="Arial" w:hAnsi="Arial" w:cs="Arial"/>
                <w:iCs/>
              </w:rPr>
            </w:pPr>
            <w:r w:rsidRPr="00F2657A">
              <w:rPr>
                <w:rFonts w:ascii="Arial" w:hAnsi="Arial" w:cs="Arial"/>
                <w:iCs/>
              </w:rPr>
              <w:t>Ensure the efficient management and administration of area of responsibility</w:t>
            </w:r>
            <w:r>
              <w:rPr>
                <w:rFonts w:ascii="Arial" w:hAnsi="Arial" w:cs="Arial"/>
                <w:iCs/>
              </w:rPr>
              <w:t>.</w:t>
            </w:r>
          </w:p>
          <w:p w14:paraId="73C68F0C" w14:textId="77777777" w:rsidR="00917CE2" w:rsidRPr="00F2657A" w:rsidRDefault="00917CE2" w:rsidP="003C4B0A">
            <w:pPr>
              <w:numPr>
                <w:ilvl w:val="0"/>
                <w:numId w:val="16"/>
              </w:numPr>
              <w:shd w:val="clear" w:color="auto" w:fill="FFFFFF"/>
              <w:jc w:val="both"/>
              <w:rPr>
                <w:rFonts w:ascii="Arial" w:hAnsi="Arial" w:cs="Arial"/>
                <w:iCs/>
              </w:rPr>
            </w:pPr>
            <w:r w:rsidRPr="00F2657A">
              <w:rPr>
                <w:rFonts w:ascii="Arial" w:hAnsi="Arial" w:cs="Arial"/>
                <w:iCs/>
              </w:rPr>
              <w:t>Execute assignments in accordance with agreed plans, budgets, and deadlines</w:t>
            </w:r>
            <w:r>
              <w:rPr>
                <w:rFonts w:ascii="Arial" w:hAnsi="Arial" w:cs="Arial"/>
                <w:iCs/>
              </w:rPr>
              <w:t>.</w:t>
            </w:r>
          </w:p>
          <w:p w14:paraId="236AB347" w14:textId="77777777" w:rsidR="00917CE2" w:rsidRPr="00F2657A" w:rsidRDefault="00917CE2" w:rsidP="003C4B0A">
            <w:pPr>
              <w:numPr>
                <w:ilvl w:val="0"/>
                <w:numId w:val="16"/>
              </w:numPr>
              <w:shd w:val="clear" w:color="auto" w:fill="FFFFFF"/>
              <w:jc w:val="both"/>
              <w:rPr>
                <w:rFonts w:ascii="Arial" w:hAnsi="Arial" w:cs="Arial"/>
                <w:iCs/>
              </w:rPr>
            </w:pPr>
            <w:r w:rsidRPr="00F2657A">
              <w:rPr>
                <w:rFonts w:ascii="Arial" w:hAnsi="Arial" w:cs="Arial"/>
                <w:iCs/>
              </w:rPr>
              <w:t>Ensure deadlines are met and that service levels are maintained</w:t>
            </w:r>
            <w:r>
              <w:rPr>
                <w:rFonts w:ascii="Arial" w:hAnsi="Arial" w:cs="Arial"/>
                <w:iCs/>
              </w:rPr>
              <w:t>.</w:t>
            </w:r>
          </w:p>
          <w:p w14:paraId="4F6C5E45" w14:textId="77777777" w:rsidR="00917CE2" w:rsidRPr="00F2657A" w:rsidRDefault="00917CE2" w:rsidP="003C4B0A">
            <w:pPr>
              <w:numPr>
                <w:ilvl w:val="0"/>
                <w:numId w:val="16"/>
              </w:numPr>
              <w:shd w:val="clear" w:color="auto" w:fill="FFFFFF"/>
              <w:jc w:val="both"/>
              <w:rPr>
                <w:rFonts w:ascii="Arial" w:hAnsi="Arial" w:cs="Arial"/>
                <w:iCs/>
              </w:rPr>
            </w:pPr>
            <w:r w:rsidRPr="00F2657A">
              <w:rPr>
                <w:rFonts w:ascii="Arial" w:hAnsi="Arial" w:cs="Arial"/>
                <w:iCs/>
              </w:rPr>
              <w:t>Prepare regular reports on the progress of work against the operational plan</w:t>
            </w:r>
            <w:r>
              <w:rPr>
                <w:rFonts w:ascii="Arial" w:hAnsi="Arial" w:cs="Arial"/>
                <w:iCs/>
              </w:rPr>
              <w:t>.</w:t>
            </w:r>
          </w:p>
          <w:p w14:paraId="0B694EBE" w14:textId="77777777" w:rsidR="00917CE2" w:rsidRPr="00F2657A" w:rsidRDefault="00917CE2" w:rsidP="003C4B0A">
            <w:pPr>
              <w:numPr>
                <w:ilvl w:val="0"/>
                <w:numId w:val="16"/>
              </w:numPr>
              <w:shd w:val="clear" w:color="auto" w:fill="FFFFFF"/>
              <w:jc w:val="both"/>
              <w:rPr>
                <w:rFonts w:ascii="Arial" w:hAnsi="Arial" w:cs="Arial"/>
                <w:iCs/>
              </w:rPr>
            </w:pPr>
            <w:r w:rsidRPr="00F2657A">
              <w:rPr>
                <w:rFonts w:ascii="Arial" w:hAnsi="Arial" w:cs="Arial"/>
                <w:iCs/>
              </w:rPr>
              <w:t>Provide accurate information to management in a timely manner, ensuring that administrative and financial records are readily available</w:t>
            </w:r>
            <w:r>
              <w:rPr>
                <w:rFonts w:ascii="Arial" w:hAnsi="Arial" w:cs="Arial"/>
                <w:iCs/>
              </w:rPr>
              <w:t>.</w:t>
            </w:r>
          </w:p>
          <w:p w14:paraId="61FE820C" w14:textId="77777777" w:rsidR="00917CE2" w:rsidRPr="003C5C6C" w:rsidRDefault="00917CE2" w:rsidP="003C4B0A">
            <w:pPr>
              <w:numPr>
                <w:ilvl w:val="0"/>
                <w:numId w:val="16"/>
              </w:numPr>
              <w:jc w:val="both"/>
              <w:rPr>
                <w:rFonts w:ascii="Arial" w:hAnsi="Arial" w:cs="Arial"/>
                <w:iCs/>
              </w:rPr>
            </w:pPr>
            <w:r>
              <w:rPr>
                <w:rFonts w:ascii="Arial" w:hAnsi="Arial" w:cs="Arial"/>
                <w:iCs/>
              </w:rPr>
              <w:t>Inform management of ideas / solutions to maximise effective use of resources / improve service delivery.</w:t>
            </w:r>
          </w:p>
          <w:p w14:paraId="7BCFFAF2" w14:textId="77777777" w:rsidR="00917CE2" w:rsidRPr="003C5C6C" w:rsidRDefault="00917CE2" w:rsidP="003C4B0A">
            <w:pPr>
              <w:numPr>
                <w:ilvl w:val="0"/>
                <w:numId w:val="16"/>
              </w:numPr>
              <w:jc w:val="both"/>
              <w:rPr>
                <w:rFonts w:ascii="Arial" w:hAnsi="Arial" w:cs="Arial"/>
                <w:iCs/>
              </w:rPr>
            </w:pPr>
            <w:r w:rsidRPr="003C5C6C">
              <w:rPr>
                <w:rFonts w:ascii="Arial" w:hAnsi="Arial" w:cs="Arial"/>
                <w:iCs/>
              </w:rPr>
              <w:t xml:space="preserve">Advise, promote, and participate in the implementation of </w:t>
            </w:r>
            <w:r>
              <w:rPr>
                <w:rFonts w:ascii="Arial" w:hAnsi="Arial" w:cs="Arial"/>
                <w:iCs/>
              </w:rPr>
              <w:t>innovations in service delivery.</w:t>
            </w:r>
          </w:p>
          <w:p w14:paraId="74DB0807" w14:textId="77777777" w:rsidR="00917CE2" w:rsidRPr="00F2657A" w:rsidRDefault="00917CE2" w:rsidP="003C4B0A">
            <w:pPr>
              <w:numPr>
                <w:ilvl w:val="0"/>
                <w:numId w:val="16"/>
              </w:numPr>
              <w:jc w:val="both"/>
              <w:rPr>
                <w:rFonts w:ascii="Arial" w:hAnsi="Arial" w:cs="Arial"/>
                <w:iCs/>
              </w:rPr>
            </w:pPr>
            <w:r w:rsidRPr="00F2657A">
              <w:rPr>
                <w:rFonts w:ascii="Arial" w:hAnsi="Arial" w:cs="Arial"/>
                <w:iCs/>
              </w:rPr>
              <w:t>Participate in and lead project working groups,</w:t>
            </w:r>
            <w:r>
              <w:rPr>
                <w:rFonts w:ascii="Arial" w:hAnsi="Arial" w:cs="Arial"/>
                <w:iCs/>
              </w:rPr>
              <w:t xml:space="preserve"> r</w:t>
            </w:r>
            <w:r w:rsidRPr="00F2657A">
              <w:rPr>
                <w:rFonts w:ascii="Arial" w:hAnsi="Arial" w:cs="Arial"/>
                <w:iCs/>
              </w:rPr>
              <w:t>epresent the HSE on committees as required</w:t>
            </w:r>
            <w:r>
              <w:rPr>
                <w:rFonts w:ascii="Arial" w:hAnsi="Arial" w:cs="Arial"/>
                <w:iCs/>
              </w:rPr>
              <w:t>.</w:t>
            </w:r>
          </w:p>
          <w:p w14:paraId="11CFE6F6" w14:textId="77777777" w:rsidR="00917CE2" w:rsidRPr="002C1606" w:rsidRDefault="00917CE2" w:rsidP="003C4B0A">
            <w:pPr>
              <w:numPr>
                <w:ilvl w:val="0"/>
                <w:numId w:val="16"/>
              </w:numPr>
              <w:jc w:val="both"/>
              <w:rPr>
                <w:rFonts w:ascii="Arial" w:hAnsi="Arial" w:cs="Arial"/>
                <w:iCs/>
              </w:rPr>
            </w:pPr>
            <w:r>
              <w:rPr>
                <w:rFonts w:ascii="Arial" w:hAnsi="Arial" w:cs="Arial"/>
                <w:iCs/>
              </w:rPr>
              <w:t>Build and m</w:t>
            </w:r>
            <w:r w:rsidRPr="002C1606">
              <w:rPr>
                <w:rFonts w:ascii="Arial" w:hAnsi="Arial" w:cs="Arial"/>
                <w:iCs/>
              </w:rPr>
              <w:t>aintain relationships with key stakeholders to gather support for new initiatives</w:t>
            </w:r>
            <w:r>
              <w:rPr>
                <w:rFonts w:ascii="Arial" w:hAnsi="Arial" w:cs="Arial"/>
                <w:iCs/>
              </w:rPr>
              <w:t>.</w:t>
            </w:r>
          </w:p>
          <w:p w14:paraId="6FDC2CED" w14:textId="77777777" w:rsidR="00917CE2" w:rsidRPr="002C1606" w:rsidRDefault="00917CE2" w:rsidP="003C4B0A">
            <w:pPr>
              <w:numPr>
                <w:ilvl w:val="0"/>
                <w:numId w:val="16"/>
              </w:numPr>
              <w:jc w:val="both"/>
              <w:rPr>
                <w:rFonts w:ascii="Arial" w:hAnsi="Arial" w:cs="Arial"/>
                <w:iCs/>
              </w:rPr>
            </w:pPr>
            <w:r w:rsidRPr="002C1606">
              <w:rPr>
                <w:rFonts w:ascii="Arial" w:hAnsi="Arial" w:cs="Arial"/>
                <w:iCs/>
              </w:rPr>
              <w:t>Make decisions and solve problems in a timely manner and inform others of decisions that have implications for them, making sure team knows how to action them</w:t>
            </w:r>
            <w:r>
              <w:rPr>
                <w:rFonts w:ascii="Arial" w:hAnsi="Arial" w:cs="Arial"/>
                <w:iCs/>
              </w:rPr>
              <w:t>.</w:t>
            </w:r>
          </w:p>
          <w:p w14:paraId="6CB47DD3" w14:textId="77777777" w:rsidR="00917CE2" w:rsidRPr="002C1606" w:rsidRDefault="00917CE2" w:rsidP="003C4B0A">
            <w:pPr>
              <w:numPr>
                <w:ilvl w:val="0"/>
                <w:numId w:val="16"/>
              </w:numPr>
              <w:jc w:val="both"/>
              <w:rPr>
                <w:rFonts w:ascii="Arial" w:hAnsi="Arial" w:cs="Arial"/>
                <w:iCs/>
              </w:rPr>
            </w:pPr>
            <w:r w:rsidRPr="002C1606">
              <w:rPr>
                <w:rFonts w:ascii="Arial" w:hAnsi="Arial" w:cs="Arial"/>
                <w:iCs/>
              </w:rPr>
              <w:t>Gather information from a variety of sources to ensure decisions are in line local and national agreements</w:t>
            </w:r>
            <w:r>
              <w:rPr>
                <w:rFonts w:ascii="Arial" w:hAnsi="Arial" w:cs="Arial"/>
                <w:iCs/>
              </w:rPr>
              <w:t>.</w:t>
            </w:r>
          </w:p>
          <w:p w14:paraId="634C000F" w14:textId="77777777" w:rsidR="00917CE2" w:rsidRDefault="00917CE2" w:rsidP="003C4B0A">
            <w:pPr>
              <w:numPr>
                <w:ilvl w:val="0"/>
                <w:numId w:val="16"/>
              </w:numPr>
              <w:jc w:val="both"/>
              <w:rPr>
                <w:rFonts w:ascii="Arial" w:hAnsi="Arial" w:cs="Arial"/>
                <w:iCs/>
              </w:rPr>
            </w:pPr>
            <w:r w:rsidRPr="002C1606">
              <w:rPr>
                <w:rFonts w:ascii="Arial" w:hAnsi="Arial" w:cs="Arial"/>
                <w:iCs/>
              </w:rPr>
              <w:t>Ensure regular two-way communication happens between line management and senior management</w:t>
            </w:r>
            <w:r>
              <w:rPr>
                <w:rFonts w:ascii="Arial" w:hAnsi="Arial" w:cs="Arial"/>
                <w:iCs/>
              </w:rPr>
              <w:t>.</w:t>
            </w:r>
          </w:p>
          <w:p w14:paraId="75AB3BC1" w14:textId="77777777" w:rsidR="00917CE2" w:rsidRPr="00E231DC" w:rsidRDefault="00917CE2" w:rsidP="003C4B0A">
            <w:pPr>
              <w:numPr>
                <w:ilvl w:val="0"/>
                <w:numId w:val="16"/>
              </w:numPr>
              <w:rPr>
                <w:rFonts w:ascii="Arial" w:hAnsi="Arial" w:cs="Arial"/>
                <w:iCs/>
              </w:rPr>
            </w:pPr>
            <w:r>
              <w:rPr>
                <w:rFonts w:ascii="Arial" w:hAnsi="Arial" w:cs="Arial"/>
                <w:iCs/>
              </w:rPr>
              <w:t>Provide administrative support for meetings and attend as required.</w:t>
            </w:r>
          </w:p>
          <w:p w14:paraId="45204211" w14:textId="4A333067" w:rsidR="00917CE2" w:rsidRDefault="00917CE2" w:rsidP="003C4B0A">
            <w:pPr>
              <w:numPr>
                <w:ilvl w:val="0"/>
                <w:numId w:val="16"/>
              </w:numPr>
              <w:jc w:val="both"/>
              <w:rPr>
                <w:rFonts w:ascii="Arial" w:hAnsi="Arial" w:cs="Arial"/>
                <w:iCs/>
              </w:rPr>
            </w:pPr>
            <w:r>
              <w:rPr>
                <w:rFonts w:ascii="Arial" w:hAnsi="Arial" w:cs="Arial"/>
                <w:iCs/>
              </w:rPr>
              <w:t>Maximise the</w:t>
            </w:r>
            <w:r w:rsidRPr="003C5C6C">
              <w:rPr>
                <w:rFonts w:ascii="Arial" w:hAnsi="Arial" w:cs="Arial"/>
                <w:iCs/>
              </w:rPr>
              <w:t xml:space="preserve"> use of technology to advance the quality and efficiency of service provision</w:t>
            </w:r>
            <w:r>
              <w:rPr>
                <w:rFonts w:ascii="Arial" w:hAnsi="Arial" w:cs="Arial"/>
                <w:iCs/>
              </w:rPr>
              <w:t>.</w:t>
            </w:r>
          </w:p>
          <w:p w14:paraId="0280B9EA" w14:textId="77777777" w:rsidR="003C4B0A" w:rsidRPr="00DA6923" w:rsidRDefault="003C4B0A" w:rsidP="003C4B0A">
            <w:pPr>
              <w:numPr>
                <w:ilvl w:val="0"/>
                <w:numId w:val="16"/>
              </w:numPr>
            </w:pPr>
            <w:r>
              <w:rPr>
                <w:rFonts w:ascii="Arial" w:hAnsi="Arial" w:cs="Arial"/>
              </w:rPr>
              <w:t>A</w:t>
            </w:r>
            <w:r w:rsidRPr="00DA6923">
              <w:rPr>
                <w:rFonts w:ascii="Arial" w:hAnsi="Arial" w:cs="Arial"/>
              </w:rPr>
              <w:t xml:space="preserve">dequately identifies, assesses, manages and monitors risk within their area of responsibility. </w:t>
            </w:r>
          </w:p>
          <w:p w14:paraId="01934FD6" w14:textId="77777777" w:rsidR="00917CE2" w:rsidRDefault="00917CE2" w:rsidP="00917CE2">
            <w:pPr>
              <w:jc w:val="both"/>
              <w:rPr>
                <w:rFonts w:ascii="Arial" w:hAnsi="Arial" w:cs="Arial"/>
                <w:b/>
                <w:iCs/>
              </w:rPr>
            </w:pPr>
          </w:p>
          <w:p w14:paraId="0B6A6710" w14:textId="77777777" w:rsidR="00917CE2" w:rsidRDefault="00917CE2" w:rsidP="00917CE2">
            <w:pPr>
              <w:jc w:val="both"/>
              <w:rPr>
                <w:rFonts w:ascii="Arial" w:hAnsi="Arial" w:cs="Arial"/>
                <w:b/>
                <w:iCs/>
              </w:rPr>
            </w:pPr>
            <w:r w:rsidRPr="003C5C6C">
              <w:rPr>
                <w:rFonts w:ascii="Arial" w:hAnsi="Arial" w:cs="Arial"/>
                <w:b/>
                <w:iCs/>
              </w:rPr>
              <w:t>Customer Service</w:t>
            </w:r>
          </w:p>
          <w:p w14:paraId="0C008BA3" w14:textId="77777777" w:rsidR="00917CE2" w:rsidRPr="003C5C6C" w:rsidRDefault="00917CE2" w:rsidP="00917CE2">
            <w:pPr>
              <w:jc w:val="both"/>
              <w:rPr>
                <w:rFonts w:ascii="Arial" w:hAnsi="Arial" w:cs="Arial"/>
                <w:b/>
                <w:iCs/>
              </w:rPr>
            </w:pPr>
          </w:p>
          <w:p w14:paraId="0BF99B63" w14:textId="77777777" w:rsidR="00917CE2" w:rsidRDefault="00917CE2" w:rsidP="003C4B0A">
            <w:pPr>
              <w:numPr>
                <w:ilvl w:val="0"/>
                <w:numId w:val="16"/>
              </w:numPr>
              <w:jc w:val="both"/>
              <w:rPr>
                <w:rFonts w:ascii="Arial" w:hAnsi="Arial" w:cs="Arial"/>
                <w:iCs/>
              </w:rPr>
            </w:pPr>
            <w:r>
              <w:rPr>
                <w:rFonts w:ascii="Arial" w:hAnsi="Arial" w:cs="Arial"/>
                <w:iCs/>
              </w:rPr>
              <w:t>Promote and maintain a customer focused environment by ensuring service users are treated with dignity and respect.</w:t>
            </w:r>
          </w:p>
          <w:p w14:paraId="01CAD26A" w14:textId="77777777" w:rsidR="00917CE2" w:rsidRPr="00F2657A" w:rsidRDefault="00917CE2" w:rsidP="003C4B0A">
            <w:pPr>
              <w:numPr>
                <w:ilvl w:val="0"/>
                <w:numId w:val="16"/>
              </w:numPr>
              <w:jc w:val="both"/>
              <w:rPr>
                <w:rFonts w:ascii="Arial" w:hAnsi="Arial" w:cs="Arial"/>
                <w:iCs/>
              </w:rPr>
            </w:pPr>
            <w:r w:rsidRPr="003C5C6C">
              <w:rPr>
                <w:rFonts w:ascii="Arial" w:hAnsi="Arial" w:cs="Arial"/>
                <w:iCs/>
              </w:rPr>
              <w:lastRenderedPageBreak/>
              <w:t>Seek feedback from service users</w:t>
            </w:r>
            <w:r>
              <w:rPr>
                <w:rFonts w:ascii="Arial" w:hAnsi="Arial" w:cs="Arial"/>
                <w:iCs/>
              </w:rPr>
              <w:t xml:space="preserve"> / customers</w:t>
            </w:r>
            <w:r w:rsidRPr="003C5C6C">
              <w:rPr>
                <w:rFonts w:ascii="Arial" w:hAnsi="Arial" w:cs="Arial"/>
                <w:iCs/>
              </w:rPr>
              <w:t xml:space="preserve"> to evaluate service </w:t>
            </w:r>
            <w:r>
              <w:rPr>
                <w:rFonts w:ascii="Arial" w:hAnsi="Arial" w:cs="Arial"/>
                <w:iCs/>
              </w:rPr>
              <w:t>and implement change.</w:t>
            </w:r>
          </w:p>
          <w:p w14:paraId="5CF6D322" w14:textId="77777777" w:rsidR="00917CE2" w:rsidRPr="002C1606" w:rsidRDefault="00917CE2" w:rsidP="00917CE2">
            <w:pPr>
              <w:jc w:val="both"/>
              <w:rPr>
                <w:rFonts w:ascii="Arial" w:hAnsi="Arial" w:cs="Arial"/>
                <w:iCs/>
              </w:rPr>
            </w:pPr>
          </w:p>
          <w:p w14:paraId="040E9E68" w14:textId="77777777" w:rsidR="00917CE2" w:rsidRDefault="00917CE2" w:rsidP="00917CE2">
            <w:pPr>
              <w:jc w:val="both"/>
              <w:rPr>
                <w:rFonts w:ascii="Arial" w:hAnsi="Arial" w:cs="Arial"/>
                <w:b/>
                <w:iCs/>
              </w:rPr>
            </w:pPr>
            <w:r w:rsidRPr="003C5C6C">
              <w:rPr>
                <w:rFonts w:ascii="Arial" w:hAnsi="Arial" w:cs="Arial"/>
                <w:b/>
                <w:iCs/>
              </w:rPr>
              <w:t>Human Resources / Supervision of Staff</w:t>
            </w:r>
          </w:p>
          <w:p w14:paraId="3FDF9C73" w14:textId="77777777" w:rsidR="00917CE2" w:rsidRPr="003C5C6C" w:rsidRDefault="00917CE2" w:rsidP="00917CE2">
            <w:pPr>
              <w:jc w:val="both"/>
              <w:rPr>
                <w:rFonts w:ascii="Arial" w:hAnsi="Arial" w:cs="Arial"/>
                <w:b/>
                <w:iCs/>
              </w:rPr>
            </w:pPr>
          </w:p>
          <w:p w14:paraId="0081C91D" w14:textId="77777777" w:rsidR="00917CE2" w:rsidRPr="0098070A" w:rsidRDefault="00917CE2" w:rsidP="003C4B0A">
            <w:pPr>
              <w:numPr>
                <w:ilvl w:val="0"/>
                <w:numId w:val="16"/>
              </w:numPr>
              <w:jc w:val="both"/>
              <w:rPr>
                <w:rFonts w:ascii="Arial" w:hAnsi="Arial" w:cs="Arial"/>
                <w:iCs/>
              </w:rPr>
            </w:pPr>
            <w:r w:rsidRPr="003C5C6C">
              <w:rPr>
                <w:rFonts w:ascii="Arial" w:hAnsi="Arial" w:cs="Arial"/>
                <w:iCs/>
              </w:rPr>
              <w:t>Supervise and enable other team members to carry out their responsibilities</w:t>
            </w:r>
            <w:r>
              <w:rPr>
                <w:rFonts w:ascii="Arial" w:hAnsi="Arial" w:cs="Arial"/>
                <w:iCs/>
              </w:rPr>
              <w:t>, ensuring a</w:t>
            </w:r>
            <w:r w:rsidRPr="00682F03">
              <w:rPr>
                <w:rFonts w:ascii="Arial" w:hAnsi="Arial" w:cs="Arial"/>
                <w:iCs/>
              </w:rPr>
              <w:t>ppropriate delegat</w:t>
            </w:r>
            <w:r>
              <w:rPr>
                <w:rFonts w:ascii="Arial" w:hAnsi="Arial" w:cs="Arial"/>
                <w:iCs/>
              </w:rPr>
              <w:t>ion of</w:t>
            </w:r>
            <w:r w:rsidRPr="00682F03">
              <w:rPr>
                <w:rFonts w:ascii="Arial" w:hAnsi="Arial" w:cs="Arial"/>
                <w:iCs/>
              </w:rPr>
              <w:t xml:space="preserve"> responsibility and authority</w:t>
            </w:r>
            <w:r>
              <w:rPr>
                <w:rFonts w:ascii="Arial" w:hAnsi="Arial" w:cs="Arial"/>
                <w:iCs/>
              </w:rPr>
              <w:t>.</w:t>
            </w:r>
          </w:p>
          <w:p w14:paraId="0E0D0F24" w14:textId="77777777" w:rsidR="00917CE2" w:rsidRDefault="00917CE2" w:rsidP="003C4B0A">
            <w:pPr>
              <w:numPr>
                <w:ilvl w:val="0"/>
                <w:numId w:val="16"/>
              </w:numPr>
              <w:jc w:val="both"/>
              <w:rPr>
                <w:rFonts w:ascii="Arial" w:hAnsi="Arial" w:cs="Arial"/>
                <w:iCs/>
              </w:rPr>
            </w:pPr>
            <w:r w:rsidRPr="003C5C6C">
              <w:rPr>
                <w:rFonts w:ascii="Arial" w:hAnsi="Arial" w:cs="Arial"/>
                <w:iCs/>
              </w:rPr>
              <w:t>Review the conduct and completion of assignments of staff in accordance with the operational plan and expected quality standards</w:t>
            </w:r>
            <w:r>
              <w:rPr>
                <w:rFonts w:ascii="Arial" w:hAnsi="Arial" w:cs="Arial"/>
                <w:iCs/>
              </w:rPr>
              <w:t>.</w:t>
            </w:r>
          </w:p>
          <w:p w14:paraId="260A94FF" w14:textId="77777777" w:rsidR="00917CE2" w:rsidRDefault="00917CE2" w:rsidP="003C4B0A">
            <w:pPr>
              <w:numPr>
                <w:ilvl w:val="0"/>
                <w:numId w:val="16"/>
              </w:numPr>
              <w:jc w:val="both"/>
              <w:rPr>
                <w:rFonts w:ascii="Arial" w:hAnsi="Arial" w:cs="Arial"/>
                <w:iCs/>
              </w:rPr>
            </w:pPr>
            <w:r w:rsidRPr="002C1606">
              <w:rPr>
                <w:rFonts w:ascii="Arial" w:hAnsi="Arial" w:cs="Arial"/>
                <w:iCs/>
              </w:rPr>
              <w:t xml:space="preserve">Keep in touch with workloads of staff members to gauge levels of </w:t>
            </w:r>
            <w:r w:rsidRPr="00771B9C">
              <w:rPr>
                <w:rFonts w:ascii="Arial" w:hAnsi="Arial" w:cs="Arial"/>
                <w:iCs/>
              </w:rPr>
              <w:t>wellbeing</w:t>
            </w:r>
            <w:r w:rsidRPr="002C1606">
              <w:rPr>
                <w:rFonts w:ascii="Arial" w:hAnsi="Arial" w:cs="Arial"/>
                <w:iCs/>
              </w:rPr>
              <w:t xml:space="preserve"> and morale in the team</w:t>
            </w:r>
            <w:r>
              <w:rPr>
                <w:rFonts w:ascii="Arial" w:hAnsi="Arial" w:cs="Arial"/>
                <w:iCs/>
              </w:rPr>
              <w:t>.</w:t>
            </w:r>
          </w:p>
          <w:p w14:paraId="7F02D376" w14:textId="77777777" w:rsidR="00917CE2" w:rsidRDefault="00917CE2" w:rsidP="003C4B0A">
            <w:pPr>
              <w:numPr>
                <w:ilvl w:val="0"/>
                <w:numId w:val="16"/>
              </w:numPr>
              <w:jc w:val="both"/>
              <w:rPr>
                <w:rFonts w:ascii="Arial" w:hAnsi="Arial" w:cs="Arial"/>
                <w:iCs/>
              </w:rPr>
            </w:pPr>
            <w:r w:rsidRPr="003C5C6C">
              <w:rPr>
                <w:rFonts w:ascii="Arial" w:hAnsi="Arial" w:cs="Arial"/>
                <w:iCs/>
              </w:rPr>
              <w:t>Manage the performance of staff</w:t>
            </w:r>
            <w:r>
              <w:rPr>
                <w:rFonts w:ascii="Arial" w:hAnsi="Arial" w:cs="Arial"/>
                <w:iCs/>
              </w:rPr>
              <w:t>, dealing with underperformance in a timely and constructive manner.</w:t>
            </w:r>
          </w:p>
          <w:p w14:paraId="2A774FBD" w14:textId="77777777" w:rsidR="00917CE2" w:rsidRPr="0098070A" w:rsidRDefault="00917CE2" w:rsidP="003C4B0A">
            <w:pPr>
              <w:numPr>
                <w:ilvl w:val="0"/>
                <w:numId w:val="16"/>
              </w:numPr>
              <w:jc w:val="both"/>
              <w:rPr>
                <w:rFonts w:ascii="Arial" w:hAnsi="Arial" w:cs="Arial"/>
                <w:iCs/>
              </w:rPr>
            </w:pPr>
            <w:r w:rsidRPr="002C1606">
              <w:rPr>
                <w:rFonts w:ascii="Arial" w:hAnsi="Arial" w:cs="Arial"/>
                <w:iCs/>
              </w:rPr>
              <w:t>Conduct regular staff meetings to keep staff informed and to hear views</w:t>
            </w:r>
            <w:r>
              <w:rPr>
                <w:rFonts w:ascii="Arial" w:hAnsi="Arial" w:cs="Arial"/>
                <w:iCs/>
              </w:rPr>
              <w:t>.</w:t>
            </w:r>
          </w:p>
          <w:p w14:paraId="3E3ADD40" w14:textId="77777777" w:rsidR="00917CE2" w:rsidRDefault="00917CE2" w:rsidP="003C4B0A">
            <w:pPr>
              <w:numPr>
                <w:ilvl w:val="0"/>
                <w:numId w:val="16"/>
              </w:numPr>
              <w:jc w:val="both"/>
              <w:rPr>
                <w:rFonts w:ascii="Arial" w:hAnsi="Arial" w:cs="Arial"/>
                <w:iCs/>
              </w:rPr>
            </w:pPr>
            <w:r>
              <w:rPr>
                <w:rFonts w:ascii="Arial" w:hAnsi="Arial" w:cs="Arial"/>
                <w:iCs/>
              </w:rPr>
              <w:t>C</w:t>
            </w:r>
            <w:r w:rsidRPr="00EB5831">
              <w:rPr>
                <w:rFonts w:ascii="Arial" w:hAnsi="Arial" w:cs="Arial"/>
                <w:iCs/>
              </w:rPr>
              <w:t>reat</w:t>
            </w:r>
            <w:r>
              <w:rPr>
                <w:rFonts w:ascii="Arial" w:hAnsi="Arial" w:cs="Arial"/>
                <w:iCs/>
              </w:rPr>
              <w:t>e</w:t>
            </w:r>
            <w:r w:rsidRPr="00EB5831">
              <w:rPr>
                <w:rFonts w:ascii="Arial" w:hAnsi="Arial" w:cs="Arial"/>
                <w:iCs/>
              </w:rPr>
              <w:t xml:space="preserve"> and </w:t>
            </w:r>
            <w:r>
              <w:rPr>
                <w:rFonts w:ascii="Arial" w:hAnsi="Arial" w:cs="Arial"/>
                <w:iCs/>
              </w:rPr>
              <w:t>promote</w:t>
            </w:r>
            <w:r w:rsidRPr="00EB5831">
              <w:rPr>
                <w:rFonts w:ascii="Arial" w:hAnsi="Arial" w:cs="Arial"/>
                <w:iCs/>
              </w:rPr>
              <w:t xml:space="preserve"> a positive working environment among staff</w:t>
            </w:r>
            <w:r>
              <w:rPr>
                <w:rFonts w:ascii="Arial" w:hAnsi="Arial" w:cs="Arial"/>
                <w:iCs/>
              </w:rPr>
              <w:t xml:space="preserve"> </w:t>
            </w:r>
            <w:r w:rsidRPr="00EB5831">
              <w:rPr>
                <w:rFonts w:ascii="Arial" w:hAnsi="Arial" w:cs="Arial"/>
                <w:iCs/>
              </w:rPr>
              <w:t>members, which contributes to maintaining and enhancing effective working</w:t>
            </w:r>
            <w:r>
              <w:rPr>
                <w:rFonts w:ascii="Arial" w:hAnsi="Arial" w:cs="Arial"/>
                <w:iCs/>
              </w:rPr>
              <w:t xml:space="preserve"> relationships </w:t>
            </w:r>
            <w:r w:rsidRPr="002C1606">
              <w:rPr>
                <w:rFonts w:ascii="Arial" w:hAnsi="Arial" w:cs="Arial"/>
                <w:iCs/>
              </w:rPr>
              <w:t>with other teams and disciplines</w:t>
            </w:r>
            <w:r>
              <w:rPr>
                <w:rFonts w:ascii="Arial" w:hAnsi="Arial" w:cs="Arial"/>
                <w:iCs/>
              </w:rPr>
              <w:t>.</w:t>
            </w:r>
          </w:p>
          <w:p w14:paraId="7346C70C" w14:textId="77777777" w:rsidR="00917CE2" w:rsidRPr="00235934" w:rsidRDefault="00917CE2" w:rsidP="003C4B0A">
            <w:pPr>
              <w:numPr>
                <w:ilvl w:val="0"/>
                <w:numId w:val="16"/>
              </w:numPr>
              <w:spacing w:before="100" w:beforeAutospacing="1" w:after="100" w:afterAutospacing="1"/>
              <w:contextualSpacing/>
              <w:jc w:val="both"/>
              <w:rPr>
                <w:rFonts w:ascii="Arial" w:hAnsi="Arial" w:cs="Arial"/>
                <w:iCs/>
              </w:rPr>
            </w:pPr>
            <w:r w:rsidRPr="00010FBB">
              <w:rPr>
                <w:rFonts w:ascii="Arial" w:hAnsi="Arial" w:cs="Arial"/>
                <w:iCs/>
              </w:rPr>
              <w:t xml:space="preserve">Solve problems and </w:t>
            </w:r>
            <w:r>
              <w:rPr>
                <w:rFonts w:ascii="Arial" w:hAnsi="Arial" w:cs="Arial"/>
                <w:iCs/>
              </w:rPr>
              <w:t>ensure d</w:t>
            </w:r>
            <w:r w:rsidRPr="00010FBB">
              <w:rPr>
                <w:rFonts w:ascii="Arial" w:hAnsi="Arial" w:cs="Arial"/>
                <w:iCs/>
              </w:rPr>
              <w:t>ecisions are in line with local and national agreements</w:t>
            </w:r>
            <w:r>
              <w:rPr>
                <w:rFonts w:ascii="Arial" w:hAnsi="Arial" w:cs="Arial"/>
                <w:iCs/>
              </w:rPr>
              <w:t>.</w:t>
            </w:r>
          </w:p>
          <w:p w14:paraId="7D4F1FA7" w14:textId="77777777" w:rsidR="00917CE2" w:rsidRPr="00CC093D" w:rsidRDefault="00917CE2" w:rsidP="003C4B0A">
            <w:pPr>
              <w:numPr>
                <w:ilvl w:val="0"/>
                <w:numId w:val="16"/>
              </w:numPr>
              <w:jc w:val="both"/>
              <w:rPr>
                <w:rFonts w:ascii="Arial" w:hAnsi="Arial" w:cs="Arial"/>
                <w:iCs/>
              </w:rPr>
            </w:pPr>
            <w:r w:rsidRPr="00CC093D">
              <w:rPr>
                <w:rFonts w:ascii="Arial" w:hAnsi="Arial" w:cs="Arial"/>
                <w:iCs/>
              </w:rPr>
              <w:t>Identify and agree training and development needs of team and design plan to meet needs</w:t>
            </w:r>
            <w:r>
              <w:rPr>
                <w:rFonts w:ascii="Arial" w:hAnsi="Arial" w:cs="Arial"/>
                <w:iCs/>
              </w:rPr>
              <w:t>.</w:t>
            </w:r>
          </w:p>
          <w:p w14:paraId="5F7E3317" w14:textId="77777777" w:rsidR="00917CE2" w:rsidRPr="00010FBB" w:rsidRDefault="00917CE2" w:rsidP="003C4B0A">
            <w:pPr>
              <w:numPr>
                <w:ilvl w:val="0"/>
                <w:numId w:val="16"/>
              </w:numPr>
              <w:jc w:val="both"/>
              <w:rPr>
                <w:rFonts w:ascii="Arial" w:hAnsi="Arial" w:cs="Arial"/>
                <w:iCs/>
              </w:rPr>
            </w:pPr>
            <w:r w:rsidRPr="00A36DF0">
              <w:rPr>
                <w:rFonts w:ascii="Arial" w:hAnsi="Arial" w:cs="Arial"/>
                <w:iCs/>
              </w:rPr>
              <w:t xml:space="preserve">Pursue </w:t>
            </w:r>
            <w:r>
              <w:rPr>
                <w:rFonts w:ascii="Arial" w:hAnsi="Arial" w:cs="Arial"/>
                <w:iCs/>
              </w:rPr>
              <w:t xml:space="preserve">and promote </w:t>
            </w:r>
            <w:r w:rsidRPr="00A36DF0">
              <w:rPr>
                <w:rFonts w:ascii="Arial" w:hAnsi="Arial" w:cs="Arial"/>
                <w:iCs/>
              </w:rPr>
              <w:t xml:space="preserve">continuous professional development in order to develop </w:t>
            </w:r>
            <w:r>
              <w:rPr>
                <w:rFonts w:ascii="Arial" w:hAnsi="Arial" w:cs="Arial"/>
                <w:iCs/>
              </w:rPr>
              <w:t xml:space="preserve">leadership and </w:t>
            </w:r>
            <w:r w:rsidRPr="00A36DF0">
              <w:rPr>
                <w:rFonts w:ascii="Arial" w:hAnsi="Arial" w:cs="Arial"/>
                <w:iCs/>
              </w:rPr>
              <w:t>management expertise and professional knowledge</w:t>
            </w:r>
            <w:r>
              <w:rPr>
                <w:rFonts w:ascii="Arial" w:hAnsi="Arial" w:cs="Arial"/>
                <w:iCs/>
              </w:rPr>
              <w:t>.</w:t>
            </w:r>
          </w:p>
          <w:p w14:paraId="077AE914" w14:textId="77777777" w:rsidR="00917CE2" w:rsidRDefault="00917CE2" w:rsidP="00917CE2">
            <w:pPr>
              <w:jc w:val="both"/>
              <w:rPr>
                <w:rFonts w:ascii="Arial" w:hAnsi="Arial" w:cs="Arial"/>
                <w:b/>
                <w:highlight w:val="yellow"/>
              </w:rPr>
            </w:pPr>
          </w:p>
          <w:p w14:paraId="114C5113" w14:textId="77777777" w:rsidR="00917CE2" w:rsidRDefault="00917CE2" w:rsidP="00917CE2">
            <w:pPr>
              <w:jc w:val="both"/>
              <w:rPr>
                <w:rFonts w:ascii="Arial" w:hAnsi="Arial" w:cs="Arial"/>
                <w:b/>
                <w:iCs/>
              </w:rPr>
            </w:pPr>
            <w:r>
              <w:rPr>
                <w:rFonts w:ascii="Arial" w:hAnsi="Arial" w:cs="Arial"/>
                <w:b/>
                <w:iCs/>
              </w:rPr>
              <w:t>Service Delivery and Service Improvement</w:t>
            </w:r>
          </w:p>
          <w:p w14:paraId="37CF1135" w14:textId="77777777" w:rsidR="00917CE2" w:rsidRPr="003C5C6C" w:rsidRDefault="00917CE2" w:rsidP="00917CE2">
            <w:pPr>
              <w:jc w:val="both"/>
              <w:rPr>
                <w:rFonts w:ascii="Arial" w:hAnsi="Arial" w:cs="Arial"/>
                <w:b/>
                <w:iCs/>
              </w:rPr>
            </w:pPr>
          </w:p>
          <w:p w14:paraId="1DD3E6C9" w14:textId="77777777" w:rsidR="00917CE2" w:rsidRPr="00682F03" w:rsidRDefault="00917CE2" w:rsidP="003C4B0A">
            <w:pPr>
              <w:numPr>
                <w:ilvl w:val="0"/>
                <w:numId w:val="16"/>
              </w:numPr>
              <w:jc w:val="both"/>
              <w:rPr>
                <w:rFonts w:ascii="Arial" w:hAnsi="Arial" w:cs="Arial"/>
                <w:iCs/>
              </w:rPr>
            </w:pPr>
            <w:r w:rsidRPr="00682F03">
              <w:rPr>
                <w:rFonts w:ascii="Arial" w:hAnsi="Arial" w:cs="Arial"/>
                <w:iCs/>
              </w:rPr>
              <w:t xml:space="preserve">Promote and participate </w:t>
            </w:r>
            <w:r>
              <w:rPr>
                <w:rFonts w:ascii="Arial" w:hAnsi="Arial" w:cs="Arial"/>
                <w:iCs/>
              </w:rPr>
              <w:t>in the implementation and management of change.</w:t>
            </w:r>
          </w:p>
          <w:p w14:paraId="65498043" w14:textId="77777777" w:rsidR="00917CE2" w:rsidRDefault="00917CE2" w:rsidP="003C4B0A">
            <w:pPr>
              <w:numPr>
                <w:ilvl w:val="0"/>
                <w:numId w:val="16"/>
              </w:numPr>
              <w:jc w:val="both"/>
              <w:rPr>
                <w:rFonts w:ascii="Arial" w:hAnsi="Arial" w:cs="Arial"/>
                <w:iCs/>
              </w:rPr>
            </w:pPr>
            <w:r w:rsidRPr="00682F03">
              <w:rPr>
                <w:rFonts w:ascii="Arial" w:hAnsi="Arial" w:cs="Arial"/>
                <w:iCs/>
              </w:rPr>
              <w:t>P</w:t>
            </w:r>
            <w:r>
              <w:rPr>
                <w:rFonts w:ascii="Arial" w:hAnsi="Arial" w:cs="Arial"/>
                <w:iCs/>
              </w:rPr>
              <w:t xml:space="preserve">roactively identify inequities / </w:t>
            </w:r>
            <w:r w:rsidRPr="00682F03">
              <w:rPr>
                <w:rFonts w:ascii="Arial" w:hAnsi="Arial" w:cs="Arial"/>
                <w:iCs/>
              </w:rPr>
              <w:t>inefficiencies in service administration and implement</w:t>
            </w:r>
            <w:r>
              <w:rPr>
                <w:rFonts w:ascii="Arial" w:hAnsi="Arial" w:cs="Arial"/>
                <w:iCs/>
              </w:rPr>
              <w:t xml:space="preserve"> solutions</w:t>
            </w:r>
            <w:r w:rsidRPr="00682F03">
              <w:rPr>
                <w:rFonts w:ascii="Arial" w:hAnsi="Arial" w:cs="Arial"/>
                <w:iCs/>
              </w:rPr>
              <w:t xml:space="preserve"> to improve service delivery, in line with legislation and benchmarking against best practice structures</w:t>
            </w:r>
            <w:r>
              <w:rPr>
                <w:rFonts w:ascii="Arial" w:hAnsi="Arial" w:cs="Arial"/>
                <w:iCs/>
              </w:rPr>
              <w:t>.</w:t>
            </w:r>
          </w:p>
          <w:p w14:paraId="4FCA82F9" w14:textId="77777777" w:rsidR="00917CE2" w:rsidRPr="0098070A" w:rsidRDefault="00917CE2" w:rsidP="003C4B0A">
            <w:pPr>
              <w:numPr>
                <w:ilvl w:val="0"/>
                <w:numId w:val="16"/>
              </w:numPr>
              <w:jc w:val="both"/>
              <w:rPr>
                <w:rFonts w:ascii="Arial" w:hAnsi="Arial" w:cs="Arial"/>
                <w:iCs/>
              </w:rPr>
            </w:pPr>
            <w:r w:rsidRPr="002C1606">
              <w:rPr>
                <w:rFonts w:ascii="Arial" w:hAnsi="Arial" w:cs="Arial"/>
                <w:iCs/>
              </w:rPr>
              <w:t>Maintain a good understanding of internal and external factors that can affect service delivery including awareness of local and national issues that impact on own area</w:t>
            </w:r>
            <w:r>
              <w:rPr>
                <w:rFonts w:ascii="Arial" w:hAnsi="Arial" w:cs="Arial"/>
                <w:iCs/>
              </w:rPr>
              <w:t xml:space="preserve"> of work.</w:t>
            </w:r>
          </w:p>
          <w:p w14:paraId="270F753B" w14:textId="77777777" w:rsidR="00917CE2" w:rsidRPr="00682F03" w:rsidRDefault="00917CE2" w:rsidP="003C4B0A">
            <w:pPr>
              <w:numPr>
                <w:ilvl w:val="0"/>
                <w:numId w:val="16"/>
              </w:numPr>
              <w:jc w:val="both"/>
              <w:rPr>
                <w:rFonts w:ascii="Arial" w:hAnsi="Arial" w:cs="Arial"/>
                <w:iCs/>
              </w:rPr>
            </w:pPr>
            <w:r w:rsidRPr="00682F03">
              <w:rPr>
                <w:rFonts w:ascii="Arial" w:hAnsi="Arial" w:cs="Arial"/>
                <w:iCs/>
              </w:rPr>
              <w:t>Embrace change and adapt local work practices accordingly by finding practical ways to make policies work, ensuring team knows how to action changes</w:t>
            </w:r>
            <w:r>
              <w:rPr>
                <w:rFonts w:ascii="Arial" w:hAnsi="Arial" w:cs="Arial"/>
                <w:iCs/>
              </w:rPr>
              <w:t>.</w:t>
            </w:r>
          </w:p>
          <w:p w14:paraId="17112C0E" w14:textId="1709FBA8" w:rsidR="00917CE2" w:rsidRDefault="00917CE2" w:rsidP="003C4B0A">
            <w:pPr>
              <w:numPr>
                <w:ilvl w:val="0"/>
                <w:numId w:val="16"/>
              </w:numPr>
              <w:jc w:val="both"/>
              <w:rPr>
                <w:rFonts w:ascii="Arial" w:hAnsi="Arial" w:cs="Arial"/>
                <w:iCs/>
              </w:rPr>
            </w:pPr>
            <w:r w:rsidRPr="00682F03">
              <w:rPr>
                <w:rFonts w:ascii="Arial" w:hAnsi="Arial" w:cs="Arial"/>
                <w:iCs/>
              </w:rPr>
              <w:t>Encourage and support staff through change process</w:t>
            </w:r>
            <w:r>
              <w:rPr>
                <w:rFonts w:ascii="Arial" w:hAnsi="Arial" w:cs="Arial"/>
                <w:iCs/>
              </w:rPr>
              <w:t>es.</w:t>
            </w:r>
          </w:p>
          <w:p w14:paraId="529530E5" w14:textId="77777777" w:rsidR="003C4B0A" w:rsidRDefault="003C4B0A" w:rsidP="003C4B0A">
            <w:pPr>
              <w:pStyle w:val="ListParagraph"/>
              <w:numPr>
                <w:ilvl w:val="0"/>
                <w:numId w:val="16"/>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p>
          <w:p w14:paraId="08D3E3D7" w14:textId="77777777" w:rsidR="00917CE2" w:rsidRDefault="00917CE2" w:rsidP="00917CE2">
            <w:pPr>
              <w:jc w:val="both"/>
              <w:rPr>
                <w:rFonts w:ascii="Arial" w:hAnsi="Arial" w:cs="Arial"/>
                <w:iCs/>
              </w:rPr>
            </w:pPr>
          </w:p>
          <w:p w14:paraId="43D85EE9" w14:textId="77777777" w:rsidR="00917CE2" w:rsidRDefault="00917CE2" w:rsidP="00917CE2">
            <w:pPr>
              <w:jc w:val="both"/>
              <w:rPr>
                <w:rFonts w:ascii="Arial" w:hAnsi="Arial" w:cs="Arial"/>
                <w:b/>
              </w:rPr>
            </w:pPr>
            <w:r w:rsidRPr="00007201">
              <w:rPr>
                <w:rFonts w:ascii="Arial" w:hAnsi="Arial" w:cs="Arial"/>
                <w:b/>
              </w:rPr>
              <w:t xml:space="preserve">Standards, </w:t>
            </w:r>
            <w:r>
              <w:rPr>
                <w:rFonts w:ascii="Arial" w:hAnsi="Arial" w:cs="Arial"/>
                <w:b/>
              </w:rPr>
              <w:t>R</w:t>
            </w:r>
            <w:r w:rsidRPr="00007201">
              <w:rPr>
                <w:rFonts w:ascii="Arial" w:hAnsi="Arial" w:cs="Arial"/>
                <w:b/>
              </w:rPr>
              <w:t xml:space="preserve">egulations, </w:t>
            </w:r>
            <w:r>
              <w:rPr>
                <w:rFonts w:ascii="Arial" w:hAnsi="Arial" w:cs="Arial"/>
                <w:b/>
              </w:rPr>
              <w:t>P</w:t>
            </w:r>
            <w:r w:rsidRPr="00007201">
              <w:rPr>
                <w:rFonts w:ascii="Arial" w:hAnsi="Arial" w:cs="Arial"/>
                <w:b/>
              </w:rPr>
              <w:t xml:space="preserve">olicies, </w:t>
            </w:r>
            <w:r>
              <w:rPr>
                <w:rFonts w:ascii="Arial" w:hAnsi="Arial" w:cs="Arial"/>
                <w:b/>
              </w:rPr>
              <w:t>P</w:t>
            </w:r>
            <w:r w:rsidRPr="00007201">
              <w:rPr>
                <w:rFonts w:ascii="Arial" w:hAnsi="Arial" w:cs="Arial"/>
                <w:b/>
              </w:rPr>
              <w:t xml:space="preserve">rocedures &amp; </w:t>
            </w:r>
            <w:r>
              <w:rPr>
                <w:rFonts w:ascii="Arial" w:hAnsi="Arial" w:cs="Arial"/>
                <w:b/>
              </w:rPr>
              <w:t>L</w:t>
            </w:r>
            <w:r w:rsidRPr="00007201">
              <w:rPr>
                <w:rFonts w:ascii="Arial" w:hAnsi="Arial" w:cs="Arial"/>
                <w:b/>
              </w:rPr>
              <w:t>egislation</w:t>
            </w:r>
          </w:p>
          <w:p w14:paraId="5EBDE623" w14:textId="77777777" w:rsidR="00917CE2" w:rsidRPr="00007201" w:rsidRDefault="00917CE2" w:rsidP="00917CE2">
            <w:pPr>
              <w:jc w:val="both"/>
              <w:rPr>
                <w:rFonts w:ascii="Arial" w:hAnsi="Arial" w:cs="Arial"/>
                <w:b/>
              </w:rPr>
            </w:pPr>
          </w:p>
          <w:p w14:paraId="3632B038" w14:textId="77777777" w:rsidR="00917CE2" w:rsidRPr="00010FBB" w:rsidRDefault="00917CE2" w:rsidP="003C4B0A">
            <w:pPr>
              <w:numPr>
                <w:ilvl w:val="0"/>
                <w:numId w:val="16"/>
              </w:numPr>
              <w:jc w:val="both"/>
              <w:rPr>
                <w:rFonts w:ascii="Arial" w:hAnsi="Arial" w:cs="Arial"/>
                <w:iCs/>
              </w:rPr>
            </w:pPr>
            <w:r w:rsidRPr="005E0BEA">
              <w:rPr>
                <w:rFonts w:ascii="Arial" w:hAnsi="Arial" w:cs="Arial"/>
                <w:iCs/>
              </w:rPr>
              <w:t>Contribute to</w:t>
            </w:r>
            <w:r>
              <w:rPr>
                <w:rFonts w:ascii="Arial" w:hAnsi="Arial" w:cs="Arial"/>
                <w:iCs/>
              </w:rPr>
              <w:t xml:space="preserve"> the development of </w:t>
            </w:r>
            <w:r w:rsidRPr="005E0BEA">
              <w:rPr>
                <w:rFonts w:ascii="Arial" w:hAnsi="Arial" w:cs="Arial"/>
                <w:iCs/>
              </w:rPr>
              <w:t xml:space="preserve">policies and procedures </w:t>
            </w:r>
            <w:r>
              <w:rPr>
                <w:rFonts w:ascii="Arial" w:hAnsi="Arial" w:cs="Arial"/>
                <w:iCs/>
              </w:rPr>
              <w:t xml:space="preserve">and ensure </w:t>
            </w:r>
            <w:r w:rsidRPr="00010FBB">
              <w:rPr>
                <w:rFonts w:ascii="Arial" w:hAnsi="Arial" w:cs="Arial"/>
                <w:iCs/>
              </w:rPr>
              <w:t>consistent adherence to procedures and current standards within area of responsibility</w:t>
            </w:r>
            <w:r>
              <w:rPr>
                <w:rFonts w:ascii="Arial" w:hAnsi="Arial" w:cs="Arial"/>
                <w:iCs/>
              </w:rPr>
              <w:t>.</w:t>
            </w:r>
          </w:p>
          <w:p w14:paraId="519F3693" w14:textId="77777777" w:rsidR="00917CE2" w:rsidRPr="002C1606" w:rsidRDefault="00917CE2" w:rsidP="003C4B0A">
            <w:pPr>
              <w:numPr>
                <w:ilvl w:val="0"/>
                <w:numId w:val="16"/>
              </w:numPr>
              <w:jc w:val="both"/>
              <w:rPr>
                <w:rFonts w:ascii="Arial" w:hAnsi="Arial" w:cs="Arial"/>
                <w:iCs/>
              </w:rPr>
            </w:pPr>
            <w:r w:rsidRPr="002C1606">
              <w:rPr>
                <w:rFonts w:ascii="Arial" w:hAnsi="Arial" w:cs="Arial"/>
                <w:iCs/>
              </w:rPr>
              <w:t>Effectively discharge the day-to-day operations, including compliance with HSE Financial regulations and all HSE policies and procedures</w:t>
            </w:r>
            <w:r>
              <w:rPr>
                <w:rFonts w:ascii="Arial" w:hAnsi="Arial" w:cs="Arial"/>
                <w:iCs/>
              </w:rPr>
              <w:t>.</w:t>
            </w:r>
          </w:p>
          <w:p w14:paraId="63FD8442" w14:textId="77777777" w:rsidR="00917CE2" w:rsidRDefault="00917CE2" w:rsidP="003C4B0A">
            <w:pPr>
              <w:numPr>
                <w:ilvl w:val="0"/>
                <w:numId w:val="16"/>
              </w:numPr>
              <w:jc w:val="both"/>
              <w:rPr>
                <w:rFonts w:ascii="Arial" w:hAnsi="Arial" w:cs="Arial"/>
                <w:iCs/>
              </w:rPr>
            </w:pPr>
            <w:r w:rsidRPr="002C1606">
              <w:rPr>
                <w:rFonts w:ascii="Arial" w:hAnsi="Arial" w:cs="Arial"/>
                <w:iCs/>
              </w:rPr>
              <w:t xml:space="preserve">Maintain own knowledge of relevant </w:t>
            </w:r>
            <w:r>
              <w:rPr>
                <w:rFonts w:ascii="Arial" w:hAnsi="Arial" w:cs="Arial"/>
                <w:iCs/>
              </w:rPr>
              <w:t xml:space="preserve">policies, </w:t>
            </w:r>
            <w:r w:rsidRPr="002C1606">
              <w:rPr>
                <w:rFonts w:ascii="Arial" w:hAnsi="Arial" w:cs="Arial"/>
                <w:iCs/>
              </w:rPr>
              <w:t>procedures,</w:t>
            </w:r>
            <w:r>
              <w:rPr>
                <w:rFonts w:ascii="Arial" w:hAnsi="Arial" w:cs="Arial"/>
                <w:iCs/>
              </w:rPr>
              <w:t xml:space="preserve"> guidelines, and</w:t>
            </w:r>
            <w:r w:rsidRPr="002C1606">
              <w:rPr>
                <w:rFonts w:ascii="Arial" w:hAnsi="Arial" w:cs="Arial"/>
                <w:iCs/>
              </w:rPr>
              <w:t xml:space="preserve"> practices to perform the role effectively and to ensure standards are met by own team</w:t>
            </w:r>
            <w:r>
              <w:rPr>
                <w:rFonts w:ascii="Arial" w:hAnsi="Arial" w:cs="Arial"/>
                <w:iCs/>
              </w:rPr>
              <w:t>.</w:t>
            </w:r>
          </w:p>
          <w:p w14:paraId="0FC7D689" w14:textId="77777777" w:rsidR="00917CE2" w:rsidRPr="002C1606" w:rsidRDefault="00917CE2" w:rsidP="003C4B0A">
            <w:pPr>
              <w:numPr>
                <w:ilvl w:val="0"/>
                <w:numId w:val="16"/>
              </w:numPr>
              <w:jc w:val="both"/>
              <w:rPr>
                <w:rFonts w:ascii="Arial" w:hAnsi="Arial" w:cs="Arial"/>
                <w:iCs/>
              </w:rPr>
            </w:pPr>
            <w:r>
              <w:rPr>
                <w:rFonts w:ascii="Arial" w:hAnsi="Arial" w:cs="Arial"/>
                <w:iCs/>
              </w:rPr>
              <w:t xml:space="preserve">Maintain own knowledge of relevant regulations and legislation e.g., HSE Financial Regulations, Health &amp; Safety legislation, Employment legislation, FOI Acts, GDPR. </w:t>
            </w:r>
          </w:p>
          <w:p w14:paraId="007DF13B" w14:textId="77777777" w:rsidR="00917CE2" w:rsidRDefault="00917CE2" w:rsidP="003C4B0A">
            <w:pPr>
              <w:numPr>
                <w:ilvl w:val="0"/>
                <w:numId w:val="16"/>
              </w:numPr>
              <w:jc w:val="both"/>
              <w:rPr>
                <w:rFonts w:ascii="Arial" w:hAnsi="Arial" w:cs="Arial"/>
                <w:iCs/>
              </w:rPr>
            </w:pPr>
            <w:r w:rsidRPr="002C1606">
              <w:rPr>
                <w:rFonts w:ascii="Arial" w:hAnsi="Arial" w:cs="Arial"/>
                <w:iCs/>
              </w:rPr>
              <w:t>Have a working knowledge of the Health Information and Quality Authority (HIQA) Standards and other standards as they apply to the role for example, Standards for Healthcare, National Standards for the Prevention and Control of Healthcare Associated Infections, Hygiene Standards etc. and comply with associated HSE protocols for implementing and maintaining these standards</w:t>
            </w:r>
            <w:r>
              <w:rPr>
                <w:rFonts w:ascii="Arial" w:hAnsi="Arial" w:cs="Arial"/>
                <w:iCs/>
              </w:rPr>
              <w:t>.</w:t>
            </w:r>
          </w:p>
          <w:p w14:paraId="7A9C2565" w14:textId="77777777" w:rsidR="00917CE2" w:rsidRDefault="00917CE2" w:rsidP="003C4B0A">
            <w:pPr>
              <w:numPr>
                <w:ilvl w:val="0"/>
                <w:numId w:val="16"/>
              </w:numPr>
              <w:jc w:val="both"/>
              <w:rPr>
                <w:rFonts w:ascii="Arial" w:hAnsi="Arial" w:cs="Arial"/>
                <w:iCs/>
              </w:rPr>
            </w:pPr>
            <w:r w:rsidRPr="002C1606">
              <w:rPr>
                <w:rFonts w:ascii="Arial" w:hAnsi="Arial" w:cs="Arial"/>
                <w:iCs/>
              </w:rPr>
              <w:t>Support, promote and actively participate in sustainable energy, water, and waste initiatives to create a more sustainable, low carbon and efficient health service</w:t>
            </w:r>
            <w:r>
              <w:rPr>
                <w:rFonts w:ascii="Arial" w:hAnsi="Arial" w:cs="Arial"/>
                <w:iCs/>
              </w:rPr>
              <w:t>.</w:t>
            </w:r>
          </w:p>
          <w:p w14:paraId="5353800A" w14:textId="77777777" w:rsidR="00917CE2" w:rsidRPr="00FE1E7B" w:rsidRDefault="00917CE2" w:rsidP="00917CE2">
            <w:pPr>
              <w:ind w:left="720"/>
              <w:jc w:val="both"/>
              <w:rPr>
                <w:rFonts w:ascii="Arial" w:hAnsi="Arial" w:cs="Arial"/>
                <w:iCs/>
              </w:rPr>
            </w:pPr>
          </w:p>
          <w:p w14:paraId="7BF9B81D" w14:textId="77777777" w:rsidR="00917CE2" w:rsidRDefault="00917CE2" w:rsidP="003C4B0A">
            <w:pPr>
              <w:rPr>
                <w:rFonts w:ascii="Arial" w:hAnsi="Arial" w:cs="Arial"/>
              </w:rPr>
            </w:pPr>
            <w:r w:rsidRPr="003C4B0A">
              <w:rPr>
                <w:rFonts w:ascii="Arial" w:hAnsi="Arial" w:cs="Arial"/>
                <w:b/>
                <w:iCs/>
                <w:lang w:val="en-IE"/>
              </w:rPr>
              <w:t xml:space="preserve">The above Job Specification is not intended to be a comprehensive list of all duties involved and consequently, the post holder may be required to perform other duties </w:t>
            </w:r>
            <w:r w:rsidRPr="003C4B0A">
              <w:rPr>
                <w:rFonts w:ascii="Arial" w:hAnsi="Arial" w:cs="Arial"/>
                <w:b/>
                <w:iCs/>
                <w:lang w:val="en-IE"/>
              </w:rPr>
              <w:lastRenderedPageBreak/>
              <w:t xml:space="preserve">as appropriate to the post which may be assigned to </w:t>
            </w:r>
            <w:r w:rsidR="003C4B0A">
              <w:rPr>
                <w:rFonts w:ascii="Arial" w:hAnsi="Arial" w:cs="Arial"/>
                <w:b/>
                <w:iCs/>
                <w:lang w:val="en-IE"/>
              </w:rPr>
              <w:t>them</w:t>
            </w:r>
            <w:r w:rsidRPr="003C4B0A">
              <w:rPr>
                <w:rFonts w:ascii="Arial" w:hAnsi="Arial" w:cs="Arial"/>
                <w:b/>
                <w:iCs/>
                <w:lang w:val="en-IE"/>
              </w:rPr>
              <w:t xml:space="preserve"> from time to time and to contribute to the development of the post while in office.</w:t>
            </w:r>
            <w:r w:rsidRPr="003C4B0A">
              <w:rPr>
                <w:rFonts w:ascii="Arial" w:hAnsi="Arial" w:cs="Arial"/>
              </w:rPr>
              <w:t xml:space="preserve"> </w:t>
            </w:r>
          </w:p>
          <w:p w14:paraId="22793F6D" w14:textId="3D443032" w:rsidR="00297A4F" w:rsidRPr="003C4B0A" w:rsidRDefault="00297A4F" w:rsidP="003C4B0A">
            <w:pPr>
              <w:rPr>
                <w:rFonts w:ascii="Arial" w:hAnsi="Arial" w:cs="Arial"/>
                <w:iCs/>
              </w:rPr>
            </w:pPr>
          </w:p>
        </w:tc>
      </w:tr>
      <w:tr w:rsidR="00543F98" w:rsidRPr="00E766A5" w14:paraId="75FAC72C" w14:textId="77777777" w:rsidTr="48217F8E">
        <w:tc>
          <w:tcPr>
            <w:tcW w:w="2364" w:type="dxa"/>
          </w:tcPr>
          <w:p w14:paraId="5DF4550A" w14:textId="77777777" w:rsidR="00543F98" w:rsidRPr="00F6254C" w:rsidRDefault="00543F98" w:rsidP="00F6254C">
            <w:pPr>
              <w:rPr>
                <w:rFonts w:ascii="Arial" w:hAnsi="Arial" w:cs="Arial"/>
                <w:b/>
                <w:bCs/>
              </w:rPr>
            </w:pPr>
            <w:r w:rsidRPr="00F6254C">
              <w:rPr>
                <w:rFonts w:ascii="Arial" w:hAnsi="Arial" w:cs="Arial"/>
                <w:b/>
                <w:bCs/>
              </w:rPr>
              <w:lastRenderedPageBreak/>
              <w:t>Eligibility Criteria</w:t>
            </w:r>
          </w:p>
          <w:p w14:paraId="016F5AEC" w14:textId="77777777" w:rsidR="00543F98" w:rsidRPr="00F6254C" w:rsidRDefault="00543F98" w:rsidP="00F6254C">
            <w:pPr>
              <w:rPr>
                <w:rFonts w:ascii="Arial" w:hAnsi="Arial" w:cs="Arial"/>
                <w:b/>
                <w:bCs/>
              </w:rPr>
            </w:pPr>
          </w:p>
          <w:p w14:paraId="27FFADA2" w14:textId="77777777" w:rsidR="00543F98" w:rsidRPr="00F6254C" w:rsidRDefault="00543F98" w:rsidP="00F6254C">
            <w:pPr>
              <w:rPr>
                <w:rFonts w:ascii="Arial" w:hAnsi="Arial" w:cs="Arial"/>
                <w:b/>
                <w:bCs/>
              </w:rPr>
            </w:pPr>
            <w:r w:rsidRPr="00F6254C">
              <w:rPr>
                <w:rFonts w:ascii="Arial" w:hAnsi="Arial" w:cs="Arial"/>
                <w:b/>
                <w:bCs/>
              </w:rPr>
              <w:t>Qualifications and/ or experience</w:t>
            </w:r>
          </w:p>
          <w:p w14:paraId="16B4E58A" w14:textId="77777777" w:rsidR="00543F98" w:rsidRPr="00F6254C" w:rsidRDefault="00543F98" w:rsidP="00F6254C">
            <w:pPr>
              <w:rPr>
                <w:rFonts w:ascii="Arial" w:hAnsi="Arial" w:cs="Arial"/>
                <w:b/>
                <w:bCs/>
              </w:rPr>
            </w:pPr>
          </w:p>
        </w:tc>
        <w:tc>
          <w:tcPr>
            <w:tcW w:w="8256" w:type="dxa"/>
          </w:tcPr>
          <w:p w14:paraId="174971F8" w14:textId="77A5ED0A" w:rsidR="003C4B0A" w:rsidRPr="00297A4F" w:rsidRDefault="003C4B0A" w:rsidP="003C4B0A">
            <w:pPr>
              <w:jc w:val="both"/>
              <w:rPr>
                <w:rFonts w:ascii="Arial" w:hAnsi="Arial" w:cs="Arial"/>
                <w:b/>
                <w:bCs/>
                <w:iCs/>
                <w:lang w:val="en-IE" w:eastAsia="zh-CN"/>
              </w:rPr>
            </w:pPr>
            <w:r w:rsidRPr="00297A4F">
              <w:rPr>
                <w:rFonts w:ascii="Arial" w:hAnsi="Arial" w:cs="Arial"/>
                <w:b/>
                <w:bCs/>
                <w:iCs/>
              </w:rPr>
              <w:t xml:space="preserve">The applicant pool for this campaign is restricted to existing HSE staff </w:t>
            </w:r>
          </w:p>
          <w:p w14:paraId="0B32B8F9" w14:textId="77777777" w:rsidR="009C461F" w:rsidRDefault="009C461F" w:rsidP="00AD46A8">
            <w:pPr>
              <w:jc w:val="both"/>
              <w:rPr>
                <w:rFonts w:ascii="Arial" w:hAnsi="Arial" w:cs="Arial"/>
                <w:b/>
                <w:bCs/>
                <w:iCs/>
              </w:rPr>
            </w:pPr>
          </w:p>
          <w:p w14:paraId="458F68D2" w14:textId="07ADBDD9" w:rsidR="00AD46A8" w:rsidRDefault="00AD46A8" w:rsidP="00AD46A8">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w:t>
            </w:r>
            <w:r>
              <w:rPr>
                <w:rFonts w:ascii="Arial" w:hAnsi="Arial" w:cs="Arial"/>
                <w:b/>
                <w:bCs/>
                <w:iCs/>
              </w:rPr>
              <w:t>e latest date of application:</w:t>
            </w:r>
          </w:p>
          <w:p w14:paraId="2F58DEC3" w14:textId="77777777" w:rsidR="00297A4F" w:rsidRDefault="00297A4F" w:rsidP="00AD46A8">
            <w:pPr>
              <w:jc w:val="both"/>
              <w:rPr>
                <w:rFonts w:ascii="Arial" w:hAnsi="Arial" w:cs="Arial"/>
                <w:b/>
                <w:bCs/>
                <w:iCs/>
              </w:rPr>
            </w:pPr>
          </w:p>
          <w:p w14:paraId="45F002E1" w14:textId="64DD462E" w:rsidR="00297A4F" w:rsidRDefault="00297A4F" w:rsidP="00297A4F">
            <w:pPr>
              <w:pStyle w:val="ListParagraph"/>
              <w:numPr>
                <w:ilvl w:val="0"/>
                <w:numId w:val="7"/>
              </w:numPr>
              <w:rPr>
                <w:rFonts w:ascii="Arial" w:hAnsi="Arial" w:cs="Arial"/>
                <w:lang w:eastAsia="en-US"/>
              </w:rPr>
            </w:pPr>
            <w:r w:rsidRPr="00297A4F">
              <w:rPr>
                <w:rFonts w:ascii="Arial" w:hAnsi="Arial" w:cs="Arial"/>
              </w:rPr>
              <w:t>Significant experience of programme and/or project management, delivering change and/or quality improvement initiatives in a complex environment, as relevant to the role</w:t>
            </w:r>
          </w:p>
          <w:p w14:paraId="17DA48BA" w14:textId="77777777" w:rsidR="00297A4F" w:rsidRPr="00297A4F" w:rsidRDefault="00297A4F" w:rsidP="00297A4F">
            <w:pPr>
              <w:pStyle w:val="ListParagraph"/>
              <w:rPr>
                <w:rFonts w:ascii="Arial" w:hAnsi="Arial" w:cs="Arial"/>
                <w:lang w:eastAsia="en-US"/>
              </w:rPr>
            </w:pPr>
          </w:p>
          <w:p w14:paraId="74B98BC0" w14:textId="77777777" w:rsidR="00AD46A8" w:rsidRPr="00297A4F" w:rsidRDefault="00AD46A8" w:rsidP="00297A4F">
            <w:pPr>
              <w:pStyle w:val="ListParagraph"/>
              <w:numPr>
                <w:ilvl w:val="0"/>
                <w:numId w:val="7"/>
              </w:numPr>
              <w:spacing w:after="120"/>
              <w:ind w:right="176"/>
              <w:rPr>
                <w:rFonts w:ascii="Arial" w:hAnsi="Arial" w:cs="Arial"/>
              </w:rPr>
            </w:pPr>
            <w:r w:rsidRPr="00297A4F">
              <w:rPr>
                <w:rFonts w:ascii="Arial" w:hAnsi="Arial" w:cs="Arial"/>
                <w:bCs/>
                <w:lang w:val="en-IE"/>
              </w:rPr>
              <w:t>Experience of data management in a research or operational context, including data collection, management, and analysis.</w:t>
            </w:r>
          </w:p>
          <w:p w14:paraId="03CBED1C" w14:textId="1176681A" w:rsidR="00610489" w:rsidRDefault="00AD46A8" w:rsidP="00297A4F">
            <w:pPr>
              <w:pStyle w:val="ListParagraph"/>
              <w:numPr>
                <w:ilvl w:val="0"/>
                <w:numId w:val="7"/>
              </w:numPr>
              <w:spacing w:after="120"/>
              <w:ind w:right="176"/>
              <w:rPr>
                <w:rFonts w:ascii="Arial" w:hAnsi="Arial" w:cs="Arial"/>
              </w:rPr>
            </w:pPr>
            <w:r w:rsidRPr="00297A4F">
              <w:rPr>
                <w:rFonts w:ascii="Arial" w:hAnsi="Arial" w:cs="Arial"/>
              </w:rPr>
              <w:t xml:space="preserve">Experience of managing and working collaboratively with multiple internal and external stakeholders, as relevant to this role. </w:t>
            </w:r>
          </w:p>
          <w:p w14:paraId="229D8BD8" w14:textId="77777777" w:rsidR="00297A4F" w:rsidRPr="005F76F3" w:rsidRDefault="00297A4F" w:rsidP="00297A4F">
            <w:pPr>
              <w:numPr>
                <w:ilvl w:val="0"/>
                <w:numId w:val="7"/>
              </w:numPr>
              <w:spacing w:after="120"/>
              <w:rPr>
                <w:rFonts w:ascii="Arial" w:hAnsi="Arial" w:cs="Arial"/>
              </w:rPr>
            </w:pPr>
            <w:r w:rsidRPr="005F76F3">
              <w:rPr>
                <w:rFonts w:ascii="Arial" w:hAnsi="Arial" w:cs="Arial"/>
              </w:rPr>
              <w:t>Have the requisite knowledge and ability (including a high standard of suitability and management ability) for the proper discha</w:t>
            </w:r>
            <w:r>
              <w:rPr>
                <w:rFonts w:ascii="Arial" w:hAnsi="Arial" w:cs="Arial"/>
              </w:rPr>
              <w:t>rge of the duties of the office</w:t>
            </w:r>
          </w:p>
          <w:p w14:paraId="5FF9A7F8" w14:textId="77777777" w:rsidR="00297A4F" w:rsidRDefault="00297A4F" w:rsidP="00610489">
            <w:pPr>
              <w:jc w:val="both"/>
              <w:rPr>
                <w:rFonts w:ascii="Arial" w:hAnsi="Arial" w:cs="Arial"/>
                <w:b/>
              </w:rPr>
            </w:pPr>
          </w:p>
          <w:p w14:paraId="4153F73B" w14:textId="110AA21B" w:rsidR="00610489" w:rsidRPr="00E766A5" w:rsidRDefault="00610489" w:rsidP="00610489">
            <w:pPr>
              <w:jc w:val="both"/>
              <w:rPr>
                <w:rFonts w:ascii="Arial" w:hAnsi="Arial" w:cs="Arial"/>
                <w:b/>
              </w:rPr>
            </w:pPr>
            <w:r w:rsidRPr="00E766A5">
              <w:rPr>
                <w:rFonts w:ascii="Arial" w:hAnsi="Arial" w:cs="Arial"/>
                <w:b/>
              </w:rPr>
              <w:t>Health</w:t>
            </w:r>
          </w:p>
          <w:p w14:paraId="4D4064C8" w14:textId="77777777" w:rsidR="00610489" w:rsidRPr="00E766A5" w:rsidRDefault="00610489" w:rsidP="00610489">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3A671809" w14:textId="77777777" w:rsidR="00610489" w:rsidRPr="00E766A5" w:rsidRDefault="00610489" w:rsidP="00610489">
            <w:pPr>
              <w:jc w:val="both"/>
              <w:rPr>
                <w:rFonts w:ascii="Arial" w:hAnsi="Arial" w:cs="Arial"/>
              </w:rPr>
            </w:pPr>
          </w:p>
          <w:p w14:paraId="2011E0C5" w14:textId="77777777" w:rsidR="00610489" w:rsidRPr="00E766A5" w:rsidRDefault="00610489" w:rsidP="00610489">
            <w:pPr>
              <w:ind w:right="-766"/>
              <w:jc w:val="both"/>
              <w:rPr>
                <w:rFonts w:ascii="Arial" w:hAnsi="Arial" w:cs="Arial"/>
                <w:iCs/>
              </w:rPr>
            </w:pPr>
            <w:r w:rsidRPr="00E766A5">
              <w:rPr>
                <w:rFonts w:ascii="Arial" w:hAnsi="Arial" w:cs="Arial"/>
                <w:b/>
                <w:bCs/>
              </w:rPr>
              <w:t>Character</w:t>
            </w:r>
          </w:p>
          <w:p w14:paraId="010AA1FE" w14:textId="77777777" w:rsidR="00BE491B" w:rsidRDefault="00610489" w:rsidP="00610489">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648C508B" w14:textId="36193B74" w:rsidR="00297A4F" w:rsidRPr="00610489" w:rsidRDefault="00297A4F" w:rsidP="00610489">
            <w:pPr>
              <w:ind w:right="-766"/>
              <w:jc w:val="both"/>
              <w:rPr>
                <w:rFonts w:ascii="Arial" w:hAnsi="Arial" w:cs="Arial"/>
              </w:rPr>
            </w:pPr>
          </w:p>
        </w:tc>
      </w:tr>
      <w:tr w:rsidR="00610489" w:rsidRPr="00E766A5" w14:paraId="60805B2A" w14:textId="77777777" w:rsidTr="48217F8E">
        <w:tc>
          <w:tcPr>
            <w:tcW w:w="2364" w:type="dxa"/>
          </w:tcPr>
          <w:p w14:paraId="61F5135F" w14:textId="77777777" w:rsidR="00610489" w:rsidRPr="00F6254C" w:rsidRDefault="00610489" w:rsidP="00610489">
            <w:pPr>
              <w:rPr>
                <w:rFonts w:ascii="Arial" w:hAnsi="Arial" w:cs="Arial"/>
                <w:b/>
                <w:bCs/>
              </w:rPr>
            </w:pPr>
            <w:r w:rsidRPr="00F6254C">
              <w:rPr>
                <w:rFonts w:ascii="Arial" w:hAnsi="Arial" w:cs="Arial"/>
                <w:b/>
                <w:bCs/>
              </w:rPr>
              <w:t>Other requirements specific to the post</w:t>
            </w:r>
          </w:p>
        </w:tc>
        <w:tc>
          <w:tcPr>
            <w:tcW w:w="8256" w:type="dxa"/>
          </w:tcPr>
          <w:p w14:paraId="043DB358" w14:textId="7F6E4564" w:rsidR="00610489" w:rsidRPr="00610489" w:rsidRDefault="00F1534F" w:rsidP="0005776F">
            <w:pPr>
              <w:pStyle w:val="ListParagraph"/>
              <w:numPr>
                <w:ilvl w:val="0"/>
                <w:numId w:val="7"/>
              </w:numPr>
              <w:ind w:left="700"/>
              <w:rPr>
                <w:rFonts w:ascii="Arial" w:hAnsi="Arial" w:cs="Arial"/>
                <w:iCs/>
              </w:rPr>
            </w:pPr>
            <w:r>
              <w:rPr>
                <w:rFonts w:ascii="Arial" w:hAnsi="Arial" w:cs="Arial"/>
                <w:iCs/>
              </w:rPr>
              <w:t>A</w:t>
            </w:r>
            <w:r w:rsidR="00610489" w:rsidRPr="00610489">
              <w:rPr>
                <w:rFonts w:ascii="Arial" w:hAnsi="Arial" w:cs="Arial"/>
                <w:iCs/>
              </w:rPr>
              <w:t xml:space="preserve">ccess to appropriate transport to fulfil the requirements of the role </w:t>
            </w:r>
          </w:p>
          <w:p w14:paraId="4EB37812" w14:textId="77777777" w:rsidR="00610489" w:rsidRDefault="00610489" w:rsidP="00EA2A88">
            <w:pPr>
              <w:pStyle w:val="ListParagraph"/>
              <w:numPr>
                <w:ilvl w:val="0"/>
                <w:numId w:val="7"/>
              </w:numPr>
              <w:ind w:left="700"/>
              <w:rPr>
                <w:rFonts w:ascii="Arial" w:hAnsi="Arial" w:cs="Arial"/>
                <w:iCs/>
              </w:rPr>
            </w:pPr>
            <w:r w:rsidRPr="00610489">
              <w:rPr>
                <w:rFonts w:ascii="Arial" w:hAnsi="Arial" w:cs="Arial"/>
                <w:iCs/>
              </w:rPr>
              <w:t>Flexibility around working hours to ensure that deadlines are met.</w:t>
            </w:r>
            <w:r w:rsidRPr="00610489">
              <w:rPr>
                <w:rFonts w:ascii="Arial" w:hAnsi="Arial" w:cs="Arial"/>
                <w:iCs/>
              </w:rPr>
              <w:tab/>
            </w:r>
          </w:p>
          <w:p w14:paraId="7A9FD376" w14:textId="0FF54061" w:rsidR="00297A4F" w:rsidRPr="00610489" w:rsidRDefault="00297A4F" w:rsidP="00297A4F">
            <w:pPr>
              <w:pStyle w:val="ListParagraph"/>
              <w:ind w:left="700"/>
              <w:rPr>
                <w:rFonts w:ascii="Arial" w:hAnsi="Arial" w:cs="Arial"/>
                <w:iCs/>
              </w:rPr>
            </w:pPr>
          </w:p>
        </w:tc>
      </w:tr>
      <w:tr w:rsidR="00610489" w:rsidRPr="00E766A5" w14:paraId="33DFA94C" w14:textId="77777777" w:rsidTr="48217F8E">
        <w:tc>
          <w:tcPr>
            <w:tcW w:w="2364" w:type="dxa"/>
          </w:tcPr>
          <w:p w14:paraId="3736397E" w14:textId="77777777" w:rsidR="00610489" w:rsidRPr="00F6254C" w:rsidRDefault="00610489" w:rsidP="00610489">
            <w:pPr>
              <w:rPr>
                <w:rFonts w:ascii="Arial" w:hAnsi="Arial" w:cs="Arial"/>
                <w:b/>
                <w:bCs/>
              </w:rPr>
            </w:pPr>
            <w:r w:rsidRPr="00F6254C">
              <w:rPr>
                <w:rFonts w:ascii="Arial" w:hAnsi="Arial" w:cs="Arial"/>
                <w:b/>
                <w:bCs/>
              </w:rPr>
              <w:t>Skills, competencies and/or knowledge</w:t>
            </w:r>
          </w:p>
          <w:p w14:paraId="36486B71" w14:textId="77777777" w:rsidR="00610489" w:rsidRPr="00F6254C" w:rsidRDefault="00610489" w:rsidP="00610489">
            <w:pPr>
              <w:rPr>
                <w:rFonts w:ascii="Arial" w:hAnsi="Arial" w:cs="Arial"/>
                <w:b/>
                <w:bCs/>
              </w:rPr>
            </w:pPr>
          </w:p>
          <w:p w14:paraId="134EB1A2" w14:textId="77777777" w:rsidR="00610489" w:rsidRPr="00F6254C" w:rsidRDefault="00610489" w:rsidP="00610489">
            <w:pPr>
              <w:rPr>
                <w:rFonts w:ascii="Arial" w:hAnsi="Arial" w:cs="Arial"/>
                <w:b/>
                <w:bCs/>
              </w:rPr>
            </w:pPr>
          </w:p>
        </w:tc>
        <w:tc>
          <w:tcPr>
            <w:tcW w:w="8256" w:type="dxa"/>
          </w:tcPr>
          <w:p w14:paraId="78930166" w14:textId="5BD6162C" w:rsidR="00610489" w:rsidRPr="00EA2A88" w:rsidRDefault="00D74043" w:rsidP="00610489">
            <w:pPr>
              <w:jc w:val="both"/>
              <w:rPr>
                <w:rFonts w:ascii="Arial" w:hAnsi="Arial" w:cs="Arial"/>
                <w:b/>
                <w:iCs/>
                <w:u w:val="single"/>
              </w:rPr>
            </w:pPr>
            <w:r w:rsidRPr="00EA2A88">
              <w:rPr>
                <w:rFonts w:ascii="Arial" w:hAnsi="Arial" w:cs="Arial"/>
                <w:b/>
                <w:iCs/>
                <w:u w:val="single"/>
              </w:rPr>
              <w:t>Professional Knowledge &amp; Experience</w:t>
            </w:r>
          </w:p>
          <w:p w14:paraId="3AA9A85B" w14:textId="77777777" w:rsidR="00610489" w:rsidRPr="00EA2A88" w:rsidRDefault="00610489" w:rsidP="00610489">
            <w:pPr>
              <w:jc w:val="both"/>
              <w:rPr>
                <w:rFonts w:ascii="Arial" w:hAnsi="Arial" w:cs="Arial"/>
                <w:b/>
                <w:i/>
                <w:iCs/>
              </w:rPr>
            </w:pPr>
            <w:r w:rsidRPr="00EA2A88">
              <w:rPr>
                <w:rFonts w:ascii="Arial" w:hAnsi="Arial" w:cs="Arial"/>
                <w:b/>
                <w:i/>
                <w:iCs/>
              </w:rPr>
              <w:t>Demonstrate:</w:t>
            </w:r>
          </w:p>
          <w:p w14:paraId="19AC801B" w14:textId="77777777" w:rsidR="00610489" w:rsidRPr="00297A4F" w:rsidRDefault="00610489" w:rsidP="00297A4F">
            <w:pPr>
              <w:pStyle w:val="ListParagraph"/>
              <w:numPr>
                <w:ilvl w:val="0"/>
                <w:numId w:val="26"/>
              </w:numPr>
              <w:rPr>
                <w:rFonts w:ascii="Arial" w:hAnsi="Arial" w:cs="Arial"/>
              </w:rPr>
            </w:pPr>
            <w:r w:rsidRPr="00297A4F">
              <w:rPr>
                <w:rFonts w:ascii="Arial" w:hAnsi="Arial" w:cs="Arial"/>
                <w:iCs/>
              </w:rPr>
              <w:t xml:space="preserve">Excellent project management skills and the ability to </w:t>
            </w:r>
            <w:r w:rsidRPr="00297A4F">
              <w:rPr>
                <w:rFonts w:ascii="Arial" w:hAnsi="Arial" w:cs="Arial"/>
              </w:rPr>
              <w:t>manage a range of projects simultaneously, with a robust evidence-based approach, attention to detail and delivery of results.</w:t>
            </w:r>
          </w:p>
          <w:p w14:paraId="09BB4582" w14:textId="77777777" w:rsidR="00610489" w:rsidRPr="00297A4F" w:rsidRDefault="00610489" w:rsidP="00297A4F">
            <w:pPr>
              <w:pStyle w:val="ListParagraph"/>
              <w:numPr>
                <w:ilvl w:val="0"/>
                <w:numId w:val="26"/>
              </w:numPr>
              <w:rPr>
                <w:rFonts w:ascii="Arial" w:hAnsi="Arial" w:cs="Arial"/>
              </w:rPr>
            </w:pPr>
            <w:r w:rsidRPr="00297A4F">
              <w:rPr>
                <w:rFonts w:ascii="Arial" w:hAnsi="Arial" w:cs="Arial"/>
              </w:rPr>
              <w:t>Knowledge of data collection and information management and a good standard of research and analytical skills.</w:t>
            </w:r>
          </w:p>
          <w:p w14:paraId="70663A74" w14:textId="77777777" w:rsidR="00610489" w:rsidRPr="00297A4F" w:rsidRDefault="00610489" w:rsidP="00297A4F">
            <w:pPr>
              <w:pStyle w:val="ListParagraph"/>
              <w:numPr>
                <w:ilvl w:val="0"/>
                <w:numId w:val="26"/>
              </w:numPr>
              <w:rPr>
                <w:rFonts w:ascii="Arial" w:hAnsi="Arial" w:cs="Arial"/>
              </w:rPr>
            </w:pPr>
            <w:r w:rsidRPr="00297A4F">
              <w:rPr>
                <w:rFonts w:ascii="Arial" w:hAnsi="Arial" w:cs="Arial"/>
              </w:rPr>
              <w:t>A general understanding of the health service, the cancer services and cancer policy in Ireland.</w:t>
            </w:r>
          </w:p>
          <w:p w14:paraId="1CDD771E" w14:textId="4CDFEE08" w:rsidR="00610489" w:rsidRPr="00297A4F" w:rsidRDefault="00610489" w:rsidP="00297A4F">
            <w:pPr>
              <w:pStyle w:val="ListParagraph"/>
              <w:numPr>
                <w:ilvl w:val="0"/>
                <w:numId w:val="26"/>
              </w:numPr>
              <w:rPr>
                <w:rFonts w:ascii="Arial" w:hAnsi="Arial" w:cs="Arial"/>
              </w:rPr>
            </w:pPr>
            <w:r w:rsidRPr="00297A4F">
              <w:rPr>
                <w:rFonts w:ascii="Arial" w:hAnsi="Arial" w:cs="Arial"/>
              </w:rPr>
              <w:t xml:space="preserve">Excellent IT skills, particularly the use of MS Word, Excel, </w:t>
            </w:r>
            <w:r w:rsidR="005963E9" w:rsidRPr="00297A4F">
              <w:rPr>
                <w:rFonts w:ascii="Arial" w:hAnsi="Arial" w:cs="Arial"/>
              </w:rPr>
              <w:t>PowerPoint,</w:t>
            </w:r>
            <w:r w:rsidRPr="00297A4F">
              <w:rPr>
                <w:rFonts w:ascii="Arial" w:hAnsi="Arial" w:cs="Arial"/>
              </w:rPr>
              <w:t xml:space="preserve"> and email.</w:t>
            </w:r>
          </w:p>
          <w:p w14:paraId="772F80DA" w14:textId="3AFF4A69" w:rsidR="00610489" w:rsidRPr="00297A4F" w:rsidRDefault="00610489" w:rsidP="00297A4F">
            <w:pPr>
              <w:pStyle w:val="ListParagraph"/>
              <w:numPr>
                <w:ilvl w:val="0"/>
                <w:numId w:val="26"/>
              </w:numPr>
              <w:rPr>
                <w:rFonts w:ascii="Arial" w:hAnsi="Arial" w:cs="Arial"/>
              </w:rPr>
            </w:pPr>
            <w:r w:rsidRPr="00297A4F">
              <w:rPr>
                <w:rFonts w:ascii="Arial" w:hAnsi="Arial" w:cs="Arial"/>
              </w:rPr>
              <w:t xml:space="preserve">A working knowledge of relevant legislation and standards, including Data Protection legislation, the Health Information Bill and HSE policies and standards, including the HSE Information Governance Standards, data protection guidance, records management, </w:t>
            </w:r>
            <w:r w:rsidR="005963E9" w:rsidRPr="00297A4F">
              <w:rPr>
                <w:rFonts w:ascii="Arial" w:hAnsi="Arial" w:cs="Arial"/>
              </w:rPr>
              <w:t>ICT,</w:t>
            </w:r>
            <w:r w:rsidRPr="00297A4F">
              <w:rPr>
                <w:rFonts w:ascii="Arial" w:hAnsi="Arial" w:cs="Arial"/>
              </w:rPr>
              <w:t xml:space="preserve"> and </w:t>
            </w:r>
            <w:r w:rsidR="005963E9" w:rsidRPr="00297A4F">
              <w:rPr>
                <w:rFonts w:ascii="Arial" w:hAnsi="Arial" w:cs="Arial"/>
              </w:rPr>
              <w:t>confidentiality. A</w:t>
            </w:r>
            <w:r w:rsidRPr="00297A4F">
              <w:rPr>
                <w:rFonts w:ascii="Arial" w:hAnsi="Arial" w:cs="Arial"/>
              </w:rPr>
              <w:t xml:space="preserve"> general understanding of HIPE, National Quality Assurance &amp; Improvement System (NQAIS) and other clinical activity data.</w:t>
            </w:r>
          </w:p>
          <w:p w14:paraId="746F2BEB" w14:textId="77777777" w:rsidR="00610489" w:rsidRPr="00297A4F" w:rsidRDefault="00610489" w:rsidP="00297A4F">
            <w:pPr>
              <w:pStyle w:val="ListParagraph"/>
              <w:numPr>
                <w:ilvl w:val="0"/>
                <w:numId w:val="26"/>
              </w:numPr>
              <w:rPr>
                <w:rFonts w:ascii="Arial" w:hAnsi="Arial" w:cs="Arial"/>
              </w:rPr>
            </w:pPr>
            <w:r w:rsidRPr="00297A4F">
              <w:rPr>
                <w:rFonts w:ascii="Arial" w:hAnsi="Arial" w:cs="Arial"/>
              </w:rPr>
              <w:t>An understanding of the HSE service planning/business process.</w:t>
            </w:r>
          </w:p>
          <w:p w14:paraId="37349303" w14:textId="77777777" w:rsidR="00610489" w:rsidRPr="00EA2A88" w:rsidRDefault="00610489" w:rsidP="00610489">
            <w:pPr>
              <w:rPr>
                <w:rFonts w:ascii="Arial" w:hAnsi="Arial" w:cs="Arial"/>
                <w:iCs/>
                <w:u w:val="single"/>
              </w:rPr>
            </w:pPr>
          </w:p>
          <w:p w14:paraId="4DBFFB93" w14:textId="1CEA4426" w:rsidR="00EA2A88" w:rsidRPr="00EA2A88" w:rsidRDefault="00EA2A88" w:rsidP="00297A4F">
            <w:pPr>
              <w:rPr>
                <w:rFonts w:ascii="Arial" w:hAnsi="Arial" w:cs="Arial"/>
                <w:color w:val="000000"/>
                <w:lang w:val="en-US" w:eastAsia="en-IE"/>
              </w:rPr>
            </w:pPr>
            <w:r>
              <w:rPr>
                <w:rFonts w:ascii="Arial" w:hAnsi="Arial" w:cs="Arial"/>
                <w:b/>
                <w:bCs/>
                <w:color w:val="000000"/>
                <w:lang w:val="en-US" w:eastAsia="en-IE"/>
              </w:rPr>
              <w:t>P</w:t>
            </w:r>
            <w:r w:rsidRPr="00EA2A88">
              <w:rPr>
                <w:rFonts w:ascii="Arial" w:hAnsi="Arial" w:cs="Arial"/>
                <w:b/>
                <w:bCs/>
                <w:color w:val="000000"/>
                <w:lang w:val="en-US" w:eastAsia="en-IE"/>
              </w:rPr>
              <w:t xml:space="preserve">lanning and Managing Resources </w:t>
            </w:r>
          </w:p>
          <w:p w14:paraId="592310B1" w14:textId="77777777" w:rsidR="00EA2A88" w:rsidRPr="00297A4F" w:rsidRDefault="00EA2A88" w:rsidP="00297A4F">
            <w:pPr>
              <w:pStyle w:val="ListParagraph"/>
              <w:numPr>
                <w:ilvl w:val="0"/>
                <w:numId w:val="27"/>
              </w:numPr>
              <w:textAlignment w:val="center"/>
              <w:rPr>
                <w:rFonts w:ascii="Calibri" w:hAnsi="Calibri" w:cs="Calibri"/>
                <w:lang w:val="en-IE" w:eastAsia="en-IE"/>
              </w:rPr>
            </w:pPr>
            <w:r w:rsidRPr="00297A4F">
              <w:rPr>
                <w:rFonts w:ascii="Arial" w:hAnsi="Arial" w:cs="Arial"/>
                <w:color w:val="000000"/>
                <w:lang w:val="en-IE" w:eastAsia="en-IE"/>
              </w:rPr>
              <w:t>Demonstrate the ability to effectively plan and manage resources, effectively handle multiple projects concurrently,</w:t>
            </w:r>
            <w:r w:rsidRPr="00297A4F">
              <w:rPr>
                <w:rFonts w:ascii="Arial" w:hAnsi="Arial" w:cs="Arial"/>
                <w:color w:val="000000"/>
                <w:lang w:eastAsia="en-IE"/>
              </w:rPr>
              <w:t xml:space="preserve"> structuring and organising own workload and that of others effectively.</w:t>
            </w:r>
          </w:p>
          <w:p w14:paraId="31442B6C" w14:textId="77777777" w:rsidR="00EA2A88" w:rsidRPr="00297A4F" w:rsidRDefault="00EA2A88" w:rsidP="00297A4F">
            <w:pPr>
              <w:pStyle w:val="ListParagraph"/>
              <w:numPr>
                <w:ilvl w:val="0"/>
                <w:numId w:val="27"/>
              </w:numPr>
              <w:textAlignment w:val="center"/>
              <w:rPr>
                <w:rFonts w:ascii="Calibri" w:hAnsi="Calibri" w:cs="Calibri"/>
                <w:lang w:eastAsia="en-IE"/>
              </w:rPr>
            </w:pPr>
            <w:r w:rsidRPr="00297A4F">
              <w:rPr>
                <w:rFonts w:ascii="Arial" w:hAnsi="Arial" w:cs="Arial"/>
                <w:color w:val="000000"/>
                <w:lang w:eastAsia="en-IE"/>
              </w:rPr>
              <w:t xml:space="preserve">Demonstrate responsibility and accountability for the timely delivery of agreed objectives. </w:t>
            </w:r>
          </w:p>
          <w:p w14:paraId="1F428EE6" w14:textId="77777777" w:rsidR="00EA2A88" w:rsidRPr="00297A4F" w:rsidRDefault="00EA2A88" w:rsidP="00297A4F">
            <w:pPr>
              <w:pStyle w:val="ListParagraph"/>
              <w:numPr>
                <w:ilvl w:val="0"/>
                <w:numId w:val="27"/>
              </w:numPr>
              <w:textAlignment w:val="center"/>
              <w:rPr>
                <w:rFonts w:ascii="Calibri" w:hAnsi="Calibri" w:cs="Calibri"/>
                <w:lang w:eastAsia="en-IE"/>
              </w:rPr>
            </w:pPr>
            <w:r w:rsidRPr="00297A4F">
              <w:rPr>
                <w:rFonts w:ascii="Arial" w:hAnsi="Arial" w:cs="Arial"/>
                <w:color w:val="000000"/>
                <w:lang w:eastAsia="en-IE"/>
              </w:rPr>
              <w:t>Challenges processes to improve efficiencies where appropriate, is committed to attaining value for money.</w:t>
            </w:r>
          </w:p>
          <w:p w14:paraId="7B851661" w14:textId="77777777" w:rsidR="00EA2A88" w:rsidRDefault="00EA2A88" w:rsidP="00EA2A88">
            <w:pPr>
              <w:ind w:left="540"/>
              <w:rPr>
                <w:rFonts w:ascii="Arial" w:hAnsi="Arial" w:cs="Arial"/>
                <w:b/>
                <w:bCs/>
                <w:color w:val="000000"/>
                <w:lang w:val="en-US" w:eastAsia="en-IE"/>
              </w:rPr>
            </w:pPr>
          </w:p>
          <w:p w14:paraId="5770DE07" w14:textId="5B62E201" w:rsidR="00EA2A88" w:rsidRPr="00EA2A88" w:rsidRDefault="00EA2A88" w:rsidP="00297A4F">
            <w:pPr>
              <w:rPr>
                <w:rFonts w:ascii="Arial" w:hAnsi="Arial" w:cs="Arial"/>
                <w:color w:val="000000"/>
                <w:lang w:val="en-US" w:eastAsia="en-IE"/>
              </w:rPr>
            </w:pPr>
            <w:r w:rsidRPr="00EA2A88">
              <w:rPr>
                <w:rFonts w:ascii="Arial" w:hAnsi="Arial" w:cs="Arial"/>
                <w:b/>
                <w:bCs/>
                <w:color w:val="000000"/>
                <w:lang w:val="en-US" w:eastAsia="en-IE"/>
              </w:rPr>
              <w:t>Commitment to a Quality Service</w:t>
            </w:r>
          </w:p>
          <w:p w14:paraId="20028F88" w14:textId="77777777" w:rsidR="00EA2A88" w:rsidRPr="00297A4F" w:rsidRDefault="00EA2A88" w:rsidP="00297A4F">
            <w:pPr>
              <w:pStyle w:val="ListParagraph"/>
              <w:numPr>
                <w:ilvl w:val="0"/>
                <w:numId w:val="28"/>
              </w:numPr>
              <w:textAlignment w:val="center"/>
              <w:rPr>
                <w:rFonts w:ascii="Calibri" w:hAnsi="Calibri" w:cs="Calibri"/>
                <w:lang w:val="en-IE" w:eastAsia="en-IE"/>
              </w:rPr>
            </w:pPr>
            <w:r w:rsidRPr="00297A4F">
              <w:rPr>
                <w:rFonts w:ascii="Arial" w:hAnsi="Arial" w:cs="Arial"/>
                <w:color w:val="000000"/>
                <w:lang w:val="en-IE" w:eastAsia="en-IE"/>
              </w:rPr>
              <w:t>Demonstrates</w:t>
            </w:r>
            <w:r w:rsidRPr="00297A4F">
              <w:rPr>
                <w:rFonts w:ascii="Arial" w:hAnsi="Arial" w:cs="Arial"/>
                <w:color w:val="000000"/>
                <w:lang w:eastAsia="en-IE"/>
              </w:rPr>
              <w:t xml:space="preserve"> evidence of practicing and promoting a strong focus on delivering high quality customer service for internal and external customers </w:t>
            </w:r>
            <w:r w:rsidRPr="00297A4F">
              <w:rPr>
                <w:rFonts w:ascii="Arial" w:hAnsi="Arial" w:cs="Arial"/>
                <w:color w:val="000000"/>
                <w:lang w:val="en-IE" w:eastAsia="en-IE"/>
              </w:rPr>
              <w:t>and an awareness and appreciation of the service user.</w:t>
            </w:r>
          </w:p>
          <w:p w14:paraId="1D4917D8" w14:textId="77777777" w:rsidR="00EA2A88" w:rsidRPr="00297A4F" w:rsidRDefault="00EA2A88" w:rsidP="00297A4F">
            <w:pPr>
              <w:pStyle w:val="ListParagraph"/>
              <w:numPr>
                <w:ilvl w:val="0"/>
                <w:numId w:val="28"/>
              </w:numPr>
              <w:textAlignment w:val="center"/>
              <w:rPr>
                <w:rFonts w:ascii="Calibri" w:hAnsi="Calibri" w:cs="Calibri"/>
                <w:lang w:eastAsia="en-IE"/>
              </w:rPr>
            </w:pPr>
            <w:r w:rsidRPr="00297A4F">
              <w:rPr>
                <w:rFonts w:ascii="Arial" w:hAnsi="Arial" w:cs="Arial"/>
                <w:lang w:eastAsia="en-IE"/>
              </w:rPr>
              <w:lastRenderedPageBreak/>
              <w:t>Ensure attention to detail and a consistent adherence to procedures and standards within area of responsibility.</w:t>
            </w:r>
          </w:p>
          <w:p w14:paraId="18247F3B" w14:textId="77777777" w:rsidR="00EA2A88" w:rsidRPr="00297A4F" w:rsidRDefault="00EA2A88" w:rsidP="00297A4F">
            <w:pPr>
              <w:pStyle w:val="ListParagraph"/>
              <w:numPr>
                <w:ilvl w:val="0"/>
                <w:numId w:val="28"/>
              </w:numPr>
              <w:textAlignment w:val="center"/>
              <w:rPr>
                <w:rFonts w:ascii="Calibri" w:hAnsi="Calibri" w:cs="Calibri"/>
                <w:lang w:val="en-IE" w:eastAsia="en-IE"/>
              </w:rPr>
            </w:pPr>
            <w:r w:rsidRPr="00297A4F">
              <w:rPr>
                <w:rFonts w:ascii="Arial" w:hAnsi="Arial" w:cs="Arial"/>
                <w:color w:val="000000"/>
                <w:lang w:val="en-IE" w:eastAsia="en-IE"/>
              </w:rPr>
              <w:t>Embraces and promotes the change agenda, supporting others through change.</w:t>
            </w:r>
          </w:p>
          <w:p w14:paraId="4B31B208" w14:textId="77777777" w:rsidR="00EA2A88" w:rsidRPr="00297A4F" w:rsidRDefault="00EA2A88" w:rsidP="00297A4F">
            <w:pPr>
              <w:pStyle w:val="ListParagraph"/>
              <w:numPr>
                <w:ilvl w:val="0"/>
                <w:numId w:val="28"/>
              </w:numPr>
              <w:textAlignment w:val="center"/>
              <w:rPr>
                <w:rFonts w:ascii="Calibri" w:hAnsi="Calibri" w:cs="Calibri"/>
                <w:lang w:eastAsia="en-IE"/>
              </w:rPr>
            </w:pPr>
            <w:r w:rsidRPr="00297A4F">
              <w:rPr>
                <w:rFonts w:ascii="Arial" w:hAnsi="Arial" w:cs="Arial"/>
                <w:color w:val="000000"/>
                <w:lang w:eastAsia="en-IE"/>
              </w:rPr>
              <w:t>Demonstrate flexibility and initiative during challenging times and an ability to persevere despite setbacks.</w:t>
            </w:r>
          </w:p>
          <w:p w14:paraId="19CCA857" w14:textId="77777777" w:rsidR="00EA2A88" w:rsidRDefault="00EA2A88" w:rsidP="00EA2A88">
            <w:pPr>
              <w:ind w:left="540"/>
              <w:rPr>
                <w:rFonts w:ascii="Arial" w:hAnsi="Arial" w:cs="Arial"/>
                <w:b/>
                <w:bCs/>
                <w:color w:val="000000"/>
                <w:lang w:val="en-US" w:eastAsia="en-IE"/>
              </w:rPr>
            </w:pPr>
          </w:p>
          <w:p w14:paraId="4C87AE34" w14:textId="0B8C20A2" w:rsidR="00EA2A88" w:rsidRPr="00EA2A88" w:rsidRDefault="00EA2A88" w:rsidP="00297A4F">
            <w:pPr>
              <w:rPr>
                <w:rFonts w:ascii="Arial" w:hAnsi="Arial" w:cs="Arial"/>
                <w:color w:val="000000"/>
                <w:lang w:val="en-US" w:eastAsia="en-IE"/>
              </w:rPr>
            </w:pPr>
            <w:r w:rsidRPr="00EA2A88">
              <w:rPr>
                <w:rFonts w:ascii="Arial" w:hAnsi="Arial" w:cs="Arial"/>
                <w:b/>
                <w:bCs/>
                <w:color w:val="000000"/>
                <w:lang w:val="en-US" w:eastAsia="en-IE"/>
              </w:rPr>
              <w:t xml:space="preserve">Evaluating Information, Problem Solving &amp; Decision Making </w:t>
            </w:r>
          </w:p>
          <w:p w14:paraId="0C32DDCE" w14:textId="77777777" w:rsidR="00EA2A88" w:rsidRPr="00EA2A88" w:rsidRDefault="00EA2A88" w:rsidP="00297A4F">
            <w:pPr>
              <w:numPr>
                <w:ilvl w:val="0"/>
                <w:numId w:val="22"/>
              </w:numPr>
              <w:ind w:left="360"/>
              <w:textAlignment w:val="center"/>
              <w:rPr>
                <w:rFonts w:ascii="Calibri" w:hAnsi="Calibri" w:cs="Calibri"/>
                <w:lang w:val="en-IE" w:eastAsia="en-IE"/>
              </w:rPr>
            </w:pPr>
            <w:r w:rsidRPr="00EA2A88">
              <w:rPr>
                <w:rFonts w:ascii="Arial" w:hAnsi="Arial" w:cs="Arial"/>
                <w:color w:val="000000"/>
                <w:lang w:eastAsia="en-IE"/>
              </w:rPr>
              <w:t>Demonstrate numeracy skills, an ability to analyse and evaluate information, considering a range of critical and complex factors in making effective decisions</w:t>
            </w:r>
            <w:r w:rsidRPr="00EA2A88">
              <w:rPr>
                <w:rFonts w:ascii="Arial" w:hAnsi="Arial" w:cs="Arial"/>
                <w:color w:val="000000"/>
                <w:lang w:val="en-IE" w:eastAsia="en-IE"/>
              </w:rPr>
              <w:t>. Recognises when it is appropriate to refer decisions to a higher level of management.</w:t>
            </w:r>
          </w:p>
          <w:p w14:paraId="1673E44E" w14:textId="77777777" w:rsidR="00EA2A88" w:rsidRPr="00EA2A88" w:rsidRDefault="00EA2A88" w:rsidP="00297A4F">
            <w:pPr>
              <w:numPr>
                <w:ilvl w:val="0"/>
                <w:numId w:val="22"/>
              </w:numPr>
              <w:ind w:left="360"/>
              <w:textAlignment w:val="center"/>
              <w:rPr>
                <w:rFonts w:ascii="Calibri" w:hAnsi="Calibri" w:cs="Calibri"/>
                <w:lang w:val="en-IE" w:eastAsia="en-IE"/>
              </w:rPr>
            </w:pPr>
            <w:r w:rsidRPr="00EA2A88">
              <w:rPr>
                <w:rFonts w:ascii="Arial" w:hAnsi="Arial" w:cs="Arial"/>
                <w:color w:val="000000"/>
                <w:lang w:val="en-IE" w:eastAsia="en-IE"/>
              </w:rPr>
              <w:t>Demonstrate initiative in the resolution of complex issues / problem solving and proactively develop new proposals and recommend solutions.</w:t>
            </w:r>
          </w:p>
          <w:p w14:paraId="770A4E36" w14:textId="77777777" w:rsidR="00EA2A88" w:rsidRPr="00EA2A88" w:rsidRDefault="00EA2A88" w:rsidP="00297A4F">
            <w:pPr>
              <w:numPr>
                <w:ilvl w:val="0"/>
                <w:numId w:val="22"/>
              </w:numPr>
              <w:ind w:left="360"/>
              <w:textAlignment w:val="center"/>
              <w:rPr>
                <w:rFonts w:ascii="Calibri" w:hAnsi="Calibri" w:cs="Calibri"/>
                <w:lang w:eastAsia="en-IE"/>
              </w:rPr>
            </w:pPr>
            <w:r w:rsidRPr="00EA2A88">
              <w:rPr>
                <w:rFonts w:ascii="Arial" w:hAnsi="Arial" w:cs="Arial"/>
                <w:color w:val="000000"/>
                <w:lang w:eastAsia="en-IE"/>
              </w:rPr>
              <w:t>Ability to confidently explain the rationale behind decisions when faced with opposition.</w:t>
            </w:r>
          </w:p>
          <w:p w14:paraId="67F3B5A3" w14:textId="77777777" w:rsidR="00EA2A88" w:rsidRDefault="00EA2A88" w:rsidP="00EA2A88">
            <w:pPr>
              <w:ind w:left="540"/>
              <w:rPr>
                <w:rFonts w:ascii="Arial" w:hAnsi="Arial" w:cs="Arial"/>
                <w:b/>
                <w:bCs/>
                <w:color w:val="000000"/>
                <w:lang w:val="en-US" w:eastAsia="en-IE"/>
              </w:rPr>
            </w:pPr>
          </w:p>
          <w:p w14:paraId="61677190" w14:textId="773FDC4F" w:rsidR="00EA2A88" w:rsidRPr="00EA2A88" w:rsidRDefault="00EA2A88" w:rsidP="00297A4F">
            <w:pPr>
              <w:rPr>
                <w:rFonts w:ascii="Arial" w:hAnsi="Arial" w:cs="Arial"/>
                <w:color w:val="000000"/>
                <w:lang w:val="en-US" w:eastAsia="en-IE"/>
              </w:rPr>
            </w:pPr>
            <w:r w:rsidRPr="00EA2A88">
              <w:rPr>
                <w:rFonts w:ascii="Arial" w:hAnsi="Arial" w:cs="Arial"/>
                <w:b/>
                <w:bCs/>
                <w:color w:val="000000"/>
                <w:lang w:val="en-US" w:eastAsia="en-IE"/>
              </w:rPr>
              <w:t>Team Working</w:t>
            </w:r>
          </w:p>
          <w:p w14:paraId="587C9C92" w14:textId="77777777" w:rsidR="00EA2A88" w:rsidRPr="00EA2A88" w:rsidRDefault="00EA2A88" w:rsidP="00297A4F">
            <w:pPr>
              <w:numPr>
                <w:ilvl w:val="0"/>
                <w:numId w:val="23"/>
              </w:numPr>
              <w:ind w:left="360"/>
              <w:textAlignment w:val="center"/>
              <w:rPr>
                <w:rFonts w:ascii="Calibri" w:hAnsi="Calibri" w:cs="Calibri"/>
                <w:lang w:eastAsia="en-IE"/>
              </w:rPr>
            </w:pPr>
            <w:r w:rsidRPr="00EA2A88">
              <w:rPr>
                <w:rFonts w:ascii="Arial" w:hAnsi="Arial" w:cs="Arial"/>
                <w:color w:val="000000"/>
                <w:lang w:eastAsia="en-IE"/>
              </w:rPr>
              <w:t>The ability to work both independently and collaboratively within a dynamic team and multi stakeholder environment.</w:t>
            </w:r>
          </w:p>
          <w:p w14:paraId="3F8F5F29" w14:textId="77777777" w:rsidR="00EA2A88" w:rsidRPr="00EA2A88" w:rsidRDefault="00EA2A88" w:rsidP="00297A4F">
            <w:pPr>
              <w:numPr>
                <w:ilvl w:val="0"/>
                <w:numId w:val="23"/>
              </w:numPr>
              <w:ind w:left="360"/>
              <w:textAlignment w:val="center"/>
              <w:rPr>
                <w:rFonts w:ascii="Calibri" w:hAnsi="Calibri" w:cs="Calibri"/>
                <w:lang w:eastAsia="en-IE"/>
              </w:rPr>
            </w:pPr>
            <w:r w:rsidRPr="00EA2A88">
              <w:rPr>
                <w:rFonts w:ascii="Arial" w:hAnsi="Arial" w:cs="Arial"/>
                <w:color w:val="000000"/>
                <w:lang w:eastAsia="en-IE"/>
              </w:rPr>
              <w:t>Demonstrate an ability to work as part of the team in establishing a shared sense of purpose and unity across a number of teams delivering on different projects.</w:t>
            </w:r>
          </w:p>
          <w:p w14:paraId="7A4284BA" w14:textId="77777777" w:rsidR="00EA2A88" w:rsidRPr="00EA2A88" w:rsidRDefault="00EA2A88" w:rsidP="00297A4F">
            <w:pPr>
              <w:numPr>
                <w:ilvl w:val="0"/>
                <w:numId w:val="23"/>
              </w:numPr>
              <w:ind w:left="360"/>
              <w:textAlignment w:val="center"/>
              <w:rPr>
                <w:rFonts w:ascii="Calibri" w:hAnsi="Calibri" w:cs="Calibri"/>
                <w:lang w:eastAsia="en-IE"/>
              </w:rPr>
            </w:pPr>
            <w:r w:rsidRPr="00EA2A88">
              <w:rPr>
                <w:rFonts w:ascii="Arial" w:hAnsi="Arial" w:cs="Arial"/>
                <w:color w:val="000000"/>
                <w:lang w:eastAsia="en-IE"/>
              </w:rPr>
              <w:t>Demonstrate leadership; creating team spirit; leading by example, coaching and supporting individuals to facilitate high performance and staff development.</w:t>
            </w:r>
          </w:p>
          <w:p w14:paraId="64EAD5CB" w14:textId="77777777" w:rsidR="00EA2A88" w:rsidRPr="00EA2A88" w:rsidRDefault="00EA2A88" w:rsidP="00297A4F">
            <w:pPr>
              <w:numPr>
                <w:ilvl w:val="0"/>
                <w:numId w:val="23"/>
              </w:numPr>
              <w:ind w:left="360"/>
              <w:textAlignment w:val="center"/>
              <w:rPr>
                <w:rFonts w:ascii="Calibri" w:hAnsi="Calibri" w:cs="Calibri"/>
                <w:lang w:eastAsia="en-IE"/>
              </w:rPr>
            </w:pPr>
            <w:r w:rsidRPr="00EA2A88">
              <w:rPr>
                <w:rFonts w:ascii="Arial" w:hAnsi="Arial" w:cs="Arial"/>
                <w:color w:val="000000"/>
                <w:lang w:eastAsia="en-IE"/>
              </w:rPr>
              <w:t>Demonstrate a commitment to promoting a culture of involvement and consultation within the team, welcoming contributions from others.</w:t>
            </w:r>
          </w:p>
          <w:p w14:paraId="2E736B5B" w14:textId="77777777" w:rsidR="00EA2A88" w:rsidRDefault="00EA2A88" w:rsidP="00EA2A88">
            <w:pPr>
              <w:ind w:left="540"/>
              <w:rPr>
                <w:rFonts w:ascii="Arial" w:hAnsi="Arial" w:cs="Arial"/>
                <w:b/>
                <w:bCs/>
                <w:lang w:val="en-US" w:eastAsia="en-IE"/>
              </w:rPr>
            </w:pPr>
          </w:p>
          <w:p w14:paraId="2018C143" w14:textId="3BB87529" w:rsidR="00EA2A88" w:rsidRPr="00EA2A88" w:rsidRDefault="00EA2A88" w:rsidP="00297A4F">
            <w:pPr>
              <w:rPr>
                <w:rFonts w:ascii="Arial" w:hAnsi="Arial" w:cs="Arial"/>
                <w:lang w:val="en-US" w:eastAsia="en-IE"/>
              </w:rPr>
            </w:pPr>
            <w:r w:rsidRPr="00EA2A88">
              <w:rPr>
                <w:rFonts w:ascii="Arial" w:hAnsi="Arial" w:cs="Arial"/>
                <w:b/>
                <w:bCs/>
                <w:lang w:val="en-US" w:eastAsia="en-IE"/>
              </w:rPr>
              <w:t>Communications &amp; Interpersonal Skills</w:t>
            </w:r>
          </w:p>
          <w:p w14:paraId="70BAEC1F" w14:textId="77777777" w:rsidR="00EA2A88" w:rsidRPr="00EA2A88" w:rsidRDefault="00EA2A88" w:rsidP="00297A4F">
            <w:pPr>
              <w:numPr>
                <w:ilvl w:val="0"/>
                <w:numId w:val="24"/>
              </w:numPr>
              <w:ind w:left="360"/>
              <w:textAlignment w:val="center"/>
              <w:rPr>
                <w:rFonts w:ascii="Calibri" w:hAnsi="Calibri" w:cs="Calibri"/>
                <w:lang w:eastAsia="en-IE"/>
              </w:rPr>
            </w:pPr>
            <w:r w:rsidRPr="00EA2A88">
              <w:rPr>
                <w:rFonts w:ascii="Arial" w:hAnsi="Arial" w:cs="Arial"/>
                <w:color w:val="000000"/>
                <w:lang w:eastAsia="en-IE"/>
              </w:rPr>
              <w:t>Demonstrates excellent communication and interpersonal skills including the ability to present complex information in a clear, concise and confident manner (written &amp; verbal). Strong presentation skills.</w:t>
            </w:r>
          </w:p>
          <w:p w14:paraId="617D5E0B" w14:textId="77777777" w:rsidR="00EA2A88" w:rsidRDefault="00EA2A88" w:rsidP="00297A4F">
            <w:pPr>
              <w:numPr>
                <w:ilvl w:val="0"/>
                <w:numId w:val="24"/>
              </w:numPr>
              <w:ind w:left="360"/>
              <w:textAlignment w:val="center"/>
              <w:rPr>
                <w:rFonts w:ascii="Calibri" w:hAnsi="Calibri" w:cs="Calibri"/>
                <w:lang w:val="en-IE" w:eastAsia="en-IE"/>
              </w:rPr>
            </w:pPr>
            <w:r w:rsidRPr="00EA2A88">
              <w:rPr>
                <w:rFonts w:ascii="Arial" w:hAnsi="Arial" w:cs="Arial"/>
                <w:color w:val="000000"/>
                <w:lang w:val="en-IE" w:eastAsia="en-IE"/>
              </w:rPr>
              <w:t xml:space="preserve">Demonstrate the ability to influence people and events and the ability to build and maintain relationships </w:t>
            </w:r>
            <w:r w:rsidRPr="00EA2A88">
              <w:rPr>
                <w:rFonts w:ascii="Arial" w:hAnsi="Arial" w:cs="Arial"/>
                <w:color w:val="000000"/>
                <w:lang w:eastAsia="en-IE"/>
              </w:rPr>
              <w:t>with a variety of stakeholders, working collaboratively within a multi stakeholder environment.</w:t>
            </w:r>
          </w:p>
          <w:p w14:paraId="66708ED7" w14:textId="77777777" w:rsidR="00610489" w:rsidRPr="00297A4F" w:rsidRDefault="00EA2A88" w:rsidP="00297A4F">
            <w:pPr>
              <w:numPr>
                <w:ilvl w:val="0"/>
                <w:numId w:val="24"/>
              </w:numPr>
              <w:ind w:left="360"/>
              <w:textAlignment w:val="center"/>
              <w:rPr>
                <w:rFonts w:ascii="Calibri" w:hAnsi="Calibri" w:cs="Calibri"/>
                <w:lang w:val="en-IE" w:eastAsia="en-IE"/>
              </w:rPr>
            </w:pPr>
            <w:r w:rsidRPr="00EA2A88">
              <w:rPr>
                <w:rFonts w:ascii="Arial" w:hAnsi="Arial" w:cs="Arial"/>
                <w:color w:val="000000"/>
                <w:lang w:eastAsia="en-IE"/>
              </w:rPr>
              <w:t>Demonstrate commitment to regular two-way communication across functions and levels, ensuring that messages are clearly understood.</w:t>
            </w:r>
          </w:p>
          <w:p w14:paraId="21256D52" w14:textId="4CAEBC09" w:rsidR="00297A4F" w:rsidRPr="00EA2A88" w:rsidRDefault="00297A4F" w:rsidP="00297A4F">
            <w:pPr>
              <w:ind w:left="360"/>
              <w:textAlignment w:val="center"/>
              <w:rPr>
                <w:rFonts w:ascii="Calibri" w:hAnsi="Calibri" w:cs="Calibri"/>
                <w:lang w:val="en-IE" w:eastAsia="en-IE"/>
              </w:rPr>
            </w:pPr>
          </w:p>
        </w:tc>
      </w:tr>
      <w:tr w:rsidR="00543F98" w:rsidRPr="00E766A5" w14:paraId="34507A72" w14:textId="77777777" w:rsidTr="48217F8E">
        <w:tc>
          <w:tcPr>
            <w:tcW w:w="2364" w:type="dxa"/>
          </w:tcPr>
          <w:p w14:paraId="266E9F87" w14:textId="77777777" w:rsidR="00543F98" w:rsidRPr="00F6254C" w:rsidRDefault="00543F98" w:rsidP="00F6254C">
            <w:pPr>
              <w:rPr>
                <w:rFonts w:ascii="Arial" w:hAnsi="Arial" w:cs="Arial"/>
                <w:b/>
                <w:bCs/>
              </w:rPr>
            </w:pPr>
            <w:r w:rsidRPr="00F6254C">
              <w:rPr>
                <w:rFonts w:ascii="Arial" w:hAnsi="Arial" w:cs="Arial"/>
                <w:b/>
                <w:bCs/>
              </w:rPr>
              <w:lastRenderedPageBreak/>
              <w:t>Campaign Specific Selection Process</w:t>
            </w:r>
          </w:p>
          <w:p w14:paraId="7CEACC7D" w14:textId="77777777" w:rsidR="00543F98" w:rsidRPr="00F6254C" w:rsidRDefault="00543F98" w:rsidP="00F6254C">
            <w:pPr>
              <w:rPr>
                <w:rFonts w:ascii="Arial" w:hAnsi="Arial" w:cs="Arial"/>
                <w:b/>
                <w:bCs/>
              </w:rPr>
            </w:pPr>
          </w:p>
          <w:p w14:paraId="56B3DE6E" w14:textId="77777777" w:rsidR="00543F98" w:rsidRPr="00F6254C" w:rsidRDefault="00543F98" w:rsidP="00F6254C">
            <w:pPr>
              <w:rPr>
                <w:rFonts w:ascii="Arial" w:hAnsi="Arial" w:cs="Arial"/>
                <w:b/>
                <w:bCs/>
              </w:rPr>
            </w:pPr>
            <w:r w:rsidRPr="00F6254C">
              <w:rPr>
                <w:rFonts w:ascii="Arial" w:hAnsi="Arial" w:cs="Arial"/>
                <w:b/>
                <w:bCs/>
              </w:rPr>
              <w:t>Ranking/Shortlisting / Interview</w:t>
            </w:r>
          </w:p>
        </w:tc>
        <w:tc>
          <w:tcPr>
            <w:tcW w:w="8256" w:type="dxa"/>
          </w:tcPr>
          <w:p w14:paraId="4D690816" w14:textId="3289C9F5" w:rsidR="00543F98" w:rsidRPr="00F6254C" w:rsidRDefault="00543F98" w:rsidP="00F6254C">
            <w:pPr>
              <w:rPr>
                <w:rFonts w:ascii="Arial" w:hAnsi="Arial" w:cs="Arial"/>
              </w:rPr>
            </w:pPr>
            <w:r w:rsidRPr="00F6254C">
              <w:rPr>
                <w:rFonts w:ascii="Arial" w:hAnsi="Arial" w:cs="Arial"/>
              </w:rPr>
              <w:t>A ranking and or shortlisting exercise may be carried out on the basis of information supplied in your application form</w:t>
            </w:r>
            <w:r w:rsidR="005963E9" w:rsidRPr="00F6254C">
              <w:rPr>
                <w:rFonts w:ascii="Arial" w:hAnsi="Arial" w:cs="Arial"/>
              </w:rPr>
              <w:t xml:space="preserve">. </w:t>
            </w:r>
            <w:r w:rsidRPr="00F6254C">
              <w:rPr>
                <w:rFonts w:ascii="Arial" w:hAnsi="Arial" w:cs="Arial"/>
              </w:rPr>
              <w:t>The criteria for ranking and or shortlisting are based on the requirements of the post as outlined in the eligibility criteria and skills, competencies and/or knowledge section of this job specification</w:t>
            </w:r>
            <w:r w:rsidR="005963E9" w:rsidRPr="00F6254C">
              <w:rPr>
                <w:rFonts w:ascii="Arial" w:hAnsi="Arial" w:cs="Arial"/>
              </w:rPr>
              <w:t>. Therefore,</w:t>
            </w:r>
            <w:r w:rsidRPr="00F6254C">
              <w:rPr>
                <w:rFonts w:ascii="Arial" w:hAnsi="Arial" w:cs="Arial"/>
              </w:rPr>
              <w:t xml:space="preserve"> it is very important that you think about your experience in light of those requirements</w:t>
            </w:r>
            <w:r w:rsidR="005963E9" w:rsidRPr="00F6254C">
              <w:rPr>
                <w:rFonts w:ascii="Arial" w:hAnsi="Arial" w:cs="Arial"/>
              </w:rPr>
              <w:t xml:space="preserve">. </w:t>
            </w:r>
          </w:p>
          <w:p w14:paraId="516823EF" w14:textId="77777777" w:rsidR="00543F98" w:rsidRPr="00F6254C" w:rsidRDefault="00543F98" w:rsidP="00F6254C">
            <w:pPr>
              <w:rPr>
                <w:rFonts w:ascii="Arial" w:hAnsi="Arial" w:cs="Arial"/>
              </w:rPr>
            </w:pPr>
          </w:p>
          <w:p w14:paraId="23376FE7" w14:textId="7C1283F6" w:rsidR="00543F98" w:rsidRPr="00F6254C" w:rsidRDefault="00543F98" w:rsidP="00F6254C">
            <w:pPr>
              <w:rPr>
                <w:rFonts w:ascii="Arial" w:hAnsi="Arial" w:cs="Arial"/>
                <w:u w:val="single"/>
              </w:rPr>
            </w:pPr>
            <w:r w:rsidRPr="00F6254C">
              <w:rPr>
                <w:rFonts w:ascii="Arial" w:hAnsi="Arial" w:cs="Arial"/>
                <w:u w:val="single"/>
              </w:rPr>
              <w:t>Failure to include information regarding these requirements may result in you not being called forward to the next stage of the selection process</w:t>
            </w:r>
            <w:r w:rsidR="005963E9" w:rsidRPr="00F6254C">
              <w:rPr>
                <w:rFonts w:ascii="Arial" w:hAnsi="Arial" w:cs="Arial"/>
                <w:u w:val="single"/>
              </w:rPr>
              <w:t xml:space="preserve">. </w:t>
            </w:r>
          </w:p>
          <w:p w14:paraId="20CCAFDC" w14:textId="77777777" w:rsidR="00543F98" w:rsidRPr="00F6254C" w:rsidRDefault="00543F98" w:rsidP="00F6254C">
            <w:pPr>
              <w:rPr>
                <w:rFonts w:ascii="Arial" w:hAnsi="Arial" w:cs="Arial"/>
                <w:iCs/>
              </w:rPr>
            </w:pPr>
          </w:p>
          <w:p w14:paraId="67835493" w14:textId="77777777" w:rsidR="00543F98" w:rsidRPr="00F6254C" w:rsidRDefault="00543F98" w:rsidP="00F6254C">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EA2A88" w:rsidRPr="00E766A5" w14:paraId="2D8D926A" w14:textId="77777777" w:rsidTr="48217F8E">
        <w:tc>
          <w:tcPr>
            <w:tcW w:w="2364" w:type="dxa"/>
          </w:tcPr>
          <w:p w14:paraId="7F348289" w14:textId="77777777" w:rsidR="00EA2A88" w:rsidRPr="009F3F3A" w:rsidRDefault="00EA2A88" w:rsidP="00EA2A88">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2DF5F632" w14:textId="77777777" w:rsidR="00EA2A88" w:rsidRPr="00F6254C" w:rsidRDefault="00EA2A88" w:rsidP="00EA2A88">
            <w:pPr>
              <w:rPr>
                <w:rFonts w:ascii="Arial" w:hAnsi="Arial" w:cs="Arial"/>
                <w:b/>
                <w:bCs/>
              </w:rPr>
            </w:pPr>
          </w:p>
        </w:tc>
        <w:tc>
          <w:tcPr>
            <w:tcW w:w="8256" w:type="dxa"/>
          </w:tcPr>
          <w:p w14:paraId="1C80BE61" w14:textId="77777777" w:rsidR="00EA2A88" w:rsidRPr="009F3F3A" w:rsidRDefault="00EA2A88" w:rsidP="00EA2A88">
            <w:pPr>
              <w:rPr>
                <w:rFonts w:ascii="Arial" w:hAnsi="Arial" w:cs="Arial"/>
                <w:iCs/>
              </w:rPr>
            </w:pPr>
            <w:r w:rsidRPr="009F3F3A">
              <w:rPr>
                <w:rFonts w:ascii="Arial" w:hAnsi="Arial" w:cs="Arial"/>
                <w:iCs/>
              </w:rPr>
              <w:t>The HSE is an equal opportunities employer.</w:t>
            </w:r>
          </w:p>
          <w:p w14:paraId="1214456A" w14:textId="77777777" w:rsidR="00EA2A88" w:rsidRPr="009F3F3A" w:rsidRDefault="00EA2A88" w:rsidP="00EA2A88">
            <w:pPr>
              <w:rPr>
                <w:rFonts w:ascii="Arial" w:hAnsi="Arial" w:cs="Arial"/>
                <w:color w:val="000000"/>
                <w:shd w:val="clear" w:color="auto" w:fill="FFFFFF"/>
              </w:rPr>
            </w:pPr>
          </w:p>
          <w:p w14:paraId="2EB7B37F" w14:textId="77777777" w:rsidR="00EA2A88" w:rsidRPr="009F3F3A" w:rsidRDefault="00EA2A88" w:rsidP="00EA2A88">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586DED9F" w14:textId="77777777" w:rsidR="00EA2A88" w:rsidRPr="009F3F3A" w:rsidRDefault="00EA2A88" w:rsidP="00EA2A88">
            <w:pPr>
              <w:rPr>
                <w:rFonts w:ascii="Arial" w:hAnsi="Arial" w:cs="Arial"/>
                <w:color w:val="000000"/>
                <w:shd w:val="clear" w:color="auto" w:fill="FFFFFF"/>
              </w:rPr>
            </w:pPr>
          </w:p>
          <w:p w14:paraId="0C41C87A" w14:textId="77777777" w:rsidR="00EA2A88" w:rsidRPr="009F3F3A" w:rsidRDefault="00EA2A88" w:rsidP="00EA2A88">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w:t>
            </w:r>
            <w:r w:rsidRPr="009F3F3A">
              <w:rPr>
                <w:rFonts w:ascii="Arial" w:hAnsi="Arial" w:cs="Arial"/>
                <w:color w:val="000000"/>
                <w:shd w:val="clear" w:color="auto" w:fill="FFFFFF"/>
              </w:rPr>
              <w:lastRenderedPageBreak/>
              <w:t xml:space="preserve">development of an organisational culture where injustice, bias and discrimination are not tolerated. </w:t>
            </w:r>
          </w:p>
          <w:p w14:paraId="52B4B062" w14:textId="77777777" w:rsidR="00EA2A88" w:rsidRPr="009F3F3A" w:rsidRDefault="00EA2A88" w:rsidP="00EA2A88">
            <w:pPr>
              <w:rPr>
                <w:rFonts w:ascii="Arial" w:hAnsi="Arial" w:cs="Arial"/>
                <w:color w:val="000000"/>
                <w:shd w:val="clear" w:color="auto" w:fill="FFFFFF"/>
              </w:rPr>
            </w:pPr>
          </w:p>
          <w:p w14:paraId="78DF850D" w14:textId="77777777" w:rsidR="00EA2A88" w:rsidRPr="009F3F3A" w:rsidRDefault="00EA2A88" w:rsidP="00EA2A88">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20041AE" w14:textId="77777777" w:rsidR="00EA2A88" w:rsidRPr="009F3F3A" w:rsidRDefault="00EA2A88" w:rsidP="00EA2A88">
            <w:pPr>
              <w:rPr>
                <w:rFonts w:ascii="Arial" w:hAnsi="Arial" w:cs="Arial"/>
                <w:color w:val="000000"/>
                <w:shd w:val="clear" w:color="auto" w:fill="FFFFFF"/>
              </w:rPr>
            </w:pPr>
          </w:p>
          <w:p w14:paraId="4FF2B81A" w14:textId="4EE470B9" w:rsidR="00EA2A88" w:rsidRPr="00F6254C" w:rsidRDefault="00EA2A88" w:rsidP="00EA2A88">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2"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7C7C98" w:rsidRPr="00E766A5" w14:paraId="6D560DCB" w14:textId="77777777" w:rsidTr="48217F8E">
        <w:tc>
          <w:tcPr>
            <w:tcW w:w="2364" w:type="dxa"/>
          </w:tcPr>
          <w:p w14:paraId="0E764899" w14:textId="77777777" w:rsidR="007C7C98" w:rsidRPr="00F6254C" w:rsidRDefault="007C7C98" w:rsidP="007C7C98">
            <w:pPr>
              <w:rPr>
                <w:rFonts w:ascii="Arial" w:hAnsi="Arial" w:cs="Arial"/>
                <w:b/>
                <w:bCs/>
              </w:rPr>
            </w:pPr>
            <w:r w:rsidRPr="00F6254C">
              <w:rPr>
                <w:rFonts w:ascii="Arial" w:hAnsi="Arial" w:cs="Arial"/>
                <w:b/>
                <w:bCs/>
              </w:rPr>
              <w:lastRenderedPageBreak/>
              <w:t>Code of Practice</w:t>
            </w:r>
          </w:p>
        </w:tc>
        <w:tc>
          <w:tcPr>
            <w:tcW w:w="8256" w:type="dxa"/>
          </w:tcPr>
          <w:p w14:paraId="54D209E5" w14:textId="77777777" w:rsidR="007C7C98" w:rsidRPr="00F1442F" w:rsidRDefault="007C7C98" w:rsidP="007C7C98">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18D271D5" w14:textId="77777777" w:rsidR="007C7C98" w:rsidRPr="00F1442F" w:rsidRDefault="007C7C98" w:rsidP="007C7C98">
            <w:pPr>
              <w:rPr>
                <w:rFonts w:ascii="Arial" w:hAnsi="Arial" w:cs="Arial"/>
              </w:rPr>
            </w:pPr>
          </w:p>
          <w:p w14:paraId="5C65B179" w14:textId="77777777" w:rsidR="007C7C98" w:rsidRPr="00F1442F" w:rsidRDefault="007C7C98" w:rsidP="007C7C98">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44565888" w14:textId="77777777" w:rsidR="007C7C98" w:rsidRPr="00F1442F" w:rsidRDefault="007C7C98" w:rsidP="007C7C98">
            <w:pPr>
              <w:ind w:firstLine="720"/>
              <w:rPr>
                <w:rFonts w:ascii="Arial" w:hAnsi="Arial" w:cs="Arial"/>
              </w:rPr>
            </w:pPr>
          </w:p>
          <w:p w14:paraId="3F8F30A0" w14:textId="77777777" w:rsidR="007C7C98" w:rsidRPr="00F1442F" w:rsidRDefault="007C7C98" w:rsidP="007C7C98">
            <w:pPr>
              <w:rPr>
                <w:rFonts w:ascii="Arial" w:hAnsi="Arial" w:cs="Arial"/>
                <w:lang w:val="en-IE" w:eastAsia="en-US"/>
              </w:rPr>
            </w:pPr>
            <w:r w:rsidRPr="00F1442F">
              <w:rPr>
                <w:rFonts w:ascii="Arial" w:hAnsi="Arial" w:cs="Arial"/>
              </w:rPr>
              <w:t xml:space="preserve">The CPSA Code of Practice can be accessed via </w:t>
            </w:r>
            <w:hyperlink r:id="rId13" w:history="1">
              <w:r w:rsidRPr="00F1442F">
                <w:rPr>
                  <w:rStyle w:val="Hyperlink"/>
                  <w:rFonts w:ascii="Arial" w:hAnsi="Arial" w:cs="Arial"/>
                </w:rPr>
                <w:t>https://www.cpsa.ie/</w:t>
              </w:r>
            </w:hyperlink>
            <w:r w:rsidRPr="00F1442F">
              <w:rPr>
                <w:rFonts w:ascii="Arial" w:hAnsi="Arial" w:cs="Arial"/>
              </w:rPr>
              <w:t>.</w:t>
            </w:r>
          </w:p>
          <w:p w14:paraId="1940FDD2" w14:textId="2DF4363D" w:rsidR="007C7C98" w:rsidRPr="00F6254C" w:rsidRDefault="007C7C98" w:rsidP="007C7C98">
            <w:pPr>
              <w:rPr>
                <w:rFonts w:ascii="Arial" w:hAnsi="Arial" w:cs="Arial"/>
              </w:rPr>
            </w:pPr>
          </w:p>
        </w:tc>
      </w:tr>
      <w:tr w:rsidR="00543F98" w:rsidRPr="00E766A5" w14:paraId="664E4B49" w14:textId="77777777" w:rsidTr="48217F8E">
        <w:tc>
          <w:tcPr>
            <w:tcW w:w="10620" w:type="dxa"/>
            <w:gridSpan w:val="2"/>
          </w:tcPr>
          <w:p w14:paraId="195C20E8" w14:textId="77777777" w:rsidR="00543F98" w:rsidRPr="00F6254C" w:rsidRDefault="00543F98" w:rsidP="00F6254C">
            <w:pPr>
              <w:rPr>
                <w:rFonts w:ascii="Arial" w:hAnsi="Arial" w:cs="Arial"/>
              </w:rPr>
            </w:pPr>
            <w:r w:rsidRPr="00F6254C">
              <w:rPr>
                <w:rFonts w:ascii="Arial" w:hAnsi="Arial" w:cs="Arial"/>
              </w:rPr>
              <w:t xml:space="preserve">The reform programme outlined for the Health Services may impact on this role and as structures change the </w:t>
            </w:r>
            <w:r w:rsidR="00DA7FD3" w:rsidRPr="00F6254C">
              <w:rPr>
                <w:rFonts w:ascii="Arial" w:hAnsi="Arial" w:cs="Arial"/>
              </w:rPr>
              <w:t xml:space="preserve">Job Specification </w:t>
            </w:r>
            <w:r w:rsidRPr="00F6254C">
              <w:rPr>
                <w:rFonts w:ascii="Arial" w:hAnsi="Arial" w:cs="Arial"/>
              </w:rPr>
              <w:t>may be reviewed.</w:t>
            </w:r>
          </w:p>
          <w:p w14:paraId="7E671701" w14:textId="77777777" w:rsidR="00543F98" w:rsidRPr="00F6254C" w:rsidRDefault="00543F98" w:rsidP="00F6254C">
            <w:pPr>
              <w:rPr>
                <w:rFonts w:ascii="Arial" w:hAnsi="Arial" w:cs="Arial"/>
              </w:rPr>
            </w:pPr>
          </w:p>
          <w:p w14:paraId="53EA8071" w14:textId="77777777" w:rsidR="00DA7FD3" w:rsidRPr="00F6254C" w:rsidRDefault="00543F98" w:rsidP="00F6254C">
            <w:pPr>
              <w:rPr>
                <w:rFonts w:ascii="Arial" w:hAnsi="Arial" w:cs="Arial"/>
              </w:rPr>
            </w:pPr>
            <w:r w:rsidRPr="00F6254C">
              <w:rPr>
                <w:rFonts w:ascii="Arial" w:hAnsi="Arial" w:cs="Arial"/>
              </w:rPr>
              <w:t xml:space="preserve">This </w:t>
            </w:r>
            <w:r w:rsidR="00DA7FD3" w:rsidRPr="00F6254C">
              <w:rPr>
                <w:rFonts w:ascii="Arial" w:hAnsi="Arial" w:cs="Arial"/>
              </w:rPr>
              <w:t xml:space="preserve">Job Specification </w:t>
            </w:r>
            <w:r w:rsidRPr="00F6254C">
              <w:rPr>
                <w:rFonts w:ascii="Arial" w:hAnsi="Arial" w:cs="Arial"/>
              </w:rPr>
              <w:t>is a guide to the general range of duties assigned to the post holder. It is intended to be neither definitive nor restrictive and is subject to periodic review with the employee concerned.</w:t>
            </w:r>
          </w:p>
        </w:tc>
      </w:tr>
    </w:tbl>
    <w:p w14:paraId="64AB205C" w14:textId="77777777" w:rsidR="00DA7FD3" w:rsidRDefault="00DA7FD3" w:rsidP="00543F98">
      <w:pPr>
        <w:jc w:val="both"/>
        <w:rPr>
          <w:rFonts w:ascii="Arial" w:hAnsi="Arial" w:cs="Arial"/>
        </w:rPr>
      </w:pPr>
    </w:p>
    <w:p w14:paraId="14055865" w14:textId="77777777" w:rsidR="00463454" w:rsidRDefault="00463454" w:rsidP="00543F98">
      <w:pPr>
        <w:jc w:val="both"/>
        <w:rPr>
          <w:rFonts w:ascii="Arial" w:hAnsi="Arial" w:cs="Arial"/>
        </w:rPr>
      </w:pPr>
    </w:p>
    <w:p w14:paraId="2C1CCE8B" w14:textId="77777777" w:rsidR="00543F98" w:rsidRPr="00E766A5" w:rsidRDefault="00543F98" w:rsidP="00543F98">
      <w:pPr>
        <w:jc w:val="both"/>
        <w:rPr>
          <w:rFonts w:ascii="Arial" w:hAnsi="Arial" w:cs="Arial"/>
        </w:rPr>
      </w:pPr>
    </w:p>
    <w:p w14:paraId="682C78A5" w14:textId="77777777" w:rsidR="00543F98" w:rsidRPr="00E766A5" w:rsidRDefault="00543F98" w:rsidP="00543F98">
      <w:pPr>
        <w:jc w:val="both"/>
        <w:rPr>
          <w:rFonts w:ascii="Arial" w:hAnsi="Arial" w:cs="Arial"/>
          <w:b/>
        </w:rPr>
      </w:pPr>
    </w:p>
    <w:p w14:paraId="0D1D3D18" w14:textId="77777777" w:rsidR="007D639C" w:rsidRDefault="007D639C" w:rsidP="00543F98">
      <w:pPr>
        <w:jc w:val="center"/>
        <w:rPr>
          <w:rFonts w:ascii="Arial" w:hAnsi="Arial" w:cs="Arial"/>
          <w:b/>
          <w:color w:val="000099"/>
        </w:rPr>
      </w:pPr>
    </w:p>
    <w:p w14:paraId="35BD6B74" w14:textId="2DADF794" w:rsidR="00AB4063" w:rsidRDefault="00AB4063" w:rsidP="00543F98">
      <w:pPr>
        <w:jc w:val="center"/>
        <w:rPr>
          <w:rFonts w:ascii="Arial" w:hAnsi="Arial" w:cs="Arial"/>
          <w:b/>
          <w:color w:val="000099"/>
        </w:rPr>
      </w:pPr>
    </w:p>
    <w:p w14:paraId="05FFAE14" w14:textId="3CC5E96B" w:rsidR="00610489" w:rsidRDefault="00610489" w:rsidP="00543F98">
      <w:pPr>
        <w:jc w:val="center"/>
        <w:rPr>
          <w:rFonts w:ascii="Arial" w:hAnsi="Arial" w:cs="Arial"/>
          <w:b/>
          <w:color w:val="000099"/>
        </w:rPr>
      </w:pPr>
    </w:p>
    <w:p w14:paraId="0F987189" w14:textId="66484911" w:rsidR="00610489" w:rsidRDefault="00610489" w:rsidP="00543F98">
      <w:pPr>
        <w:jc w:val="center"/>
        <w:rPr>
          <w:rFonts w:ascii="Arial" w:hAnsi="Arial" w:cs="Arial"/>
          <w:b/>
          <w:color w:val="000099"/>
        </w:rPr>
      </w:pPr>
    </w:p>
    <w:p w14:paraId="7E280922" w14:textId="60F35622" w:rsidR="00610489" w:rsidRDefault="00610489" w:rsidP="00543F98">
      <w:pPr>
        <w:jc w:val="center"/>
        <w:rPr>
          <w:rFonts w:ascii="Arial" w:hAnsi="Arial" w:cs="Arial"/>
          <w:b/>
          <w:color w:val="000099"/>
        </w:rPr>
      </w:pPr>
    </w:p>
    <w:p w14:paraId="723C4F0F" w14:textId="0EB1E432" w:rsidR="00610489" w:rsidRDefault="00610489" w:rsidP="00543F98">
      <w:pPr>
        <w:jc w:val="center"/>
        <w:rPr>
          <w:rFonts w:ascii="Arial" w:hAnsi="Arial" w:cs="Arial"/>
          <w:b/>
          <w:color w:val="000099"/>
        </w:rPr>
      </w:pPr>
    </w:p>
    <w:p w14:paraId="598BFB73" w14:textId="6A3A47D6" w:rsidR="00610489" w:rsidRDefault="00610489" w:rsidP="00543F98">
      <w:pPr>
        <w:jc w:val="center"/>
        <w:rPr>
          <w:rFonts w:ascii="Arial" w:hAnsi="Arial" w:cs="Arial"/>
          <w:b/>
          <w:color w:val="000099"/>
        </w:rPr>
      </w:pPr>
    </w:p>
    <w:p w14:paraId="58E2CD82" w14:textId="0FF2DC3B" w:rsidR="00610489" w:rsidRDefault="00610489" w:rsidP="00543F98">
      <w:pPr>
        <w:jc w:val="center"/>
        <w:rPr>
          <w:rFonts w:ascii="Arial" w:hAnsi="Arial" w:cs="Arial"/>
          <w:b/>
          <w:color w:val="000099"/>
        </w:rPr>
      </w:pPr>
    </w:p>
    <w:p w14:paraId="72F77B67" w14:textId="1B46128F" w:rsidR="00610489" w:rsidRDefault="00610489" w:rsidP="00543F98">
      <w:pPr>
        <w:jc w:val="center"/>
        <w:rPr>
          <w:rFonts w:ascii="Arial" w:hAnsi="Arial" w:cs="Arial"/>
          <w:b/>
          <w:color w:val="000099"/>
        </w:rPr>
      </w:pPr>
    </w:p>
    <w:p w14:paraId="6A42C067" w14:textId="1DDC2210" w:rsidR="00610489" w:rsidRDefault="00610489" w:rsidP="00543F98">
      <w:pPr>
        <w:jc w:val="center"/>
        <w:rPr>
          <w:rFonts w:ascii="Arial" w:hAnsi="Arial" w:cs="Arial"/>
          <w:b/>
          <w:color w:val="000099"/>
        </w:rPr>
      </w:pPr>
    </w:p>
    <w:p w14:paraId="21136FD8" w14:textId="01B67582" w:rsidR="00610489" w:rsidRDefault="00610489" w:rsidP="00543F98">
      <w:pPr>
        <w:jc w:val="center"/>
        <w:rPr>
          <w:rFonts w:ascii="Arial" w:hAnsi="Arial" w:cs="Arial"/>
          <w:b/>
          <w:color w:val="000099"/>
        </w:rPr>
      </w:pPr>
    </w:p>
    <w:p w14:paraId="4FC6AD01" w14:textId="13E7E2B9" w:rsidR="00610489" w:rsidRDefault="00610489" w:rsidP="00543F98">
      <w:pPr>
        <w:jc w:val="center"/>
        <w:rPr>
          <w:rFonts w:ascii="Arial" w:hAnsi="Arial" w:cs="Arial"/>
          <w:b/>
          <w:color w:val="000099"/>
        </w:rPr>
      </w:pPr>
    </w:p>
    <w:p w14:paraId="41F19824" w14:textId="6C667B1C" w:rsidR="00610489" w:rsidRDefault="00610489" w:rsidP="00543F98">
      <w:pPr>
        <w:jc w:val="center"/>
        <w:rPr>
          <w:rFonts w:ascii="Arial" w:hAnsi="Arial" w:cs="Arial"/>
          <w:b/>
          <w:color w:val="000099"/>
        </w:rPr>
      </w:pPr>
    </w:p>
    <w:p w14:paraId="328DDFCD" w14:textId="07CF946B" w:rsidR="00610489" w:rsidRDefault="00610489" w:rsidP="00543F98">
      <w:pPr>
        <w:jc w:val="center"/>
        <w:rPr>
          <w:rFonts w:ascii="Arial" w:hAnsi="Arial" w:cs="Arial"/>
          <w:b/>
          <w:color w:val="000099"/>
        </w:rPr>
      </w:pPr>
    </w:p>
    <w:p w14:paraId="417D7149" w14:textId="046FE201" w:rsidR="00610489" w:rsidRDefault="00610489" w:rsidP="00543F98">
      <w:pPr>
        <w:jc w:val="center"/>
        <w:rPr>
          <w:rFonts w:ascii="Arial" w:hAnsi="Arial" w:cs="Arial"/>
          <w:b/>
          <w:color w:val="000099"/>
        </w:rPr>
      </w:pPr>
    </w:p>
    <w:p w14:paraId="533DE3BB" w14:textId="08564C96" w:rsidR="00610489" w:rsidRDefault="00610489" w:rsidP="00543F98">
      <w:pPr>
        <w:jc w:val="center"/>
        <w:rPr>
          <w:rFonts w:ascii="Arial" w:hAnsi="Arial" w:cs="Arial"/>
          <w:b/>
          <w:color w:val="000099"/>
        </w:rPr>
      </w:pPr>
    </w:p>
    <w:p w14:paraId="71C4CD30" w14:textId="26009B35" w:rsidR="00610489" w:rsidRDefault="00610489" w:rsidP="00543F98">
      <w:pPr>
        <w:jc w:val="center"/>
        <w:rPr>
          <w:rFonts w:ascii="Arial" w:hAnsi="Arial" w:cs="Arial"/>
          <w:b/>
          <w:color w:val="000099"/>
        </w:rPr>
      </w:pPr>
    </w:p>
    <w:p w14:paraId="004F01F8" w14:textId="720B4608" w:rsidR="00610489" w:rsidRDefault="00610489" w:rsidP="00543F98">
      <w:pPr>
        <w:jc w:val="center"/>
        <w:rPr>
          <w:rFonts w:ascii="Arial" w:hAnsi="Arial" w:cs="Arial"/>
          <w:b/>
          <w:color w:val="000099"/>
        </w:rPr>
      </w:pPr>
    </w:p>
    <w:p w14:paraId="358A90ED" w14:textId="1FE6AB3E" w:rsidR="00610489" w:rsidRDefault="00610489" w:rsidP="00543F98">
      <w:pPr>
        <w:jc w:val="center"/>
        <w:rPr>
          <w:rFonts w:ascii="Arial" w:hAnsi="Arial" w:cs="Arial"/>
          <w:b/>
          <w:color w:val="000099"/>
        </w:rPr>
      </w:pPr>
    </w:p>
    <w:p w14:paraId="6F442683" w14:textId="24866A40" w:rsidR="00610489" w:rsidRDefault="00610489" w:rsidP="00543F98">
      <w:pPr>
        <w:jc w:val="center"/>
        <w:rPr>
          <w:rFonts w:ascii="Arial" w:hAnsi="Arial" w:cs="Arial"/>
          <w:b/>
          <w:color w:val="000099"/>
        </w:rPr>
      </w:pPr>
    </w:p>
    <w:p w14:paraId="53A6DA10" w14:textId="43087639" w:rsidR="00610489" w:rsidRDefault="00610489" w:rsidP="00543F98">
      <w:pPr>
        <w:jc w:val="center"/>
        <w:rPr>
          <w:rFonts w:ascii="Arial" w:hAnsi="Arial" w:cs="Arial"/>
          <w:b/>
          <w:color w:val="000099"/>
        </w:rPr>
      </w:pPr>
    </w:p>
    <w:p w14:paraId="36AC3D74" w14:textId="08BE4F54" w:rsidR="00610489" w:rsidRDefault="00610489" w:rsidP="00543F98">
      <w:pPr>
        <w:jc w:val="center"/>
        <w:rPr>
          <w:rFonts w:ascii="Arial" w:hAnsi="Arial" w:cs="Arial"/>
          <w:b/>
          <w:color w:val="000099"/>
        </w:rPr>
      </w:pPr>
    </w:p>
    <w:p w14:paraId="07F6083C" w14:textId="04A69A8D" w:rsidR="00610489" w:rsidRDefault="00610489" w:rsidP="00543F98">
      <w:pPr>
        <w:jc w:val="center"/>
        <w:rPr>
          <w:rFonts w:ascii="Arial" w:hAnsi="Arial" w:cs="Arial"/>
          <w:b/>
          <w:color w:val="000099"/>
        </w:rPr>
      </w:pPr>
    </w:p>
    <w:p w14:paraId="0683C1E8" w14:textId="07B29AFB" w:rsidR="00610489" w:rsidRDefault="00610489" w:rsidP="00543F98">
      <w:pPr>
        <w:jc w:val="center"/>
        <w:rPr>
          <w:rFonts w:ascii="Arial" w:hAnsi="Arial" w:cs="Arial"/>
          <w:b/>
          <w:color w:val="000099"/>
        </w:rPr>
      </w:pPr>
    </w:p>
    <w:p w14:paraId="69F03D6A" w14:textId="4070E81F" w:rsidR="00610489" w:rsidRDefault="00610489" w:rsidP="00543F98">
      <w:pPr>
        <w:jc w:val="center"/>
        <w:rPr>
          <w:rFonts w:ascii="Arial" w:hAnsi="Arial" w:cs="Arial"/>
          <w:b/>
          <w:color w:val="000099"/>
        </w:rPr>
      </w:pPr>
    </w:p>
    <w:p w14:paraId="4685B438" w14:textId="125FA2B6" w:rsidR="00610489" w:rsidRDefault="00610489" w:rsidP="00543F98">
      <w:pPr>
        <w:jc w:val="center"/>
        <w:rPr>
          <w:rFonts w:ascii="Arial" w:hAnsi="Arial" w:cs="Arial"/>
          <w:b/>
          <w:color w:val="000099"/>
        </w:rPr>
      </w:pPr>
    </w:p>
    <w:p w14:paraId="741888C9" w14:textId="71ABD7F5" w:rsidR="005963E9" w:rsidRDefault="007C7C98" w:rsidP="007C7C98">
      <w:pPr>
        <w:rPr>
          <w:rFonts w:ascii="Arial" w:hAnsi="Arial" w:cs="Arial"/>
          <w:b/>
          <w:color w:val="000099"/>
        </w:rPr>
      </w:pPr>
      <w:r w:rsidRPr="00324FEE">
        <w:rPr>
          <w:noProof/>
          <w:color w:val="000099"/>
          <w:lang w:val="en-IE" w:eastAsia="en-IE"/>
        </w:rPr>
        <w:lastRenderedPageBreak/>
        <w:drawing>
          <wp:anchor distT="0" distB="0" distL="114300" distR="114300" simplePos="0" relativeHeight="251660288" behindDoc="1" locked="0" layoutInCell="1" allowOverlap="1" wp14:anchorId="1CFA9F58" wp14:editId="6552DB62">
            <wp:simplePos x="0" y="0"/>
            <wp:positionH relativeFrom="column">
              <wp:posOffset>-365125</wp:posOffset>
            </wp:positionH>
            <wp:positionV relativeFrom="paragraph">
              <wp:posOffset>7620</wp:posOffset>
            </wp:positionV>
            <wp:extent cx="1247775" cy="1038896"/>
            <wp:effectExtent l="0" t="0" r="0" b="0"/>
            <wp:wrapTight wrapText="bothSides">
              <wp:wrapPolygon edited="0">
                <wp:start x="14180" y="1980"/>
                <wp:lineTo x="5276" y="3565"/>
                <wp:lineTo x="3298" y="4753"/>
                <wp:lineTo x="1979" y="16636"/>
                <wp:lineTo x="2638" y="18616"/>
                <wp:lineTo x="3298" y="19408"/>
                <wp:lineTo x="6595" y="19408"/>
                <wp:lineTo x="10882" y="18616"/>
                <wp:lineTo x="17148" y="16636"/>
                <wp:lineTo x="16818" y="15447"/>
                <wp:lineTo x="18797" y="10298"/>
                <wp:lineTo x="17808" y="9110"/>
                <wp:lineTo x="12202" y="9110"/>
                <wp:lineTo x="17478" y="6733"/>
                <wp:lineTo x="19456" y="4357"/>
                <wp:lineTo x="17478" y="1980"/>
                <wp:lineTo x="14180" y="1980"/>
              </wp:wrapPolygon>
            </wp:wrapTight>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51A7B558" w14:textId="30D80804" w:rsidR="007D639C" w:rsidRDefault="007D639C" w:rsidP="009C461F">
      <w:pPr>
        <w:rPr>
          <w:rFonts w:ascii="Arial" w:hAnsi="Arial" w:cs="Arial"/>
          <w:b/>
          <w:color w:val="000099"/>
        </w:rPr>
      </w:pPr>
    </w:p>
    <w:p w14:paraId="50680392" w14:textId="301C4219" w:rsidR="000C7498" w:rsidRDefault="000C7498" w:rsidP="00543F98">
      <w:pPr>
        <w:jc w:val="center"/>
        <w:rPr>
          <w:rFonts w:ascii="Arial" w:hAnsi="Arial" w:cs="Arial"/>
          <w:b/>
          <w:color w:val="000099"/>
        </w:rPr>
      </w:pPr>
    </w:p>
    <w:p w14:paraId="47207D57" w14:textId="77777777" w:rsidR="000C7498" w:rsidRDefault="000C7498" w:rsidP="00543F98">
      <w:pPr>
        <w:jc w:val="center"/>
        <w:rPr>
          <w:rFonts w:ascii="Arial" w:hAnsi="Arial" w:cs="Arial"/>
          <w:b/>
          <w:color w:val="000099"/>
        </w:rPr>
      </w:pPr>
    </w:p>
    <w:p w14:paraId="45C847BD" w14:textId="77777777" w:rsidR="000C7498" w:rsidRDefault="000C7498" w:rsidP="00543F98">
      <w:pPr>
        <w:jc w:val="center"/>
        <w:rPr>
          <w:rFonts w:ascii="Arial" w:hAnsi="Arial" w:cs="Arial"/>
          <w:b/>
          <w:color w:val="000099"/>
        </w:rPr>
      </w:pPr>
    </w:p>
    <w:p w14:paraId="29E4DB38" w14:textId="5003571B" w:rsidR="00543F98" w:rsidRPr="005963E9" w:rsidRDefault="00EA2A88" w:rsidP="00543F98">
      <w:pPr>
        <w:jc w:val="center"/>
        <w:rPr>
          <w:rFonts w:ascii="Arial" w:hAnsi="Arial" w:cs="Arial"/>
          <w:b/>
          <w:color w:val="000000" w:themeColor="text1"/>
        </w:rPr>
      </w:pPr>
      <w:r>
        <w:rPr>
          <w:rFonts w:ascii="Arial" w:hAnsi="Arial" w:cs="Arial"/>
          <w:b/>
          <w:color w:val="000000" w:themeColor="text1"/>
        </w:rPr>
        <w:t xml:space="preserve">Grade VII Project Manager </w:t>
      </w:r>
      <w:r w:rsidR="005963E9" w:rsidRPr="005963E9">
        <w:rPr>
          <w:rFonts w:ascii="Arial" w:hAnsi="Arial" w:cs="Arial"/>
          <w:b/>
          <w:color w:val="000000" w:themeColor="text1"/>
        </w:rPr>
        <w:t>– Systemic Therapy Programme</w:t>
      </w:r>
    </w:p>
    <w:p w14:paraId="4BBABC8C"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55E03275"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63431784" w14:textId="77777777" w:rsidTr="005F595E">
        <w:tc>
          <w:tcPr>
            <w:tcW w:w="1985" w:type="dxa"/>
          </w:tcPr>
          <w:p w14:paraId="14FC860D"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36AF6881" w14:textId="0B0A594E"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T</w:t>
            </w:r>
            <w:r w:rsidRPr="005963E9">
              <w:rPr>
                <w:rFonts w:ascii="Arial" w:hAnsi="Arial" w:cs="Arial"/>
                <w:color w:val="000000" w:themeColor="text1"/>
                <w:spacing w:val="-3"/>
              </w:rPr>
              <w:t>he current vacanc</w:t>
            </w:r>
            <w:r w:rsidR="00EA2A88">
              <w:rPr>
                <w:rFonts w:ascii="Arial" w:hAnsi="Arial" w:cs="Arial"/>
                <w:color w:val="000000" w:themeColor="text1"/>
                <w:spacing w:val="-3"/>
              </w:rPr>
              <w:t>y</w:t>
            </w:r>
            <w:r w:rsidRPr="005963E9">
              <w:rPr>
                <w:rFonts w:ascii="Arial" w:hAnsi="Arial" w:cs="Arial"/>
                <w:color w:val="000000" w:themeColor="text1"/>
                <w:spacing w:val="-3"/>
              </w:rPr>
              <w:t xml:space="preserve"> available </w:t>
            </w:r>
            <w:r w:rsidR="00EA2A88">
              <w:rPr>
                <w:rFonts w:ascii="Arial" w:hAnsi="Arial" w:cs="Arial"/>
                <w:color w:val="000000" w:themeColor="text1"/>
                <w:spacing w:val="-3"/>
              </w:rPr>
              <w:t>is</w:t>
            </w:r>
            <w:r w:rsidRPr="005963E9">
              <w:rPr>
                <w:rFonts w:ascii="Arial" w:hAnsi="Arial" w:cs="Arial"/>
                <w:color w:val="000000" w:themeColor="text1"/>
                <w:spacing w:val="-3"/>
              </w:rPr>
              <w:t xml:space="preserve"> </w:t>
            </w:r>
            <w:r w:rsidRPr="005963E9">
              <w:rPr>
                <w:rFonts w:ascii="Arial" w:hAnsi="Arial" w:cs="Arial"/>
                <w:b/>
                <w:bCs/>
                <w:color w:val="000000" w:themeColor="text1"/>
                <w:spacing w:val="-3"/>
              </w:rPr>
              <w:t>permanent</w:t>
            </w:r>
            <w:r w:rsidRPr="005963E9">
              <w:rPr>
                <w:rFonts w:ascii="Arial" w:hAnsi="Arial" w:cs="Arial"/>
                <w:color w:val="000000" w:themeColor="text1"/>
                <w:spacing w:val="-3"/>
              </w:rPr>
              <w:t xml:space="preserve"> and </w:t>
            </w:r>
            <w:r w:rsidRPr="005963E9">
              <w:rPr>
                <w:rFonts w:ascii="Arial" w:hAnsi="Arial" w:cs="Arial"/>
                <w:b/>
                <w:bCs/>
                <w:color w:val="000000" w:themeColor="text1"/>
                <w:spacing w:val="-3"/>
              </w:rPr>
              <w:t>whole</w:t>
            </w:r>
            <w:r w:rsidR="005963E9" w:rsidRPr="005963E9">
              <w:rPr>
                <w:rFonts w:ascii="Arial" w:hAnsi="Arial" w:cs="Arial"/>
                <w:b/>
                <w:bCs/>
                <w:color w:val="000000" w:themeColor="text1"/>
                <w:spacing w:val="-3"/>
              </w:rPr>
              <w:t>-</w:t>
            </w:r>
            <w:r w:rsidRPr="005963E9">
              <w:rPr>
                <w:rFonts w:ascii="Arial" w:hAnsi="Arial" w:cs="Arial"/>
                <w:b/>
                <w:bCs/>
                <w:color w:val="000000" w:themeColor="text1"/>
                <w:spacing w:val="-3"/>
              </w:rPr>
              <w:t>time</w:t>
            </w:r>
            <w:r w:rsidR="005963E9" w:rsidRPr="005963E9">
              <w:rPr>
                <w:rFonts w:ascii="Arial" w:hAnsi="Arial" w:cs="Arial"/>
                <w:b/>
                <w:bCs/>
                <w:color w:val="000000" w:themeColor="text1"/>
                <w:spacing w:val="-3"/>
              </w:rPr>
              <w:t>.</w:t>
            </w:r>
            <w:r w:rsidRPr="005963E9">
              <w:rPr>
                <w:rFonts w:ascii="Arial" w:hAnsi="Arial" w:cs="Arial"/>
                <w:color w:val="000000" w:themeColor="text1"/>
                <w:spacing w:val="-3"/>
              </w:rPr>
              <w:t xml:space="preserve"> </w:t>
            </w:r>
          </w:p>
          <w:p w14:paraId="0248F728" w14:textId="77777777" w:rsidR="00543F98" w:rsidRDefault="00543F98" w:rsidP="005F595E">
            <w:pPr>
              <w:tabs>
                <w:tab w:val="left" w:pos="-720"/>
                <w:tab w:val="left" w:pos="0"/>
                <w:tab w:val="left" w:pos="720"/>
              </w:tabs>
              <w:suppressAutoHyphens/>
              <w:jc w:val="both"/>
              <w:rPr>
                <w:rFonts w:ascii="Arial" w:hAnsi="Arial" w:cs="Arial"/>
                <w:spacing w:val="-3"/>
              </w:rPr>
            </w:pPr>
          </w:p>
          <w:p w14:paraId="443E6849" w14:textId="2710C51A"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w:t>
            </w:r>
          </w:p>
          <w:p w14:paraId="29339F8D" w14:textId="77777777" w:rsidR="00543F98" w:rsidRDefault="00543F98" w:rsidP="005F595E">
            <w:pPr>
              <w:tabs>
                <w:tab w:val="left" w:pos="-720"/>
                <w:tab w:val="left" w:pos="0"/>
                <w:tab w:val="left" w:pos="720"/>
              </w:tabs>
              <w:suppressAutoHyphens/>
              <w:jc w:val="both"/>
              <w:rPr>
                <w:rFonts w:ascii="Arial" w:hAnsi="Arial" w:cs="Arial"/>
                <w:spacing w:val="-3"/>
              </w:rPr>
            </w:pPr>
          </w:p>
          <w:p w14:paraId="3C7CA556"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14DFA82A"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5585B35F" w14:textId="77777777" w:rsidTr="005F595E">
        <w:tc>
          <w:tcPr>
            <w:tcW w:w="1985" w:type="dxa"/>
          </w:tcPr>
          <w:p w14:paraId="1FEA0F01"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714E49FD" w14:textId="670C6C23" w:rsidR="00A33245" w:rsidRPr="005963E9" w:rsidRDefault="00543F98" w:rsidP="005F595E">
            <w:pPr>
              <w:jc w:val="both"/>
              <w:rPr>
                <w:rFonts w:ascii="Arial" w:hAnsi="Arial" w:cs="Arial"/>
                <w:color w:val="000000" w:themeColor="text1"/>
              </w:rPr>
            </w:pPr>
            <w:r w:rsidRPr="00E766A5">
              <w:rPr>
                <w:rFonts w:ascii="Arial" w:hAnsi="Arial" w:cs="Arial"/>
              </w:rPr>
              <w:t xml:space="preserve">The Salary scale </w:t>
            </w:r>
            <w:r w:rsidRPr="005963E9">
              <w:rPr>
                <w:rFonts w:ascii="Arial" w:hAnsi="Arial" w:cs="Arial"/>
                <w:color w:val="000000" w:themeColor="text1"/>
              </w:rPr>
              <w:t xml:space="preserve">for the post is: </w:t>
            </w:r>
            <w:r w:rsidR="005963E9" w:rsidRPr="005963E9">
              <w:rPr>
                <w:rFonts w:ascii="Arial" w:hAnsi="Arial" w:cs="Arial"/>
                <w:color w:val="000000" w:themeColor="text1"/>
              </w:rPr>
              <w:t>(as at 01/</w:t>
            </w:r>
            <w:r w:rsidR="00EA2A88">
              <w:rPr>
                <w:rFonts w:ascii="Arial" w:hAnsi="Arial" w:cs="Arial"/>
                <w:color w:val="000000" w:themeColor="text1"/>
              </w:rPr>
              <w:t>01/2024</w:t>
            </w:r>
            <w:r w:rsidR="005963E9" w:rsidRPr="005963E9">
              <w:rPr>
                <w:rFonts w:ascii="Arial" w:hAnsi="Arial" w:cs="Arial"/>
                <w:color w:val="000000" w:themeColor="text1"/>
              </w:rPr>
              <w:t>)</w:t>
            </w:r>
          </w:p>
          <w:p w14:paraId="63796AB1" w14:textId="77777777" w:rsidR="00543F98" w:rsidRPr="005963E9" w:rsidRDefault="00543F98" w:rsidP="005F595E">
            <w:pPr>
              <w:jc w:val="both"/>
              <w:rPr>
                <w:rFonts w:ascii="Arial" w:hAnsi="Arial" w:cs="Arial"/>
                <w:color w:val="000000" w:themeColor="text1"/>
              </w:rPr>
            </w:pPr>
          </w:p>
          <w:p w14:paraId="249DCC19" w14:textId="349ABA33" w:rsidR="00543F98" w:rsidRPr="005963E9" w:rsidRDefault="005963E9" w:rsidP="005F595E">
            <w:pPr>
              <w:jc w:val="both"/>
              <w:rPr>
                <w:rFonts w:ascii="Arial" w:hAnsi="Arial" w:cs="Arial"/>
                <w:color w:val="000000" w:themeColor="text1"/>
              </w:rPr>
            </w:pPr>
            <w:r w:rsidRPr="005963E9">
              <w:rPr>
                <w:rFonts w:ascii="Arial" w:hAnsi="Arial" w:cs="Arial"/>
                <w:color w:val="000000" w:themeColor="text1"/>
              </w:rPr>
              <w:t>€</w:t>
            </w:r>
            <w:r w:rsidR="00EA2A88" w:rsidRPr="00EA2A88">
              <w:rPr>
                <w:rFonts w:ascii="Arial" w:hAnsi="Arial" w:cs="Arial"/>
              </w:rPr>
              <w:t xml:space="preserve">57,106 </w:t>
            </w:r>
            <w:r w:rsidR="00EA2A88" w:rsidRPr="005963E9">
              <w:rPr>
                <w:rFonts w:ascii="Arial" w:hAnsi="Arial" w:cs="Arial"/>
                <w:color w:val="000000" w:themeColor="text1"/>
              </w:rPr>
              <w:t>€</w:t>
            </w:r>
            <w:r w:rsidR="00EA2A88" w:rsidRPr="00EA2A88">
              <w:rPr>
                <w:rFonts w:ascii="Arial" w:hAnsi="Arial" w:cs="Arial"/>
              </w:rPr>
              <w:t xml:space="preserve">58,500 </w:t>
            </w:r>
            <w:r w:rsidR="00EA2A88" w:rsidRPr="005963E9">
              <w:rPr>
                <w:rFonts w:ascii="Arial" w:hAnsi="Arial" w:cs="Arial"/>
                <w:color w:val="000000" w:themeColor="text1"/>
              </w:rPr>
              <w:t>€</w:t>
            </w:r>
            <w:r w:rsidR="00EA2A88" w:rsidRPr="00EA2A88">
              <w:rPr>
                <w:rFonts w:ascii="Arial" w:hAnsi="Arial" w:cs="Arial"/>
              </w:rPr>
              <w:t xml:space="preserve">60,130 </w:t>
            </w:r>
            <w:r w:rsidR="00EA2A88" w:rsidRPr="005963E9">
              <w:rPr>
                <w:rFonts w:ascii="Arial" w:hAnsi="Arial" w:cs="Arial"/>
                <w:color w:val="000000" w:themeColor="text1"/>
              </w:rPr>
              <w:t>€</w:t>
            </w:r>
            <w:r w:rsidR="00EA2A88" w:rsidRPr="00EA2A88">
              <w:rPr>
                <w:rFonts w:ascii="Arial" w:hAnsi="Arial" w:cs="Arial"/>
              </w:rPr>
              <w:t xml:space="preserve">61,766 </w:t>
            </w:r>
            <w:r w:rsidR="00EA2A88" w:rsidRPr="005963E9">
              <w:rPr>
                <w:rFonts w:ascii="Arial" w:hAnsi="Arial" w:cs="Arial"/>
                <w:color w:val="000000" w:themeColor="text1"/>
              </w:rPr>
              <w:t>€</w:t>
            </w:r>
            <w:r w:rsidR="00EA2A88" w:rsidRPr="00EA2A88">
              <w:rPr>
                <w:rFonts w:ascii="Arial" w:hAnsi="Arial" w:cs="Arial"/>
              </w:rPr>
              <w:t xml:space="preserve">63,408 </w:t>
            </w:r>
            <w:r w:rsidR="00EA2A88" w:rsidRPr="005963E9">
              <w:rPr>
                <w:rFonts w:ascii="Arial" w:hAnsi="Arial" w:cs="Arial"/>
                <w:color w:val="000000" w:themeColor="text1"/>
              </w:rPr>
              <w:t>€</w:t>
            </w:r>
            <w:r w:rsidR="00EA2A88" w:rsidRPr="00EA2A88">
              <w:rPr>
                <w:rFonts w:ascii="Arial" w:hAnsi="Arial" w:cs="Arial"/>
              </w:rPr>
              <w:t xml:space="preserve">64,873 </w:t>
            </w:r>
            <w:r w:rsidR="00EA2A88" w:rsidRPr="005963E9">
              <w:rPr>
                <w:rFonts w:ascii="Arial" w:hAnsi="Arial" w:cs="Arial"/>
                <w:color w:val="000000" w:themeColor="text1"/>
              </w:rPr>
              <w:t>€</w:t>
            </w:r>
            <w:r w:rsidR="00EA2A88" w:rsidRPr="00EA2A88">
              <w:rPr>
                <w:rFonts w:ascii="Arial" w:hAnsi="Arial" w:cs="Arial"/>
              </w:rPr>
              <w:t xml:space="preserve">66,367 </w:t>
            </w:r>
            <w:r w:rsidR="00EA2A88" w:rsidRPr="005963E9">
              <w:rPr>
                <w:rFonts w:ascii="Arial" w:hAnsi="Arial" w:cs="Arial"/>
                <w:color w:val="000000" w:themeColor="text1"/>
              </w:rPr>
              <w:t>€</w:t>
            </w:r>
            <w:r w:rsidR="00EA2A88" w:rsidRPr="00EA2A88">
              <w:rPr>
                <w:rFonts w:ascii="Arial" w:hAnsi="Arial" w:cs="Arial"/>
              </w:rPr>
              <w:t xml:space="preserve">67,819 </w:t>
            </w:r>
            <w:r w:rsidR="00EA2A88" w:rsidRPr="005963E9">
              <w:rPr>
                <w:rFonts w:ascii="Arial" w:hAnsi="Arial" w:cs="Arial"/>
                <w:color w:val="000000" w:themeColor="text1"/>
              </w:rPr>
              <w:t>€</w:t>
            </w:r>
            <w:r w:rsidR="00EA2A88" w:rsidRPr="00EA2A88">
              <w:rPr>
                <w:rFonts w:ascii="Arial" w:hAnsi="Arial" w:cs="Arial"/>
              </w:rPr>
              <w:t xml:space="preserve">69,261 </w:t>
            </w:r>
            <w:r w:rsidR="00EA2A88" w:rsidRPr="005963E9">
              <w:rPr>
                <w:rFonts w:ascii="Arial" w:hAnsi="Arial" w:cs="Arial"/>
                <w:color w:val="000000" w:themeColor="text1"/>
              </w:rPr>
              <w:t>€</w:t>
            </w:r>
            <w:r w:rsidR="00EA2A88" w:rsidRPr="00EA2A88">
              <w:rPr>
                <w:rFonts w:ascii="Arial" w:hAnsi="Arial" w:cs="Arial"/>
              </w:rPr>
              <w:t xml:space="preserve">71,744 </w:t>
            </w:r>
            <w:r w:rsidR="00EA2A88" w:rsidRPr="005963E9">
              <w:rPr>
                <w:rFonts w:ascii="Arial" w:hAnsi="Arial" w:cs="Arial"/>
                <w:color w:val="000000" w:themeColor="text1"/>
              </w:rPr>
              <w:t>€</w:t>
            </w:r>
            <w:r w:rsidR="00EA2A88" w:rsidRPr="00EA2A88">
              <w:rPr>
                <w:rFonts w:ascii="Arial" w:hAnsi="Arial" w:cs="Arial"/>
              </w:rPr>
              <w:t>74,235</w:t>
            </w:r>
            <w:r w:rsidR="00EA2A88">
              <w:t xml:space="preserve"> </w:t>
            </w:r>
            <w:r w:rsidR="00EA2A88" w:rsidRPr="00EA2A88">
              <w:rPr>
                <w:rFonts w:ascii="Arial" w:hAnsi="Arial" w:cs="Arial"/>
              </w:rPr>
              <w:t>LSIs</w:t>
            </w:r>
          </w:p>
          <w:p w14:paraId="62EC6F31" w14:textId="77777777" w:rsidR="005963E9" w:rsidRDefault="005963E9" w:rsidP="005F595E">
            <w:pPr>
              <w:jc w:val="both"/>
              <w:rPr>
                <w:rFonts w:ascii="Arial" w:hAnsi="Arial" w:cs="Arial"/>
              </w:rPr>
            </w:pPr>
          </w:p>
          <w:p w14:paraId="54AB9334" w14:textId="6DA8059C" w:rsidR="00543F98" w:rsidRDefault="00543F98" w:rsidP="005F595E">
            <w:pPr>
              <w:jc w:val="both"/>
              <w:rPr>
                <w:rFonts w:ascii="Arial" w:hAnsi="Arial" w:cs="Arial"/>
              </w:rPr>
            </w:pPr>
            <w:r>
              <w:rPr>
                <w:rFonts w:ascii="Arial" w:hAnsi="Arial" w:cs="Arial"/>
              </w:rPr>
              <w:t>New appointees to any grade start at the minimum point of the scale</w:t>
            </w:r>
            <w:r w:rsidR="005963E9">
              <w:rPr>
                <w:rFonts w:ascii="Arial" w:hAnsi="Arial" w:cs="Arial"/>
              </w:rPr>
              <w:t xml:space="preserve">. </w:t>
            </w:r>
            <w:r>
              <w:rPr>
                <w:rFonts w:ascii="Arial" w:hAnsi="Arial" w:cs="Arial"/>
              </w:rPr>
              <w:t>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553B0D9A" w14:textId="77777777" w:rsidR="00543F98" w:rsidRPr="00E766A5" w:rsidRDefault="00543F98" w:rsidP="005F595E">
            <w:pPr>
              <w:jc w:val="both"/>
              <w:rPr>
                <w:rFonts w:ascii="Arial" w:hAnsi="Arial" w:cs="Arial"/>
              </w:rPr>
            </w:pPr>
          </w:p>
        </w:tc>
      </w:tr>
      <w:tr w:rsidR="00543F98" w:rsidRPr="00E766A5" w14:paraId="4EF65F12" w14:textId="77777777" w:rsidTr="005F595E">
        <w:tc>
          <w:tcPr>
            <w:tcW w:w="1985" w:type="dxa"/>
          </w:tcPr>
          <w:p w14:paraId="053F28F8"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63136352" w14:textId="77777777" w:rsidR="00543F98" w:rsidRPr="00E766A5" w:rsidRDefault="00543F98" w:rsidP="005F595E">
            <w:pPr>
              <w:jc w:val="both"/>
              <w:rPr>
                <w:rFonts w:ascii="Arial" w:hAnsi="Arial" w:cs="Arial"/>
                <w:b/>
                <w:bCs/>
              </w:rPr>
            </w:pPr>
          </w:p>
        </w:tc>
        <w:tc>
          <w:tcPr>
            <w:tcW w:w="7655" w:type="dxa"/>
          </w:tcPr>
          <w:p w14:paraId="4C632B70" w14:textId="613AE9B4" w:rsidR="005963E9" w:rsidRPr="005963E9" w:rsidRDefault="005963E9" w:rsidP="005963E9">
            <w:pPr>
              <w:jc w:val="both"/>
              <w:rPr>
                <w:rFonts w:ascii="Arial" w:hAnsi="Arial" w:cs="Arial"/>
              </w:rPr>
            </w:pPr>
            <w:r w:rsidRPr="005963E9">
              <w:rPr>
                <w:rFonts w:ascii="Arial" w:hAnsi="Arial" w:cs="Arial"/>
              </w:rPr>
              <w:t xml:space="preserve">The standard working week applying to the post is to be confirmed at Job Offer stage. </w:t>
            </w:r>
          </w:p>
          <w:p w14:paraId="13864700" w14:textId="77777777" w:rsidR="005963E9" w:rsidRPr="005963E9" w:rsidRDefault="005963E9" w:rsidP="005963E9">
            <w:pPr>
              <w:jc w:val="both"/>
              <w:rPr>
                <w:rFonts w:ascii="Arial" w:hAnsi="Arial" w:cs="Arial"/>
              </w:rPr>
            </w:pPr>
          </w:p>
          <w:p w14:paraId="0D653CE4" w14:textId="77777777" w:rsidR="00543F98"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14:paraId="626EC7DD" w14:textId="5622BACD" w:rsidR="007C7C98" w:rsidRPr="00E766A5" w:rsidRDefault="007C7C98" w:rsidP="005F595E">
            <w:pPr>
              <w:jc w:val="both"/>
              <w:rPr>
                <w:rFonts w:ascii="Arial" w:hAnsi="Arial" w:cs="Arial"/>
              </w:rPr>
            </w:pPr>
          </w:p>
        </w:tc>
      </w:tr>
      <w:tr w:rsidR="00543F98" w:rsidRPr="00E766A5" w14:paraId="48BCC875" w14:textId="77777777" w:rsidTr="005F595E">
        <w:tc>
          <w:tcPr>
            <w:tcW w:w="1985" w:type="dxa"/>
          </w:tcPr>
          <w:p w14:paraId="5CAA240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06362A38"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66FE66DB" w14:textId="77777777" w:rsidR="00543F98" w:rsidRPr="00E766A5" w:rsidRDefault="00543F98" w:rsidP="005F595E">
            <w:pPr>
              <w:jc w:val="both"/>
              <w:rPr>
                <w:rFonts w:ascii="Arial" w:hAnsi="Arial" w:cs="Arial"/>
              </w:rPr>
            </w:pPr>
          </w:p>
        </w:tc>
      </w:tr>
      <w:tr w:rsidR="00543F98" w:rsidRPr="00E766A5" w14:paraId="0DD908A2" w14:textId="77777777" w:rsidTr="005F595E">
        <w:tc>
          <w:tcPr>
            <w:tcW w:w="1985" w:type="dxa"/>
          </w:tcPr>
          <w:p w14:paraId="0D6315BC"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2D458FFC" w14:textId="77777777" w:rsidR="00543F98" w:rsidRPr="00E766A5" w:rsidRDefault="00543F98" w:rsidP="005F595E">
            <w:pPr>
              <w:jc w:val="both"/>
              <w:rPr>
                <w:rFonts w:ascii="Arial" w:hAnsi="Arial" w:cs="Arial"/>
                <w:b/>
                <w:bCs/>
              </w:rPr>
            </w:pPr>
          </w:p>
          <w:p w14:paraId="60B18359" w14:textId="77777777" w:rsidR="00543F98" w:rsidRPr="00E766A5" w:rsidRDefault="00543F98" w:rsidP="005F595E">
            <w:pPr>
              <w:jc w:val="both"/>
              <w:rPr>
                <w:rFonts w:ascii="Arial" w:hAnsi="Arial" w:cs="Arial"/>
                <w:b/>
                <w:bCs/>
              </w:rPr>
            </w:pPr>
          </w:p>
        </w:tc>
        <w:tc>
          <w:tcPr>
            <w:tcW w:w="7655" w:type="dxa"/>
          </w:tcPr>
          <w:p w14:paraId="7199F4FC" w14:textId="77777777" w:rsidR="00543F98"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14:paraId="1508CE24" w14:textId="053C33C0" w:rsidR="007C7C98" w:rsidRPr="00E766A5" w:rsidRDefault="007C7C98" w:rsidP="005F595E">
            <w:pPr>
              <w:jc w:val="both"/>
              <w:rPr>
                <w:rFonts w:ascii="Arial" w:hAnsi="Arial" w:cs="Arial"/>
              </w:rPr>
            </w:pPr>
          </w:p>
        </w:tc>
      </w:tr>
      <w:tr w:rsidR="00EA2A88" w:rsidRPr="00E766A5" w14:paraId="6C66FD5F" w14:textId="77777777" w:rsidTr="005F595E">
        <w:tc>
          <w:tcPr>
            <w:tcW w:w="1985" w:type="dxa"/>
          </w:tcPr>
          <w:p w14:paraId="5A2CE240" w14:textId="77777777" w:rsidR="00EA2A88" w:rsidRPr="00E766A5" w:rsidRDefault="00EA2A88" w:rsidP="00EA2A88">
            <w:pPr>
              <w:jc w:val="both"/>
              <w:rPr>
                <w:rFonts w:ascii="Arial" w:hAnsi="Arial" w:cs="Arial"/>
                <w:b/>
                <w:bCs/>
              </w:rPr>
            </w:pPr>
            <w:r>
              <w:rPr>
                <w:rFonts w:ascii="Arial" w:hAnsi="Arial" w:cs="Arial"/>
                <w:b/>
                <w:bCs/>
              </w:rPr>
              <w:t>Age</w:t>
            </w:r>
          </w:p>
        </w:tc>
        <w:tc>
          <w:tcPr>
            <w:tcW w:w="7655" w:type="dxa"/>
          </w:tcPr>
          <w:p w14:paraId="41DB45B0" w14:textId="77777777" w:rsidR="00EA2A88" w:rsidRDefault="00EA2A88" w:rsidP="00EA2A88">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40D5618" w14:textId="77777777" w:rsidR="00EA2A88" w:rsidRDefault="00EA2A88" w:rsidP="00EA2A88">
            <w:pPr>
              <w:autoSpaceDE w:val="0"/>
              <w:autoSpaceDN w:val="0"/>
              <w:adjustRightInd w:val="0"/>
              <w:rPr>
                <w:rFonts w:ascii="Helv" w:eastAsiaTheme="minorHAnsi" w:hAnsi="Helv" w:cs="Helv"/>
                <w:i/>
                <w:iCs/>
                <w:color w:val="000000"/>
                <w:lang w:val="en-IE" w:eastAsia="en-US"/>
              </w:rPr>
            </w:pPr>
          </w:p>
          <w:p w14:paraId="5EAC926F" w14:textId="77777777" w:rsidR="00EA2A88" w:rsidRPr="00E45386" w:rsidRDefault="00EA2A88" w:rsidP="00EA2A88">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1D7AA39D" w14:textId="77777777" w:rsidR="00EA2A88" w:rsidRPr="00E45386" w:rsidRDefault="00EA2A88" w:rsidP="00EA2A88">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04E3781C" w14:textId="77777777" w:rsidR="00EA2A88" w:rsidRPr="00E45386" w:rsidRDefault="00EA2A88" w:rsidP="00EA2A88">
            <w:pPr>
              <w:autoSpaceDE w:val="0"/>
              <w:autoSpaceDN w:val="0"/>
              <w:adjustRightInd w:val="0"/>
              <w:rPr>
                <w:rFonts w:ascii="Helv" w:eastAsiaTheme="minorHAnsi" w:hAnsi="Helv" w:cs="Helv"/>
                <w:color w:val="000000" w:themeColor="text1"/>
                <w:lang w:val="en-IE" w:eastAsia="en-US"/>
              </w:rPr>
            </w:pPr>
          </w:p>
          <w:p w14:paraId="7CA8A24A" w14:textId="258374E2" w:rsidR="00EA2A88" w:rsidRPr="00E45386" w:rsidRDefault="00EA2A88" w:rsidP="00EA2A88">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28D7CC0C" w14:textId="77777777" w:rsidTr="005F595E">
        <w:tc>
          <w:tcPr>
            <w:tcW w:w="1985" w:type="dxa"/>
          </w:tcPr>
          <w:p w14:paraId="46131588" w14:textId="77777777" w:rsidR="00543F98" w:rsidRPr="00E766A5" w:rsidRDefault="00543F98" w:rsidP="00F8393C">
            <w:pPr>
              <w:rPr>
                <w:rFonts w:ascii="Arial" w:hAnsi="Arial" w:cs="Arial"/>
                <w:b/>
                <w:bCs/>
              </w:rPr>
            </w:pPr>
            <w:r w:rsidRPr="00E766A5">
              <w:rPr>
                <w:rFonts w:ascii="Arial" w:hAnsi="Arial" w:cs="Arial"/>
                <w:b/>
                <w:bCs/>
              </w:rPr>
              <w:lastRenderedPageBreak/>
              <w:t>Probation</w:t>
            </w:r>
          </w:p>
        </w:tc>
        <w:tc>
          <w:tcPr>
            <w:tcW w:w="7655" w:type="dxa"/>
          </w:tcPr>
          <w:p w14:paraId="69ED80D0" w14:textId="77777777" w:rsidR="00543F98"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14:paraId="652DCB29" w14:textId="3A585624" w:rsidR="007C7C98" w:rsidRPr="007C7C98" w:rsidRDefault="007C7C98" w:rsidP="007C7C98">
            <w:pPr>
              <w:rPr>
                <w:lang w:eastAsia="en-US"/>
              </w:rPr>
            </w:pPr>
          </w:p>
        </w:tc>
      </w:tr>
      <w:tr w:rsidR="007C7C98" w:rsidRPr="007C7C98" w14:paraId="1D74C5B3" w14:textId="77777777" w:rsidTr="005F595E">
        <w:tc>
          <w:tcPr>
            <w:tcW w:w="1985" w:type="dxa"/>
          </w:tcPr>
          <w:p w14:paraId="6C67816B" w14:textId="77777777" w:rsidR="007C7C98" w:rsidRPr="007C7C98" w:rsidRDefault="007C7C98" w:rsidP="007C7C98">
            <w:pPr>
              <w:rPr>
                <w:rFonts w:ascii="Arial" w:hAnsi="Arial" w:cs="Arial"/>
                <w:b/>
                <w:bCs/>
              </w:rPr>
            </w:pPr>
            <w:r w:rsidRPr="007C7C98">
              <w:rPr>
                <w:rFonts w:ascii="Arial" w:hAnsi="Arial" w:cs="Arial"/>
                <w:b/>
                <w:bCs/>
              </w:rPr>
              <w:t>Protection of Children Guidance and Legislation</w:t>
            </w:r>
          </w:p>
          <w:p w14:paraId="16998EBD" w14:textId="77777777" w:rsidR="007C7C98" w:rsidRPr="007C7C98" w:rsidRDefault="007C7C98" w:rsidP="007C7C98">
            <w:pPr>
              <w:rPr>
                <w:rFonts w:ascii="Arial" w:hAnsi="Arial" w:cs="Arial"/>
                <w:b/>
                <w:bCs/>
              </w:rPr>
            </w:pPr>
          </w:p>
        </w:tc>
        <w:tc>
          <w:tcPr>
            <w:tcW w:w="7655" w:type="dxa"/>
          </w:tcPr>
          <w:p w14:paraId="59DCE519" w14:textId="77777777" w:rsidR="007C7C98" w:rsidRPr="007C7C98" w:rsidRDefault="007C7C98" w:rsidP="007C7C98">
            <w:pPr>
              <w:rPr>
                <w:rFonts w:ascii="Arial" w:hAnsi="Arial" w:cs="Arial"/>
              </w:rPr>
            </w:pPr>
            <w:r w:rsidRPr="007C7C98">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0A4DDA69" w14:textId="77777777" w:rsidR="007C7C98" w:rsidRPr="007C7C98" w:rsidRDefault="007C7C98" w:rsidP="007C7C98">
            <w:pPr>
              <w:rPr>
                <w:rFonts w:ascii="Arial" w:hAnsi="Arial" w:cs="Arial"/>
              </w:rPr>
            </w:pPr>
          </w:p>
          <w:p w14:paraId="67C097F4" w14:textId="77777777" w:rsidR="007C7C98" w:rsidRPr="007C7C98" w:rsidRDefault="007C7C98" w:rsidP="007C7C98">
            <w:pPr>
              <w:rPr>
                <w:rFonts w:ascii="Arial" w:hAnsi="Arial" w:cs="Arial"/>
                <w:lang w:val="en-US"/>
              </w:rPr>
            </w:pPr>
            <w:r w:rsidRPr="007C7C98">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6292531D" w14:textId="77777777" w:rsidR="007C7C98" w:rsidRPr="007C7C98" w:rsidRDefault="007C7C98" w:rsidP="007C7C98">
            <w:pPr>
              <w:rPr>
                <w:rFonts w:ascii="Arial" w:hAnsi="Arial" w:cs="Arial"/>
              </w:rPr>
            </w:pPr>
          </w:p>
          <w:p w14:paraId="35797DDB" w14:textId="77777777" w:rsidR="007C7C98" w:rsidRDefault="007C7C98" w:rsidP="007C7C98">
            <w:pPr>
              <w:pStyle w:val="Heading7"/>
              <w:rPr>
                <w:rStyle w:val="Hyperlink"/>
                <w:rFonts w:cs="Arial"/>
                <w:sz w:val="20"/>
                <w:u w:val="none"/>
                <w:lang w:val="en"/>
              </w:rPr>
            </w:pPr>
            <w:r w:rsidRPr="007C7C98">
              <w:rPr>
                <w:rFonts w:cs="Arial"/>
                <w:bCs/>
                <w:sz w:val="20"/>
                <w:lang w:val="en"/>
              </w:rPr>
              <w:t xml:space="preserve">For further information, guidance and resources please visit: </w:t>
            </w:r>
            <w:hyperlink r:id="rId14" w:history="1">
              <w:r w:rsidRPr="007C7C98">
                <w:rPr>
                  <w:rStyle w:val="Hyperlink"/>
                  <w:rFonts w:cs="Arial"/>
                  <w:sz w:val="20"/>
                  <w:u w:val="none"/>
                  <w:lang w:val="en"/>
                </w:rPr>
                <w:t>HSE Children First webpage</w:t>
              </w:r>
            </w:hyperlink>
            <w:r w:rsidRPr="007C7C98">
              <w:rPr>
                <w:rStyle w:val="Hyperlink"/>
                <w:rFonts w:cs="Arial"/>
                <w:sz w:val="20"/>
                <w:u w:val="none"/>
                <w:lang w:val="en"/>
              </w:rPr>
              <w:t>.</w:t>
            </w:r>
          </w:p>
          <w:p w14:paraId="1C0596BE" w14:textId="6105C593" w:rsidR="007C7C98" w:rsidRPr="007C7C98" w:rsidRDefault="007C7C98" w:rsidP="007C7C98">
            <w:pPr>
              <w:rPr>
                <w:lang w:val="en" w:eastAsia="en-US"/>
              </w:rPr>
            </w:pPr>
          </w:p>
        </w:tc>
      </w:tr>
      <w:tr w:rsidR="00543F98" w14:paraId="751C9B6D"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7087D0E4"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565B497"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49CDBEC6" w14:textId="77777777" w:rsidR="00543F98" w:rsidRDefault="00543F98" w:rsidP="005F595E">
            <w:pPr>
              <w:jc w:val="both"/>
              <w:rPr>
                <w:rFonts w:ascii="Arial" w:hAnsi="Arial" w:cs="Arial"/>
              </w:rPr>
            </w:pPr>
          </w:p>
        </w:tc>
      </w:tr>
      <w:tr w:rsidR="00EA2A88" w14:paraId="5CE54433"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65839B35" w14:textId="77777777" w:rsidR="00EA2A88" w:rsidRPr="00B44E44" w:rsidRDefault="00EA2A88" w:rsidP="00EA2A88">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7EEA9221" w14:textId="77777777" w:rsidR="00EA2A88" w:rsidRPr="007978A2" w:rsidRDefault="00EA2A88" w:rsidP="00EA2A8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07F50257" w14:textId="77777777" w:rsidR="00EA2A88" w:rsidRPr="007978A2" w:rsidRDefault="00EA2A88" w:rsidP="00EA2A88">
            <w:pPr>
              <w:ind w:firstLine="720"/>
              <w:jc w:val="both"/>
              <w:rPr>
                <w:rFonts w:ascii="Arial" w:hAnsi="Arial" w:cs="Arial"/>
              </w:rPr>
            </w:pPr>
          </w:p>
          <w:p w14:paraId="5D6781DF" w14:textId="77777777" w:rsidR="00EA2A88" w:rsidRPr="007978A2" w:rsidRDefault="00EA2A88" w:rsidP="00EA2A88">
            <w:pPr>
              <w:jc w:val="both"/>
              <w:rPr>
                <w:rFonts w:ascii="Arial" w:hAnsi="Arial" w:cs="Arial"/>
              </w:rPr>
            </w:pPr>
            <w:r w:rsidRPr="007978A2">
              <w:rPr>
                <w:rFonts w:ascii="Arial" w:hAnsi="Arial" w:cs="Arial"/>
              </w:rPr>
              <w:t>Key responsibilities include:</w:t>
            </w:r>
          </w:p>
          <w:p w14:paraId="66EE1FAD" w14:textId="77777777" w:rsidR="00EA2A88" w:rsidRPr="00255E29" w:rsidRDefault="00EA2A88" w:rsidP="00EA2A88">
            <w:pPr>
              <w:jc w:val="both"/>
              <w:rPr>
                <w:rFonts w:ascii="Arial" w:hAnsi="Arial" w:cs="Arial"/>
                <w:highlight w:val="yellow"/>
              </w:rPr>
            </w:pPr>
          </w:p>
          <w:p w14:paraId="58421D9E" w14:textId="77777777" w:rsidR="00EA2A88" w:rsidRPr="00122305" w:rsidRDefault="00EA2A88" w:rsidP="00EA2A88">
            <w:pPr>
              <w:pStyle w:val="ListParagraph"/>
              <w:numPr>
                <w:ilvl w:val="0"/>
                <w:numId w:val="1"/>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7B771435" w14:textId="77777777" w:rsidR="00EA2A88" w:rsidRPr="00122305" w:rsidRDefault="00EA2A88" w:rsidP="00EA2A88">
            <w:pPr>
              <w:pStyle w:val="ListParagraph"/>
              <w:numPr>
                <w:ilvl w:val="0"/>
                <w:numId w:val="1"/>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224F1EFB" w14:textId="77777777" w:rsidR="00EA2A88" w:rsidRPr="00122305" w:rsidRDefault="00EA2A88" w:rsidP="00EA2A88">
            <w:pPr>
              <w:pStyle w:val="ListParagraph"/>
              <w:numPr>
                <w:ilvl w:val="0"/>
                <w:numId w:val="1"/>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5064420C" w14:textId="77777777" w:rsidR="00EA2A88" w:rsidRPr="00122305" w:rsidRDefault="00EA2A88" w:rsidP="00EA2A88">
            <w:pPr>
              <w:pStyle w:val="ListParagraph"/>
              <w:numPr>
                <w:ilvl w:val="0"/>
                <w:numId w:val="1"/>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3146AF69" w14:textId="77777777" w:rsidR="00EA2A88" w:rsidRPr="00122305" w:rsidRDefault="00EA2A88" w:rsidP="00EA2A88">
            <w:pPr>
              <w:pStyle w:val="ListParagraph"/>
              <w:numPr>
                <w:ilvl w:val="0"/>
                <w:numId w:val="1"/>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7FC41BF1" w14:textId="77777777" w:rsidR="00EA2A88" w:rsidRPr="00122305" w:rsidRDefault="00EA2A88" w:rsidP="00EA2A88">
            <w:pPr>
              <w:pStyle w:val="ListParagraph"/>
              <w:numPr>
                <w:ilvl w:val="0"/>
                <w:numId w:val="1"/>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2170F3B9" w14:textId="77777777" w:rsidR="00EA2A88" w:rsidRPr="00122305" w:rsidRDefault="00EA2A88" w:rsidP="00EA2A88">
            <w:pPr>
              <w:pStyle w:val="ListParagraph"/>
              <w:numPr>
                <w:ilvl w:val="0"/>
                <w:numId w:val="1"/>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0542CDC3" w14:textId="77777777" w:rsidR="00EA2A88" w:rsidRPr="00122305" w:rsidRDefault="00EA2A88" w:rsidP="00EA2A88">
            <w:pPr>
              <w:jc w:val="both"/>
              <w:rPr>
                <w:rFonts w:ascii="Arial" w:hAnsi="Arial" w:cs="Arial"/>
              </w:rPr>
            </w:pPr>
          </w:p>
          <w:p w14:paraId="7C657FD0" w14:textId="5F93EB82" w:rsidR="00EA2A88" w:rsidRPr="00B44E44" w:rsidRDefault="00EA2A88" w:rsidP="00EA2A88">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p>
        </w:tc>
      </w:tr>
      <w:bookmarkEnd w:id="1"/>
    </w:tbl>
    <w:p w14:paraId="35B1C22A" w14:textId="48BEC2E7" w:rsidR="00117CD7" w:rsidRDefault="00117CD7" w:rsidP="007C7C98">
      <w:pPr>
        <w:rPr>
          <w:rFonts w:ascii="Arial" w:hAnsi="Arial" w:cs="Arial"/>
          <w:b/>
          <w:color w:val="000099"/>
        </w:rPr>
      </w:pPr>
    </w:p>
    <w:sectPr w:rsidR="00117CD7" w:rsidSect="005F595E">
      <w:footerReference w:type="even" r:id="rId15"/>
      <w:footerReference w:type="default" r:id="rId16"/>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494A" w14:textId="77777777" w:rsidR="000A4D86" w:rsidRDefault="000A4D86" w:rsidP="00543F98">
      <w:r>
        <w:separator/>
      </w:r>
    </w:p>
  </w:endnote>
  <w:endnote w:type="continuationSeparator" w:id="0">
    <w:p w14:paraId="23073D8B" w14:textId="77777777" w:rsidR="000A4D86" w:rsidRDefault="000A4D86"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94A8" w14:textId="77777777" w:rsidR="00B13527" w:rsidRDefault="00B13527">
    <w:pPr>
      <w:pStyle w:val="Footer"/>
      <w:framePr w:wrap="around" w:vAnchor="text" w:hAnchor="margin" w:xAlign="center" w:y="1"/>
      <w:rPr>
        <w:rStyle w:val="PageNumber"/>
      </w:rPr>
    </w:pPr>
  </w:p>
  <w:p w14:paraId="0D67E68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1A9F" w14:textId="77777777" w:rsidR="00DA7FD3" w:rsidRDefault="00DA7FD3">
    <w:pPr>
      <w:pStyle w:val="Footer"/>
      <w:jc w:val="right"/>
    </w:pPr>
  </w:p>
  <w:p w14:paraId="1A7F04C7"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2F3D8" w14:textId="77777777" w:rsidR="000A4D86" w:rsidRDefault="000A4D86" w:rsidP="00543F98">
      <w:r>
        <w:separator/>
      </w:r>
    </w:p>
  </w:footnote>
  <w:footnote w:type="continuationSeparator" w:id="0">
    <w:p w14:paraId="63723B55" w14:textId="77777777" w:rsidR="000A4D86" w:rsidRDefault="000A4D86" w:rsidP="00543F98">
      <w:r>
        <w:continuationSeparator/>
      </w:r>
    </w:p>
  </w:footnote>
  <w:footnote w:id="1">
    <w:p w14:paraId="1824C63B" w14:textId="77777777" w:rsidR="00EA2A88" w:rsidRPr="0087266C" w:rsidRDefault="00EA2A88"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55D57CA8" w14:textId="77777777" w:rsidR="00EA2A88" w:rsidRPr="00477662" w:rsidRDefault="00EA2A88"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7A1C0DD9" w14:textId="77777777" w:rsidR="00EA2A88" w:rsidRPr="00F84940" w:rsidRDefault="00EA2A88" w:rsidP="00BE491B">
      <w:pPr>
        <w:rPr>
          <w:rFonts w:ascii="Arial" w:hAnsi="Arial" w:cs="Arial"/>
        </w:rPr>
      </w:pPr>
    </w:p>
    <w:p w14:paraId="214C2F5A" w14:textId="77777777" w:rsidR="00EA2A88" w:rsidRDefault="00EA2A88" w:rsidP="00543F98">
      <w:pPr>
        <w:pStyle w:val="FootnoteText"/>
      </w:pPr>
    </w:p>
  </w:footnote>
  <w:footnote w:id="2">
    <w:p w14:paraId="02C14A5E" w14:textId="77777777" w:rsidR="00EA2A88" w:rsidRPr="00DD13C2" w:rsidRDefault="00EA2A88"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EE105A2"/>
    <w:multiLevelType w:val="multilevel"/>
    <w:tmpl w:val="737E0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87462D4"/>
    <w:multiLevelType w:val="hybridMultilevel"/>
    <w:tmpl w:val="4844E852"/>
    <w:lvl w:ilvl="0" w:tplc="0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DD2549"/>
    <w:multiLevelType w:val="hybridMultilevel"/>
    <w:tmpl w:val="58B8E5AC"/>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0F935CF"/>
    <w:multiLevelType w:val="hybridMultilevel"/>
    <w:tmpl w:val="2E42E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21363"/>
    <w:multiLevelType w:val="hybridMultilevel"/>
    <w:tmpl w:val="C2DE71F8"/>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49D1D3A"/>
    <w:multiLevelType w:val="hybridMultilevel"/>
    <w:tmpl w:val="DF30E73C"/>
    <w:lvl w:ilvl="0" w:tplc="0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7665C1"/>
    <w:multiLevelType w:val="hybridMultilevel"/>
    <w:tmpl w:val="EFA6721C"/>
    <w:lvl w:ilvl="0" w:tplc="0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4D266C"/>
    <w:multiLevelType w:val="multilevel"/>
    <w:tmpl w:val="53AA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C231BD"/>
    <w:multiLevelType w:val="multilevel"/>
    <w:tmpl w:val="94A4FDE6"/>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1" w15:restartNumberingAfterBreak="0">
    <w:nsid w:val="3F9F6F51"/>
    <w:multiLevelType w:val="hybridMultilevel"/>
    <w:tmpl w:val="6F70ADD0"/>
    <w:lvl w:ilvl="0" w:tplc="0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D01D82"/>
    <w:multiLevelType w:val="hybridMultilevel"/>
    <w:tmpl w:val="0234F0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4B6071"/>
    <w:multiLevelType w:val="hybridMultilevel"/>
    <w:tmpl w:val="0FE8ACEC"/>
    <w:lvl w:ilvl="0" w:tplc="0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151522D"/>
    <w:multiLevelType w:val="hybridMultilevel"/>
    <w:tmpl w:val="AE626FDC"/>
    <w:lvl w:ilvl="0" w:tplc="0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E16FED"/>
    <w:multiLevelType w:val="hybridMultilevel"/>
    <w:tmpl w:val="328C7A96"/>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367579A"/>
    <w:multiLevelType w:val="hybridMultilevel"/>
    <w:tmpl w:val="CEB6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BE4EF5"/>
    <w:multiLevelType w:val="hybridMultilevel"/>
    <w:tmpl w:val="F280B932"/>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607D88"/>
    <w:multiLevelType w:val="hybridMultilevel"/>
    <w:tmpl w:val="33E0A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734EB8"/>
    <w:multiLevelType w:val="hybridMultilevel"/>
    <w:tmpl w:val="5F6E6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BA51C1"/>
    <w:multiLevelType w:val="multilevel"/>
    <w:tmpl w:val="3988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F4632E"/>
    <w:multiLevelType w:val="hybridMultilevel"/>
    <w:tmpl w:val="2948F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75731A"/>
    <w:multiLevelType w:val="hybridMultilevel"/>
    <w:tmpl w:val="475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B0C94"/>
    <w:multiLevelType w:val="hybridMultilevel"/>
    <w:tmpl w:val="4F5E2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83A14B6"/>
    <w:multiLevelType w:val="multilevel"/>
    <w:tmpl w:val="6AD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26"/>
  </w:num>
  <w:num w:numId="4">
    <w:abstractNumId w:val="24"/>
  </w:num>
  <w:num w:numId="5">
    <w:abstractNumId w:val="22"/>
  </w:num>
  <w:num w:numId="6">
    <w:abstractNumId w:val="14"/>
  </w:num>
  <w:num w:numId="7">
    <w:abstractNumId w:val="20"/>
  </w:num>
  <w:num w:numId="8">
    <w:abstractNumId w:val="15"/>
  </w:num>
  <w:num w:numId="9">
    <w:abstractNumId w:val="2"/>
  </w:num>
  <w:num w:numId="10">
    <w:abstractNumId w:val="11"/>
  </w:num>
  <w:num w:numId="11">
    <w:abstractNumId w:val="16"/>
  </w:num>
  <w:num w:numId="12">
    <w:abstractNumId w:val="8"/>
  </w:num>
  <w:num w:numId="13">
    <w:abstractNumId w:val="7"/>
  </w:num>
  <w:num w:numId="14">
    <w:abstractNumId w:val="25"/>
  </w:num>
  <w:num w:numId="15">
    <w:abstractNumId w:val="3"/>
  </w:num>
  <w:num w:numId="16">
    <w:abstractNumId w:val="5"/>
  </w:num>
  <w:num w:numId="17">
    <w:abstractNumId w:val="13"/>
  </w:num>
  <w:num w:numId="18">
    <w:abstractNumId w:val="19"/>
  </w:num>
  <w:num w:numId="19">
    <w:abstractNumId w:val="18"/>
  </w:num>
  <w:num w:numId="20">
    <w:abstractNumId w:val="10"/>
  </w:num>
  <w:num w:numId="21">
    <w:abstractNumId w:val="1"/>
  </w:num>
  <w:num w:numId="22">
    <w:abstractNumId w:val="9"/>
  </w:num>
  <w:num w:numId="23">
    <w:abstractNumId w:val="27"/>
  </w:num>
  <w:num w:numId="24">
    <w:abstractNumId w:val="23"/>
  </w:num>
  <w:num w:numId="25">
    <w:abstractNumId w:val="12"/>
  </w:num>
  <w:num w:numId="26">
    <w:abstractNumId w:val="6"/>
  </w:num>
  <w:num w:numId="27">
    <w:abstractNumId w:val="17"/>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07700"/>
    <w:rsid w:val="00010146"/>
    <w:rsid w:val="00016C4B"/>
    <w:rsid w:val="000206B6"/>
    <w:rsid w:val="00020873"/>
    <w:rsid w:val="0005776F"/>
    <w:rsid w:val="00063F8A"/>
    <w:rsid w:val="00091D46"/>
    <w:rsid w:val="00095C1D"/>
    <w:rsid w:val="000A4D86"/>
    <w:rsid w:val="000A7350"/>
    <w:rsid w:val="000B7318"/>
    <w:rsid w:val="000C7498"/>
    <w:rsid w:val="000F271C"/>
    <w:rsid w:val="00113DE5"/>
    <w:rsid w:val="001142DE"/>
    <w:rsid w:val="00117CD7"/>
    <w:rsid w:val="00163957"/>
    <w:rsid w:val="00177D2A"/>
    <w:rsid w:val="0018179A"/>
    <w:rsid w:val="0018387C"/>
    <w:rsid w:val="00185EBC"/>
    <w:rsid w:val="00195968"/>
    <w:rsid w:val="001A7F9A"/>
    <w:rsid w:val="0023552F"/>
    <w:rsid w:val="0024231B"/>
    <w:rsid w:val="00257231"/>
    <w:rsid w:val="00260C8B"/>
    <w:rsid w:val="00286130"/>
    <w:rsid w:val="00287FC0"/>
    <w:rsid w:val="0029014C"/>
    <w:rsid w:val="00297A4F"/>
    <w:rsid w:val="002A1DEB"/>
    <w:rsid w:val="00312DD3"/>
    <w:rsid w:val="003166AB"/>
    <w:rsid w:val="00322CF2"/>
    <w:rsid w:val="003237BB"/>
    <w:rsid w:val="00331995"/>
    <w:rsid w:val="0033762B"/>
    <w:rsid w:val="0034196C"/>
    <w:rsid w:val="0035717C"/>
    <w:rsid w:val="00372C94"/>
    <w:rsid w:val="00387421"/>
    <w:rsid w:val="003C4B0A"/>
    <w:rsid w:val="003C69A1"/>
    <w:rsid w:val="003F3528"/>
    <w:rsid w:val="003F586D"/>
    <w:rsid w:val="0041250A"/>
    <w:rsid w:val="0044373F"/>
    <w:rsid w:val="00461B17"/>
    <w:rsid w:val="00463454"/>
    <w:rsid w:val="00475884"/>
    <w:rsid w:val="00477AEF"/>
    <w:rsid w:val="004831DD"/>
    <w:rsid w:val="004C78F8"/>
    <w:rsid w:val="004F2F73"/>
    <w:rsid w:val="004F6BAA"/>
    <w:rsid w:val="0050746B"/>
    <w:rsid w:val="005150A5"/>
    <w:rsid w:val="00521CFC"/>
    <w:rsid w:val="00525AAC"/>
    <w:rsid w:val="00543F98"/>
    <w:rsid w:val="00593D2E"/>
    <w:rsid w:val="005963E9"/>
    <w:rsid w:val="005A426A"/>
    <w:rsid w:val="005B29E2"/>
    <w:rsid w:val="005F04E8"/>
    <w:rsid w:val="005F10AC"/>
    <w:rsid w:val="005F595E"/>
    <w:rsid w:val="00610489"/>
    <w:rsid w:val="00611576"/>
    <w:rsid w:val="0064026D"/>
    <w:rsid w:val="006544F8"/>
    <w:rsid w:val="00671C9E"/>
    <w:rsid w:val="006A2668"/>
    <w:rsid w:val="006A54F6"/>
    <w:rsid w:val="006F6EB4"/>
    <w:rsid w:val="00705C73"/>
    <w:rsid w:val="00762F30"/>
    <w:rsid w:val="00795998"/>
    <w:rsid w:val="007A61B7"/>
    <w:rsid w:val="007C7C98"/>
    <w:rsid w:val="007D2E37"/>
    <w:rsid w:val="007D43A7"/>
    <w:rsid w:val="007D639C"/>
    <w:rsid w:val="007F6BBE"/>
    <w:rsid w:val="00835025"/>
    <w:rsid w:val="00890A2B"/>
    <w:rsid w:val="008950F1"/>
    <w:rsid w:val="008A014A"/>
    <w:rsid w:val="008A6CFF"/>
    <w:rsid w:val="00917CE2"/>
    <w:rsid w:val="009441FF"/>
    <w:rsid w:val="00955918"/>
    <w:rsid w:val="009713C6"/>
    <w:rsid w:val="009B6BF8"/>
    <w:rsid w:val="009C461F"/>
    <w:rsid w:val="009C7692"/>
    <w:rsid w:val="00A31CE6"/>
    <w:rsid w:val="00A33245"/>
    <w:rsid w:val="00A35B00"/>
    <w:rsid w:val="00A36FE9"/>
    <w:rsid w:val="00A766D1"/>
    <w:rsid w:val="00A847E5"/>
    <w:rsid w:val="00A8573A"/>
    <w:rsid w:val="00A85FAD"/>
    <w:rsid w:val="00AB4063"/>
    <w:rsid w:val="00AB497F"/>
    <w:rsid w:val="00AC325C"/>
    <w:rsid w:val="00AD46A8"/>
    <w:rsid w:val="00B13527"/>
    <w:rsid w:val="00B45750"/>
    <w:rsid w:val="00B85A4B"/>
    <w:rsid w:val="00BA14C2"/>
    <w:rsid w:val="00BD5194"/>
    <w:rsid w:val="00BE2087"/>
    <w:rsid w:val="00BE491B"/>
    <w:rsid w:val="00BF488B"/>
    <w:rsid w:val="00C27EBA"/>
    <w:rsid w:val="00C36670"/>
    <w:rsid w:val="00C438C1"/>
    <w:rsid w:val="00C57CEC"/>
    <w:rsid w:val="00CA12C1"/>
    <w:rsid w:val="00CB2C3A"/>
    <w:rsid w:val="00CC082D"/>
    <w:rsid w:val="00CC410A"/>
    <w:rsid w:val="00CE2258"/>
    <w:rsid w:val="00CE3011"/>
    <w:rsid w:val="00CE499C"/>
    <w:rsid w:val="00D34192"/>
    <w:rsid w:val="00D345CA"/>
    <w:rsid w:val="00D74043"/>
    <w:rsid w:val="00D74C73"/>
    <w:rsid w:val="00D844B6"/>
    <w:rsid w:val="00DA10AC"/>
    <w:rsid w:val="00DA7FD3"/>
    <w:rsid w:val="00DF69B5"/>
    <w:rsid w:val="00E439C3"/>
    <w:rsid w:val="00E45386"/>
    <w:rsid w:val="00E46F0F"/>
    <w:rsid w:val="00E53F9F"/>
    <w:rsid w:val="00E64E67"/>
    <w:rsid w:val="00E77239"/>
    <w:rsid w:val="00EA2A88"/>
    <w:rsid w:val="00EB3C67"/>
    <w:rsid w:val="00EB5E72"/>
    <w:rsid w:val="00EB7809"/>
    <w:rsid w:val="00EC3C8E"/>
    <w:rsid w:val="00EF5A89"/>
    <w:rsid w:val="00F105D9"/>
    <w:rsid w:val="00F1158C"/>
    <w:rsid w:val="00F1534F"/>
    <w:rsid w:val="00F20301"/>
    <w:rsid w:val="00F415C8"/>
    <w:rsid w:val="00F6254C"/>
    <w:rsid w:val="00F63857"/>
    <w:rsid w:val="00F8393C"/>
    <w:rsid w:val="00F83B46"/>
    <w:rsid w:val="00F928ED"/>
    <w:rsid w:val="00FC12B2"/>
    <w:rsid w:val="00FD7DA1"/>
    <w:rsid w:val="1E6C6E86"/>
    <w:rsid w:val="2CB8AE33"/>
    <w:rsid w:val="3724A210"/>
    <w:rsid w:val="48217F8E"/>
    <w:rsid w:val="5FB29037"/>
    <w:rsid w:val="763B56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4337"/>
    <o:shapelayout v:ext="edit">
      <o:idmap v:ext="edit" data="1"/>
    </o:shapelayout>
  </w:shapeDefaults>
  <w:decimalSymbol w:val="."/>
  <w:listSeparator w:val=","/>
  <w14:docId w14:val="6D67F6CD"/>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0489"/>
    <w:rPr>
      <w:sz w:val="16"/>
      <w:szCs w:val="16"/>
    </w:rPr>
  </w:style>
  <w:style w:type="paragraph" w:styleId="CommentText">
    <w:name w:val="annotation text"/>
    <w:basedOn w:val="Normal"/>
    <w:link w:val="CommentTextChar"/>
    <w:uiPriority w:val="99"/>
    <w:semiHidden/>
    <w:unhideWhenUsed/>
    <w:rsid w:val="00610489"/>
  </w:style>
  <w:style w:type="character" w:customStyle="1" w:styleId="CommentTextChar">
    <w:name w:val="Comment Text Char"/>
    <w:basedOn w:val="DefaultParagraphFont"/>
    <w:link w:val="CommentText"/>
    <w:uiPriority w:val="99"/>
    <w:semiHidden/>
    <w:rsid w:val="0061048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10489"/>
    <w:rPr>
      <w:b/>
      <w:bCs/>
    </w:rPr>
  </w:style>
  <w:style w:type="character" w:customStyle="1" w:styleId="CommentSubjectChar">
    <w:name w:val="Comment Subject Char"/>
    <w:basedOn w:val="CommentTextChar"/>
    <w:link w:val="CommentSubject"/>
    <w:uiPriority w:val="99"/>
    <w:semiHidden/>
    <w:rsid w:val="00610489"/>
    <w:rPr>
      <w:rFonts w:ascii="Times New Roman" w:eastAsia="Times New Roman" w:hAnsi="Times New Roman" w:cs="Times New Roman"/>
      <w:b/>
      <w:bCs/>
      <w:sz w:val="20"/>
      <w:szCs w:val="20"/>
      <w:lang w:val="en-GB" w:eastAsia="en-GB"/>
    </w:rPr>
  </w:style>
  <w:style w:type="paragraph" w:styleId="BodyTextIndent3">
    <w:name w:val="Body Text Indent 3"/>
    <w:basedOn w:val="Normal"/>
    <w:link w:val="BodyTextIndent3Char"/>
    <w:rsid w:val="00610489"/>
    <w:pPr>
      <w:ind w:left="1440" w:hanging="1440"/>
    </w:pPr>
    <w:rPr>
      <w:rFonts w:ascii="Arial" w:hAnsi="Arial" w:cs="Arial"/>
      <w:sz w:val="24"/>
    </w:rPr>
  </w:style>
  <w:style w:type="character" w:customStyle="1" w:styleId="BodyTextIndent3Char">
    <w:name w:val="Body Text Indent 3 Char"/>
    <w:basedOn w:val="DefaultParagraphFont"/>
    <w:link w:val="BodyTextIndent3"/>
    <w:rsid w:val="00610489"/>
    <w:rPr>
      <w:rFonts w:ascii="Arial" w:eastAsia="Times New Roman" w:hAnsi="Arial" w:cs="Arial"/>
      <w:sz w:val="24"/>
      <w:szCs w:val="20"/>
      <w:lang w:val="en-GB" w:eastAsia="en-GB"/>
    </w:rPr>
  </w:style>
  <w:style w:type="paragraph" w:styleId="NormalWeb">
    <w:name w:val="Normal (Web)"/>
    <w:basedOn w:val="Normal"/>
    <w:uiPriority w:val="99"/>
    <w:semiHidden/>
    <w:unhideWhenUsed/>
    <w:rsid w:val="00EA2A88"/>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439498345">
      <w:bodyDiv w:val="1"/>
      <w:marLeft w:val="0"/>
      <w:marRight w:val="0"/>
      <w:marTop w:val="0"/>
      <w:marBottom w:val="0"/>
      <w:divBdr>
        <w:top w:val="none" w:sz="0" w:space="0" w:color="auto"/>
        <w:left w:val="none" w:sz="0" w:space="0" w:color="auto"/>
        <w:bottom w:val="none" w:sz="0" w:space="0" w:color="auto"/>
        <w:right w:val="none" w:sz="0" w:space="0" w:color="auto"/>
      </w:divBdr>
    </w:div>
    <w:div w:id="490028652">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60461114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s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ie/eng/staff/resources/divers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folliard@cancercontrol.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ie/eng/services/list/2/primarycare/childrenfirst/resou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1D84DFC895B43BCAEBA2839FDAE95" ma:contentTypeVersion="13" ma:contentTypeDescription="Create a new document." ma:contentTypeScope="" ma:versionID="ad113d51f20e7c04422d3e9b014446eb">
  <xsd:schema xmlns:xsd="http://www.w3.org/2001/XMLSchema" xmlns:xs="http://www.w3.org/2001/XMLSchema" xmlns:p="http://schemas.microsoft.com/office/2006/metadata/properties" xmlns:ns2="f8767091-446f-4677-8f8f-9d911788ee8f" xmlns:ns3="540502ad-e2ea-49e0-837d-f664c5657004" targetNamespace="http://schemas.microsoft.com/office/2006/metadata/properties" ma:root="true" ma:fieldsID="8654ecdd83200201d3d8099389bc04dc" ns2:_="" ns3:_="">
    <xsd:import namespace="f8767091-446f-4677-8f8f-9d911788ee8f"/>
    <xsd:import namespace="540502ad-e2ea-49e0-837d-f664c56570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67091-446f-4677-8f8f-9d911788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502ad-e2ea-49e0-837d-f664c56570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c8574-1658-41bc-963e-315869a0b486}" ma:internalName="TaxCatchAll" ma:showField="CatchAllData" ma:web="540502ad-e2ea-49e0-837d-f664c56570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0502ad-e2ea-49e0-837d-f664c5657004" xsi:nil="true"/>
    <lcf76f155ced4ddcb4097134ff3c332f xmlns="f8767091-446f-4677-8f8f-9d911788ee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B85B3-83C5-475F-8342-F1EF236F2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67091-446f-4677-8f8f-9d911788ee8f"/>
    <ds:schemaRef ds:uri="540502ad-e2ea-49e0-837d-f664c565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287E1-095D-4C59-81EA-5E65048940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0502ad-e2ea-49e0-837d-f664c5657004"/>
    <ds:schemaRef ds:uri="f8767091-446f-4677-8f8f-9d911788ee8f"/>
    <ds:schemaRef ds:uri="http://www.w3.org/XML/1998/namespace"/>
    <ds:schemaRef ds:uri="http://purl.org/dc/dcmitype/"/>
  </ds:schemaRefs>
</ds:datastoreItem>
</file>

<file path=customXml/itemProps3.xml><?xml version="1.0" encoding="utf-8"?>
<ds:datastoreItem xmlns:ds="http://schemas.openxmlformats.org/officeDocument/2006/customXml" ds:itemID="{FAF5BBEF-3F90-4E00-9E0C-EDCAED8C9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Shane Ferguson</cp:lastModifiedBy>
  <cp:revision>4</cp:revision>
  <dcterms:created xsi:type="dcterms:W3CDTF">2024-06-04T13:19:00Z</dcterms:created>
  <dcterms:modified xsi:type="dcterms:W3CDTF">2024-06-20T11:34:00Z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0x0101000E71D84DFC895B43BCAEBA2839FDAE95</vt:lpwstr>
  </property>
</Properties>
</file>