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7762" w14:textId="4726D119" w:rsidR="009A0E2B" w:rsidRDefault="00104FEC">
      <w:pPr>
        <w:ind w:left="-1260"/>
        <w:jc w:val="right"/>
        <w:rPr>
          <w:rFonts w:ascii="Arial" w:hAnsi="Arial" w:cs="Arial"/>
          <w:b/>
        </w:rPr>
      </w:pPr>
      <w:r w:rsidRPr="00544770">
        <w:rPr>
          <w:noProof/>
          <w:color w:val="000099"/>
          <w:lang w:val="en-IE" w:eastAsia="en-IE"/>
        </w:rPr>
        <w:drawing>
          <wp:anchor distT="0" distB="0" distL="114300" distR="114300" simplePos="0" relativeHeight="251660288" behindDoc="0" locked="0" layoutInCell="1" allowOverlap="1" wp14:anchorId="2B5DFA9A" wp14:editId="6578245D">
            <wp:simplePos x="0" y="0"/>
            <wp:positionH relativeFrom="margin">
              <wp:posOffset>-666750</wp:posOffset>
            </wp:positionH>
            <wp:positionV relativeFrom="margin">
              <wp:posOffset>-466725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F2265" w14:textId="22D9F736" w:rsidR="00484EA1" w:rsidRPr="001C688F" w:rsidRDefault="009B6CFC" w:rsidP="007B6B44">
      <w:pPr>
        <w:rPr>
          <w:rFonts w:ascii="Arial" w:hAnsi="Arial" w:cs="Arial"/>
          <w:b/>
          <w:sz w:val="24"/>
          <w:szCs w:val="24"/>
        </w:rPr>
      </w:pPr>
      <w:r>
        <w:rPr>
          <w:rFonts w:ascii="Arial" w:hAnsi="Arial" w:cs="Arial"/>
          <w:b/>
          <w:sz w:val="24"/>
          <w:szCs w:val="24"/>
        </w:rPr>
        <w:t xml:space="preserve">                           </w:t>
      </w:r>
      <w:r w:rsidR="001C460E">
        <w:rPr>
          <w:rFonts w:ascii="Arial" w:hAnsi="Arial" w:cs="Arial"/>
          <w:b/>
          <w:sz w:val="24"/>
          <w:szCs w:val="24"/>
        </w:rPr>
        <w:tab/>
      </w:r>
      <w:r w:rsidR="001C460E">
        <w:rPr>
          <w:rFonts w:ascii="Arial" w:hAnsi="Arial" w:cs="Arial"/>
          <w:b/>
          <w:sz w:val="24"/>
          <w:szCs w:val="24"/>
        </w:rPr>
        <w:tab/>
      </w:r>
      <w:r w:rsidR="001C460E">
        <w:rPr>
          <w:rFonts w:ascii="Arial" w:hAnsi="Arial" w:cs="Arial"/>
          <w:b/>
          <w:sz w:val="24"/>
          <w:szCs w:val="24"/>
        </w:rPr>
        <w:tab/>
      </w:r>
      <w:r w:rsidR="001C460E">
        <w:rPr>
          <w:rFonts w:ascii="Arial" w:hAnsi="Arial" w:cs="Arial"/>
          <w:b/>
          <w:sz w:val="24"/>
          <w:szCs w:val="24"/>
        </w:rPr>
        <w:tab/>
      </w:r>
      <w:r w:rsidR="00600337" w:rsidRPr="001C460E">
        <w:rPr>
          <w:rFonts w:ascii="Arial" w:hAnsi="Arial" w:cs="Arial"/>
          <w:b/>
          <w:sz w:val="24"/>
          <w:szCs w:val="24"/>
        </w:rPr>
        <w:t>Grade V</w:t>
      </w:r>
      <w:r w:rsidR="00BA1494" w:rsidRPr="001C460E">
        <w:rPr>
          <w:rFonts w:ascii="Arial" w:hAnsi="Arial" w:cs="Arial"/>
          <w:b/>
          <w:sz w:val="24"/>
          <w:szCs w:val="24"/>
        </w:rPr>
        <w:t>I</w:t>
      </w:r>
      <w:r w:rsidR="00912E13" w:rsidRPr="001C460E">
        <w:rPr>
          <w:rFonts w:ascii="Arial" w:hAnsi="Arial" w:cs="Arial"/>
          <w:b/>
          <w:sz w:val="24"/>
          <w:szCs w:val="24"/>
        </w:rPr>
        <w:t>I</w:t>
      </w:r>
      <w:r w:rsidR="0092223B">
        <w:rPr>
          <w:rFonts w:ascii="Arial" w:hAnsi="Arial" w:cs="Arial"/>
          <w:b/>
          <w:sz w:val="24"/>
          <w:szCs w:val="24"/>
        </w:rPr>
        <w:t>,</w:t>
      </w:r>
      <w:r w:rsidR="0092223B" w:rsidRPr="0092223B">
        <w:rPr>
          <w:rFonts w:ascii="Arial" w:hAnsi="Arial" w:cs="Arial"/>
          <w:b/>
          <w:sz w:val="24"/>
          <w:szCs w:val="24"/>
        </w:rPr>
        <w:t xml:space="preserve"> </w:t>
      </w:r>
      <w:r w:rsidR="0092223B">
        <w:rPr>
          <w:rFonts w:ascii="Arial" w:hAnsi="Arial" w:cs="Arial"/>
          <w:b/>
          <w:sz w:val="24"/>
          <w:szCs w:val="24"/>
        </w:rPr>
        <w:t>Senior Executive Officer</w:t>
      </w:r>
    </w:p>
    <w:p w14:paraId="332CEA5F" w14:textId="1187968A" w:rsidR="001C688F" w:rsidRPr="00300F17" w:rsidRDefault="001C688F" w:rsidP="001C688F">
      <w:pPr>
        <w:ind w:left="-1260"/>
        <w:jc w:val="center"/>
        <w:rPr>
          <w:rFonts w:ascii="Arial" w:hAnsi="Arial" w:cs="Arial"/>
          <w:b/>
          <w:bCs/>
          <w:color w:val="000000"/>
          <w:shd w:val="clear" w:color="auto" w:fill="FFFFFF"/>
        </w:rPr>
      </w:pPr>
      <w:r>
        <w:rPr>
          <w:rFonts w:ascii="Arial" w:hAnsi="Arial" w:cs="Arial"/>
          <w:b/>
          <w:bCs/>
          <w:color w:val="000000"/>
          <w:shd w:val="clear" w:color="auto" w:fill="FFFFFF"/>
        </w:rPr>
        <w:t xml:space="preserve">                                                                                    </w:t>
      </w:r>
      <w:r w:rsidRPr="00300F17">
        <w:rPr>
          <w:rFonts w:ascii="Arial" w:hAnsi="Arial" w:cs="Arial"/>
          <w:b/>
          <w:bCs/>
          <w:color w:val="000000"/>
          <w:shd w:val="clear" w:color="auto" w:fill="FFFFFF"/>
        </w:rPr>
        <w:t xml:space="preserve">Office of </w:t>
      </w:r>
      <w:r>
        <w:rPr>
          <w:rFonts w:ascii="Arial" w:hAnsi="Arial" w:cs="Arial"/>
          <w:b/>
          <w:bCs/>
          <w:color w:val="000000"/>
          <w:shd w:val="clear" w:color="auto" w:fill="FFFFFF"/>
        </w:rPr>
        <w:t>Chief Executive Officer</w:t>
      </w:r>
    </w:p>
    <w:p w14:paraId="401D81A5" w14:textId="77777777" w:rsidR="00DF18E2" w:rsidRDefault="00484EA1" w:rsidP="005F621E">
      <w:pPr>
        <w:ind w:left="3060" w:firstLine="1260"/>
        <w:jc w:val="center"/>
        <w:rPr>
          <w:rFonts w:ascii="Arial" w:hAnsi="Arial" w:cs="Arial"/>
          <w:b/>
        </w:rPr>
      </w:pPr>
      <w:r w:rsidRPr="00682F03">
        <w:rPr>
          <w:rFonts w:ascii="Arial" w:hAnsi="Arial" w:cs="Arial"/>
          <w:b/>
        </w:rPr>
        <w:t>Job Specification &amp; Terms and Conditions</w:t>
      </w:r>
    </w:p>
    <w:p w14:paraId="02EB378F" w14:textId="77777777" w:rsidR="001754E5" w:rsidRPr="00682F03" w:rsidRDefault="001754E5" w:rsidP="00DF4964">
      <w:pPr>
        <w:ind w:left="-1260"/>
        <w:jc w:val="right"/>
        <w:rPr>
          <w:rFonts w:ascii="Arial" w:hAnsi="Arial" w:cs="Arial"/>
          <w:b/>
        </w:rPr>
      </w:pPr>
    </w:p>
    <w:tbl>
      <w:tblPr>
        <w:tblW w:w="9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808"/>
      </w:tblGrid>
      <w:tr w:rsidR="00484EA1" w:rsidRPr="00682F03" w14:paraId="13CB2BBE" w14:textId="77777777" w:rsidTr="009B6CFC">
        <w:tc>
          <w:tcPr>
            <w:tcW w:w="2172" w:type="dxa"/>
          </w:tcPr>
          <w:p w14:paraId="4C174D76" w14:textId="346D3748" w:rsidR="00484EA1" w:rsidRPr="00682F03" w:rsidRDefault="00484EA1">
            <w:pPr>
              <w:jc w:val="both"/>
              <w:rPr>
                <w:rFonts w:ascii="Arial" w:hAnsi="Arial" w:cs="Arial"/>
                <w:b/>
                <w:bCs/>
              </w:rPr>
            </w:pPr>
            <w:r w:rsidRPr="00682F03">
              <w:rPr>
                <w:rFonts w:ascii="Arial" w:hAnsi="Arial" w:cs="Arial"/>
                <w:b/>
                <w:bCs/>
              </w:rPr>
              <w:t>Job Title and Grade</w:t>
            </w:r>
            <w:r w:rsidR="009B6CFC">
              <w:rPr>
                <w:rFonts w:ascii="Arial" w:hAnsi="Arial" w:cs="Arial"/>
                <w:b/>
                <w:bCs/>
              </w:rPr>
              <w:t xml:space="preserve"> Code</w:t>
            </w:r>
          </w:p>
        </w:tc>
        <w:tc>
          <w:tcPr>
            <w:tcW w:w="7808" w:type="dxa"/>
          </w:tcPr>
          <w:p w14:paraId="350AD991" w14:textId="191AAA0A" w:rsidR="009B6CFC" w:rsidRDefault="000C40DF" w:rsidP="00BA1494">
            <w:pPr>
              <w:tabs>
                <w:tab w:val="left" w:pos="283"/>
              </w:tabs>
              <w:jc w:val="both"/>
              <w:rPr>
                <w:rFonts w:ascii="Arial" w:hAnsi="Arial" w:cs="Arial"/>
                <w:b/>
                <w:bCs/>
                <w:iCs/>
              </w:rPr>
            </w:pPr>
            <w:r w:rsidRPr="005C473E">
              <w:rPr>
                <w:rFonts w:ascii="Arial" w:hAnsi="Arial" w:cs="Arial"/>
                <w:b/>
                <w:bCs/>
                <w:iCs/>
              </w:rPr>
              <w:t>Grade V</w:t>
            </w:r>
            <w:r w:rsidR="00BA1494" w:rsidRPr="005C473E">
              <w:rPr>
                <w:rFonts w:ascii="Arial" w:hAnsi="Arial" w:cs="Arial"/>
                <w:b/>
                <w:bCs/>
                <w:iCs/>
              </w:rPr>
              <w:t>I</w:t>
            </w:r>
            <w:r w:rsidR="00912E13" w:rsidRPr="005C473E">
              <w:rPr>
                <w:rFonts w:ascii="Arial" w:hAnsi="Arial" w:cs="Arial"/>
                <w:b/>
                <w:bCs/>
                <w:iCs/>
              </w:rPr>
              <w:t>I</w:t>
            </w:r>
            <w:r w:rsidR="009B6CFC">
              <w:rPr>
                <w:rFonts w:ascii="Arial" w:hAnsi="Arial" w:cs="Arial"/>
                <w:b/>
                <w:bCs/>
                <w:iCs/>
              </w:rPr>
              <w:t xml:space="preserve">, </w:t>
            </w:r>
            <w:r w:rsidR="001C460E">
              <w:rPr>
                <w:rFonts w:ascii="Arial" w:hAnsi="Arial" w:cs="Arial"/>
                <w:b/>
                <w:bCs/>
                <w:iCs/>
              </w:rPr>
              <w:t>Senior Executive Officer</w:t>
            </w:r>
            <w:r w:rsidR="009B6CFC">
              <w:rPr>
                <w:rFonts w:ascii="Arial" w:hAnsi="Arial" w:cs="Arial"/>
                <w:b/>
                <w:bCs/>
                <w:iCs/>
              </w:rPr>
              <w:t xml:space="preserve"> </w:t>
            </w:r>
          </w:p>
          <w:p w14:paraId="2664CA02" w14:textId="77777777" w:rsidR="009B6CFC" w:rsidRDefault="009B6CFC" w:rsidP="00BA1494">
            <w:pPr>
              <w:tabs>
                <w:tab w:val="left" w:pos="283"/>
              </w:tabs>
              <w:jc w:val="both"/>
              <w:rPr>
                <w:rFonts w:ascii="Arial" w:hAnsi="Arial" w:cs="Arial"/>
                <w:b/>
                <w:bCs/>
                <w:iCs/>
              </w:rPr>
            </w:pPr>
          </w:p>
          <w:p w14:paraId="6A05A809" w14:textId="7C4962EB" w:rsidR="00BA1494" w:rsidRPr="00682F03" w:rsidRDefault="005C473E" w:rsidP="00BA1494">
            <w:pPr>
              <w:tabs>
                <w:tab w:val="left" w:pos="283"/>
              </w:tabs>
              <w:jc w:val="both"/>
              <w:rPr>
                <w:rFonts w:ascii="Arial" w:hAnsi="Arial" w:cs="Arial"/>
                <w:iCs/>
              </w:rPr>
            </w:pPr>
            <w:r>
              <w:rPr>
                <w:rFonts w:ascii="Arial" w:hAnsi="Arial" w:cs="Arial"/>
                <w:iCs/>
              </w:rPr>
              <w:t xml:space="preserve"> (</w:t>
            </w:r>
            <w:r w:rsidR="00484EA1" w:rsidRPr="00682F03">
              <w:rPr>
                <w:rFonts w:ascii="Arial" w:hAnsi="Arial" w:cs="Arial"/>
                <w:iCs/>
              </w:rPr>
              <w:t>Grade Code</w:t>
            </w:r>
            <w:r w:rsidR="000C40DF" w:rsidRPr="00682F03">
              <w:rPr>
                <w:rFonts w:ascii="Arial" w:hAnsi="Arial" w:cs="Arial"/>
                <w:iCs/>
              </w:rPr>
              <w:t xml:space="preserve"> 0</w:t>
            </w:r>
            <w:r w:rsidR="00BA1494" w:rsidRPr="00682F03">
              <w:rPr>
                <w:rFonts w:ascii="Arial" w:hAnsi="Arial" w:cs="Arial"/>
                <w:iCs/>
              </w:rPr>
              <w:t>5</w:t>
            </w:r>
            <w:r w:rsidR="00912E13" w:rsidRPr="00682F03">
              <w:rPr>
                <w:rFonts w:ascii="Arial" w:hAnsi="Arial" w:cs="Arial"/>
                <w:iCs/>
              </w:rPr>
              <w:t>82</w:t>
            </w:r>
            <w:r>
              <w:rPr>
                <w:rFonts w:ascii="Arial" w:hAnsi="Arial" w:cs="Arial"/>
                <w:iCs/>
              </w:rPr>
              <w:t>)</w:t>
            </w:r>
          </w:p>
        </w:tc>
      </w:tr>
      <w:tr w:rsidR="00400BD0" w:rsidRPr="00682F03" w14:paraId="39CCE59D" w14:textId="77777777" w:rsidTr="009B6CFC">
        <w:tc>
          <w:tcPr>
            <w:tcW w:w="2172" w:type="dxa"/>
          </w:tcPr>
          <w:p w14:paraId="0FD31F2F" w14:textId="77777777" w:rsidR="00400BD0" w:rsidRPr="00682F03" w:rsidRDefault="00400BD0" w:rsidP="00400BD0">
            <w:pPr>
              <w:jc w:val="both"/>
              <w:rPr>
                <w:rFonts w:ascii="Arial" w:hAnsi="Arial" w:cs="Arial"/>
                <w:b/>
                <w:bCs/>
              </w:rPr>
            </w:pPr>
            <w:r w:rsidRPr="00682F03">
              <w:rPr>
                <w:rFonts w:ascii="Arial" w:hAnsi="Arial" w:cs="Arial"/>
                <w:b/>
                <w:bCs/>
              </w:rPr>
              <w:t>Campaign Reference</w:t>
            </w:r>
          </w:p>
        </w:tc>
        <w:tc>
          <w:tcPr>
            <w:tcW w:w="7808" w:type="dxa"/>
          </w:tcPr>
          <w:p w14:paraId="443D808C" w14:textId="77777777" w:rsidR="00B2618F" w:rsidRDefault="009B6CFC" w:rsidP="00B2618F">
            <w:pPr>
              <w:jc w:val="both"/>
              <w:rPr>
                <w:rFonts w:ascii="Arial" w:hAnsi="Arial" w:cs="Arial"/>
                <w:bCs/>
                <w:iCs/>
              </w:rPr>
            </w:pPr>
            <w:r w:rsidRPr="00B511A4">
              <w:rPr>
                <w:rFonts w:ascii="Arial" w:hAnsi="Arial" w:cs="Arial"/>
                <w:bCs/>
                <w:iCs/>
              </w:rPr>
              <w:t>NRS14</w:t>
            </w:r>
            <w:r w:rsidR="00B2618F">
              <w:rPr>
                <w:rFonts w:ascii="Arial" w:hAnsi="Arial" w:cs="Arial"/>
                <w:bCs/>
                <w:iCs/>
              </w:rPr>
              <w:t>613</w:t>
            </w:r>
          </w:p>
          <w:p w14:paraId="1BA9778B" w14:textId="0A9654BD" w:rsidR="00400BD0" w:rsidRPr="00B511A4" w:rsidRDefault="00400BD0" w:rsidP="00B2618F">
            <w:pPr>
              <w:jc w:val="both"/>
              <w:rPr>
                <w:rFonts w:ascii="Arial" w:hAnsi="Arial" w:cs="Arial"/>
                <w:bCs/>
                <w:iCs/>
              </w:rPr>
            </w:pPr>
            <w:r w:rsidRPr="00B511A4">
              <w:rPr>
                <w:rFonts w:ascii="Arial" w:hAnsi="Arial" w:cs="Arial"/>
                <w:bCs/>
                <w:iCs/>
              </w:rPr>
              <w:t xml:space="preserve">  </w:t>
            </w:r>
          </w:p>
        </w:tc>
      </w:tr>
      <w:tr w:rsidR="00400BD0" w:rsidRPr="00682F03" w14:paraId="0E4966EA" w14:textId="77777777" w:rsidTr="009B6CFC">
        <w:tc>
          <w:tcPr>
            <w:tcW w:w="2172" w:type="dxa"/>
          </w:tcPr>
          <w:p w14:paraId="51E87497" w14:textId="77777777" w:rsidR="00400BD0" w:rsidRPr="00682F03" w:rsidRDefault="00400BD0" w:rsidP="00400BD0">
            <w:pPr>
              <w:jc w:val="both"/>
              <w:rPr>
                <w:rFonts w:ascii="Arial" w:hAnsi="Arial" w:cs="Arial"/>
                <w:b/>
                <w:bCs/>
              </w:rPr>
            </w:pPr>
            <w:r w:rsidRPr="00682F03">
              <w:rPr>
                <w:rFonts w:ascii="Arial" w:hAnsi="Arial" w:cs="Arial"/>
                <w:b/>
                <w:bCs/>
              </w:rPr>
              <w:t>Closing Date</w:t>
            </w:r>
          </w:p>
          <w:p w14:paraId="41C8F396" w14:textId="77777777" w:rsidR="00400BD0" w:rsidRPr="00682F03" w:rsidRDefault="00400BD0" w:rsidP="00400BD0">
            <w:pPr>
              <w:jc w:val="both"/>
              <w:rPr>
                <w:rFonts w:ascii="Arial" w:hAnsi="Arial" w:cs="Arial"/>
                <w:b/>
                <w:bCs/>
              </w:rPr>
            </w:pPr>
          </w:p>
        </w:tc>
        <w:tc>
          <w:tcPr>
            <w:tcW w:w="7808" w:type="dxa"/>
          </w:tcPr>
          <w:p w14:paraId="449CE577" w14:textId="4679DD39" w:rsidR="00400BD0" w:rsidRPr="00B511A4" w:rsidRDefault="000F3B36" w:rsidP="00400BD0">
            <w:pPr>
              <w:jc w:val="both"/>
              <w:rPr>
                <w:rFonts w:ascii="Arial" w:hAnsi="Arial" w:cs="Arial"/>
                <w:bCs/>
                <w:iCs/>
              </w:rPr>
            </w:pPr>
            <w:r>
              <w:rPr>
                <w:rFonts w:ascii="Arial" w:hAnsi="Arial" w:cs="Arial"/>
                <w:bCs/>
                <w:iCs/>
              </w:rPr>
              <w:t>12 noon on Friday, 6</w:t>
            </w:r>
            <w:r w:rsidRPr="000F3B36">
              <w:rPr>
                <w:rFonts w:ascii="Arial" w:hAnsi="Arial" w:cs="Arial"/>
                <w:bCs/>
                <w:iCs/>
                <w:vertAlign w:val="superscript"/>
              </w:rPr>
              <w:t>th</w:t>
            </w:r>
            <w:r>
              <w:rPr>
                <w:rFonts w:ascii="Arial" w:hAnsi="Arial" w:cs="Arial"/>
                <w:bCs/>
                <w:iCs/>
              </w:rPr>
              <w:t xml:space="preserve"> December 2024</w:t>
            </w:r>
          </w:p>
        </w:tc>
      </w:tr>
      <w:tr w:rsidR="00400BD0" w:rsidRPr="00682F03" w14:paraId="3C641FD3" w14:textId="77777777" w:rsidTr="009B6CFC">
        <w:tc>
          <w:tcPr>
            <w:tcW w:w="2172" w:type="dxa"/>
          </w:tcPr>
          <w:p w14:paraId="243AD51A" w14:textId="77777777" w:rsidR="00400BD0" w:rsidRDefault="00400BD0" w:rsidP="00400BD0">
            <w:pPr>
              <w:jc w:val="both"/>
              <w:rPr>
                <w:rFonts w:ascii="Arial" w:hAnsi="Arial" w:cs="Arial"/>
                <w:b/>
                <w:bCs/>
              </w:rPr>
            </w:pPr>
            <w:r w:rsidRPr="00682F03">
              <w:rPr>
                <w:rFonts w:ascii="Arial" w:hAnsi="Arial" w:cs="Arial"/>
                <w:b/>
                <w:bCs/>
              </w:rPr>
              <w:t xml:space="preserve">Proposed </w:t>
            </w:r>
          </w:p>
          <w:p w14:paraId="2B4CBF08" w14:textId="77777777" w:rsidR="00400BD0" w:rsidRPr="00682F03" w:rsidRDefault="00400BD0" w:rsidP="00400BD0">
            <w:pPr>
              <w:jc w:val="both"/>
              <w:rPr>
                <w:rFonts w:ascii="Arial" w:hAnsi="Arial" w:cs="Arial"/>
                <w:b/>
                <w:bCs/>
              </w:rPr>
            </w:pPr>
            <w:r w:rsidRPr="00682F03">
              <w:rPr>
                <w:rFonts w:ascii="Arial" w:hAnsi="Arial" w:cs="Arial"/>
                <w:b/>
                <w:bCs/>
              </w:rPr>
              <w:t>Interview Date (s)</w:t>
            </w:r>
          </w:p>
        </w:tc>
        <w:tc>
          <w:tcPr>
            <w:tcW w:w="7808" w:type="dxa"/>
          </w:tcPr>
          <w:p w14:paraId="5A07BBCF" w14:textId="264D6EF6" w:rsidR="00400BD0" w:rsidRPr="00B511A4" w:rsidRDefault="00B511A4" w:rsidP="00400BD0">
            <w:pPr>
              <w:jc w:val="both"/>
              <w:rPr>
                <w:rFonts w:ascii="Arial" w:hAnsi="Arial" w:cs="Arial"/>
                <w:bCs/>
                <w:iCs/>
              </w:rPr>
            </w:pPr>
            <w:r w:rsidRPr="00B511A4">
              <w:rPr>
                <w:rFonts w:ascii="Helv" w:eastAsia="Calibri" w:hAnsi="Helv" w:cs="Helv"/>
                <w:bCs/>
                <w:lang w:val="en-IE" w:eastAsia="en-US"/>
              </w:rPr>
              <w:t>Candidates will usually be given at least two weeks' notice of interview. The timescale may be reduced in exceptional circumstances.</w:t>
            </w:r>
          </w:p>
        </w:tc>
      </w:tr>
      <w:tr w:rsidR="00400BD0" w:rsidRPr="00682F03" w14:paraId="13005DF7" w14:textId="77777777" w:rsidTr="009B6CFC">
        <w:tc>
          <w:tcPr>
            <w:tcW w:w="2172" w:type="dxa"/>
          </w:tcPr>
          <w:p w14:paraId="56155D51" w14:textId="77777777" w:rsidR="00400BD0" w:rsidRDefault="00400BD0" w:rsidP="00400BD0">
            <w:pPr>
              <w:jc w:val="both"/>
              <w:rPr>
                <w:rFonts w:ascii="Arial" w:hAnsi="Arial" w:cs="Arial"/>
                <w:b/>
                <w:bCs/>
              </w:rPr>
            </w:pPr>
            <w:r w:rsidRPr="00682F03">
              <w:rPr>
                <w:rFonts w:ascii="Arial" w:hAnsi="Arial" w:cs="Arial"/>
                <w:b/>
                <w:bCs/>
              </w:rPr>
              <w:t xml:space="preserve">Taking </w:t>
            </w:r>
          </w:p>
          <w:p w14:paraId="4E146726" w14:textId="77777777" w:rsidR="00400BD0" w:rsidRPr="00682F03" w:rsidRDefault="00400BD0" w:rsidP="00400BD0">
            <w:pPr>
              <w:jc w:val="both"/>
              <w:rPr>
                <w:rFonts w:ascii="Arial" w:hAnsi="Arial" w:cs="Arial"/>
                <w:b/>
                <w:bCs/>
              </w:rPr>
            </w:pPr>
            <w:r w:rsidRPr="00682F03">
              <w:rPr>
                <w:rFonts w:ascii="Arial" w:hAnsi="Arial" w:cs="Arial"/>
                <w:b/>
                <w:bCs/>
              </w:rPr>
              <w:t>up Appointment</w:t>
            </w:r>
          </w:p>
        </w:tc>
        <w:tc>
          <w:tcPr>
            <w:tcW w:w="7808" w:type="dxa"/>
          </w:tcPr>
          <w:p w14:paraId="2E1CA626" w14:textId="77777777" w:rsidR="00400BD0" w:rsidRPr="00682F03" w:rsidRDefault="00400BD0" w:rsidP="00400BD0">
            <w:pPr>
              <w:jc w:val="both"/>
              <w:rPr>
                <w:rFonts w:ascii="Arial" w:hAnsi="Arial" w:cs="Arial"/>
                <w:iCs/>
              </w:rPr>
            </w:pPr>
            <w:r w:rsidRPr="005E0BEA">
              <w:rPr>
                <w:rFonts w:ascii="Arial" w:hAnsi="Arial" w:cs="Arial"/>
                <w:iCs/>
              </w:rPr>
              <w:t>A start date will be indicated at job offer stage.</w:t>
            </w:r>
          </w:p>
        </w:tc>
      </w:tr>
      <w:tr w:rsidR="00400BD0" w:rsidRPr="00682F03" w14:paraId="1BDF528E" w14:textId="77777777" w:rsidTr="009B6CFC">
        <w:tc>
          <w:tcPr>
            <w:tcW w:w="2172" w:type="dxa"/>
          </w:tcPr>
          <w:p w14:paraId="0584F339" w14:textId="77777777" w:rsidR="00400BD0" w:rsidRPr="009E183E" w:rsidRDefault="00400BD0" w:rsidP="00400BD0">
            <w:pPr>
              <w:jc w:val="both"/>
              <w:rPr>
                <w:rFonts w:ascii="Arial" w:hAnsi="Arial" w:cs="Arial"/>
                <w:b/>
                <w:bCs/>
                <w:color w:val="000099"/>
              </w:rPr>
            </w:pPr>
            <w:r w:rsidRPr="005E67C3">
              <w:rPr>
                <w:rFonts w:ascii="Arial" w:hAnsi="Arial" w:cs="Arial"/>
                <w:b/>
                <w:bCs/>
              </w:rPr>
              <w:t>Location of Post</w:t>
            </w:r>
          </w:p>
        </w:tc>
        <w:tc>
          <w:tcPr>
            <w:tcW w:w="7808" w:type="dxa"/>
          </w:tcPr>
          <w:p w14:paraId="69ABD55D" w14:textId="2D46140E" w:rsidR="00E74558" w:rsidRPr="00E74558" w:rsidRDefault="00E74558" w:rsidP="00E74558">
            <w:pPr>
              <w:pStyle w:val="xmsonormal"/>
              <w:rPr>
                <w:rFonts w:ascii="Arial" w:hAnsi="Arial" w:cs="Arial"/>
                <w:bCs/>
                <w:sz w:val="20"/>
                <w:szCs w:val="20"/>
              </w:rPr>
            </w:pPr>
            <w:r w:rsidRPr="00E74558">
              <w:rPr>
                <w:rFonts w:ascii="Arial" w:hAnsi="Arial" w:cs="Arial"/>
                <w:bCs/>
                <w:iCs/>
                <w:sz w:val="20"/>
                <w:szCs w:val="20"/>
              </w:rPr>
              <w:t>There is currently one permanent and whole-time vacancy available, based in The Office of the CEO, Dr. Steevens’ Hospital. A minimum level of 60%  on-site attendance at Dr. Steevens’ Hospital is expected of the postholder or more according to the office needs, in the context of the requirements of this role and the HSE’s Blended Working Policy.</w:t>
            </w:r>
          </w:p>
          <w:p w14:paraId="22DFDEC9" w14:textId="77777777" w:rsidR="00A85B7F" w:rsidRPr="00FE04D9" w:rsidRDefault="00A85B7F" w:rsidP="00A85B7F">
            <w:pPr>
              <w:rPr>
                <w:rFonts w:ascii="Arial" w:hAnsi="Arial" w:cs="Arial"/>
                <w:iCs/>
              </w:rPr>
            </w:pPr>
          </w:p>
          <w:p w14:paraId="5A881644" w14:textId="75F22C1F" w:rsidR="00400BD0" w:rsidRPr="001F7037" w:rsidRDefault="001F7037" w:rsidP="00A85B7F">
            <w:pPr>
              <w:rPr>
                <w:rFonts w:ascii="Arial" w:hAnsi="Arial" w:cs="Arial"/>
                <w:color w:val="0D0D0D" w:themeColor="text1" w:themeTint="F2"/>
              </w:rPr>
            </w:pPr>
            <w:r w:rsidRPr="001F7037">
              <w:rPr>
                <w:rFonts w:ascii="Arial" w:hAnsi="Arial" w:cs="Arial"/>
                <w:color w:val="0D0D0D" w:themeColor="text1" w:themeTint="F2"/>
              </w:rPr>
              <w:t xml:space="preserve">A panel may be formed as a result of this campaign for </w:t>
            </w:r>
            <w:r w:rsidRPr="001F7037">
              <w:rPr>
                <w:rFonts w:ascii="Arial" w:hAnsi="Arial" w:cs="Arial"/>
                <w:b/>
                <w:iCs/>
                <w:color w:val="0D0D0D" w:themeColor="text1" w:themeTint="F2"/>
              </w:rPr>
              <w:t>Grade VII, Senior Executive Officer within the Office of the Chief Executive Officer</w:t>
            </w:r>
            <w:r w:rsidRPr="001F7037">
              <w:rPr>
                <w:rFonts w:ascii="Arial" w:hAnsi="Arial" w:cs="Arial"/>
                <w:iCs/>
                <w:color w:val="0D0D0D" w:themeColor="text1" w:themeTint="F2"/>
              </w:rPr>
              <w:t xml:space="preserve"> </w:t>
            </w:r>
            <w:r w:rsidRPr="001F7037">
              <w:rPr>
                <w:rFonts w:ascii="Arial" w:hAnsi="Arial" w:cs="Arial"/>
                <w:color w:val="0D0D0D" w:themeColor="text1" w:themeTint="F2"/>
              </w:rPr>
              <w:t xml:space="preserve">from which current and future, permanent and specified purpose vacancies of full or part-time duration may be filled. </w:t>
            </w:r>
          </w:p>
          <w:p w14:paraId="4B94D5A5" w14:textId="70D94710" w:rsidR="001F7037" w:rsidRPr="003D458D" w:rsidRDefault="001F7037" w:rsidP="00A85B7F">
            <w:pPr>
              <w:rPr>
                <w:rFonts w:ascii="Arial" w:hAnsi="Arial" w:cs="Arial"/>
                <w:color w:val="000099"/>
              </w:rPr>
            </w:pPr>
          </w:p>
        </w:tc>
      </w:tr>
      <w:tr w:rsidR="00400BD0" w:rsidRPr="007116DC" w14:paraId="0945532E" w14:textId="77777777" w:rsidTr="009B6CFC">
        <w:tc>
          <w:tcPr>
            <w:tcW w:w="2172" w:type="dxa"/>
          </w:tcPr>
          <w:p w14:paraId="39550C50" w14:textId="77777777" w:rsidR="00400BD0" w:rsidRPr="00A85B7F" w:rsidRDefault="00400BD0" w:rsidP="00400BD0">
            <w:pPr>
              <w:jc w:val="both"/>
              <w:rPr>
                <w:rFonts w:ascii="Arial" w:hAnsi="Arial" w:cs="Arial"/>
                <w:b/>
                <w:bCs/>
              </w:rPr>
            </w:pPr>
            <w:r w:rsidRPr="00A85B7F">
              <w:rPr>
                <w:rFonts w:ascii="Arial" w:hAnsi="Arial" w:cs="Arial"/>
                <w:b/>
                <w:bCs/>
              </w:rPr>
              <w:t>Informal Enquiries</w:t>
            </w:r>
          </w:p>
        </w:tc>
        <w:tc>
          <w:tcPr>
            <w:tcW w:w="7808" w:type="dxa"/>
          </w:tcPr>
          <w:p w14:paraId="666C0DD7" w14:textId="4A93B82C" w:rsidR="00A85B7F" w:rsidRPr="00FE04D9" w:rsidRDefault="000736A1" w:rsidP="00A85B7F">
            <w:pPr>
              <w:autoSpaceDE w:val="0"/>
              <w:autoSpaceDN w:val="0"/>
              <w:adjustRightInd w:val="0"/>
              <w:spacing w:line="240" w:lineRule="atLeast"/>
              <w:rPr>
                <w:rFonts w:ascii="Arial" w:hAnsi="Arial" w:cs="Arial"/>
                <w:bCs/>
              </w:rPr>
            </w:pPr>
            <w:r>
              <w:rPr>
                <w:rFonts w:ascii="Arial" w:hAnsi="Arial" w:cs="Arial"/>
                <w:bCs/>
              </w:rPr>
              <w:t>Sara Maxwell</w:t>
            </w:r>
            <w:r w:rsidR="00A85B7F" w:rsidRPr="00FE04D9">
              <w:rPr>
                <w:rFonts w:ascii="Arial" w:hAnsi="Arial" w:cs="Arial"/>
                <w:bCs/>
              </w:rPr>
              <w:t>, Office of the CEO</w:t>
            </w:r>
          </w:p>
          <w:p w14:paraId="5A5BCF70" w14:textId="65A5BEF0" w:rsidR="00A85B7F" w:rsidRPr="00A85B7F" w:rsidRDefault="00A85B7F" w:rsidP="00A85B7F">
            <w:pPr>
              <w:autoSpaceDE w:val="0"/>
              <w:autoSpaceDN w:val="0"/>
              <w:adjustRightInd w:val="0"/>
              <w:spacing w:line="240" w:lineRule="atLeast"/>
              <w:rPr>
                <w:rFonts w:ascii="Arial" w:hAnsi="Arial" w:cs="Arial"/>
                <w:b/>
                <w:color w:val="000099"/>
              </w:rPr>
            </w:pPr>
            <w:r w:rsidRPr="00A85B7F">
              <w:rPr>
                <w:rFonts w:ascii="Arial" w:hAnsi="Arial" w:cs="Arial"/>
                <w:b/>
              </w:rPr>
              <w:t>Email</w:t>
            </w:r>
            <w:r w:rsidRPr="00A85B7F">
              <w:rPr>
                <w:rFonts w:ascii="Arial" w:hAnsi="Arial" w:cs="Arial"/>
                <w:b/>
                <w:color w:val="000099"/>
              </w:rPr>
              <w:t xml:space="preserve">: </w:t>
            </w:r>
            <w:hyperlink r:id="rId12" w:history="1">
              <w:r w:rsidR="0057545B" w:rsidRPr="0057545B">
                <w:rPr>
                  <w:rStyle w:val="Hyperlink"/>
                  <w:rFonts w:ascii="Arial" w:hAnsi="Arial" w:cs="Arial"/>
                </w:rPr>
                <w:t>Sara.Maxwell1@hse.ie</w:t>
              </w:r>
            </w:hyperlink>
            <w:r w:rsidR="0057545B">
              <w:t xml:space="preserve"> </w:t>
            </w:r>
          </w:p>
          <w:p w14:paraId="58FD94C5" w14:textId="0449BE5F" w:rsidR="00400BD0" w:rsidRDefault="009A381A" w:rsidP="00A85B7F">
            <w:pPr>
              <w:autoSpaceDE w:val="0"/>
              <w:autoSpaceDN w:val="0"/>
              <w:adjustRightInd w:val="0"/>
              <w:spacing w:line="240" w:lineRule="atLeast"/>
              <w:rPr>
                <w:rFonts w:ascii="Arial" w:hAnsi="Arial" w:cs="Arial"/>
                <w:lang w:eastAsia="en-IE"/>
              </w:rPr>
            </w:pPr>
            <w:r>
              <w:rPr>
                <w:rFonts w:ascii="Arial" w:hAnsi="Arial" w:cs="Arial"/>
                <w:b/>
              </w:rPr>
              <w:t>Tel</w:t>
            </w:r>
            <w:r w:rsidR="00A85B7F" w:rsidRPr="00A85B7F">
              <w:rPr>
                <w:rFonts w:ascii="Arial" w:hAnsi="Arial" w:cs="Arial"/>
                <w:b/>
              </w:rPr>
              <w:t xml:space="preserve">: </w:t>
            </w:r>
            <w:r>
              <w:rPr>
                <w:rFonts w:ascii="Arial" w:hAnsi="Arial" w:cs="Arial"/>
              </w:rPr>
              <w:t>01 6352701</w:t>
            </w:r>
          </w:p>
          <w:p w14:paraId="3ACB4458" w14:textId="4A527920" w:rsidR="007B6B44" w:rsidRPr="009E183E" w:rsidRDefault="007B6B44" w:rsidP="00A85B7F">
            <w:pPr>
              <w:autoSpaceDE w:val="0"/>
              <w:autoSpaceDN w:val="0"/>
              <w:adjustRightInd w:val="0"/>
              <w:spacing w:line="240" w:lineRule="atLeast"/>
              <w:rPr>
                <w:rFonts w:ascii="Arial" w:hAnsi="Arial" w:cs="Arial"/>
                <w:iCs/>
                <w:color w:val="000099"/>
              </w:rPr>
            </w:pPr>
          </w:p>
        </w:tc>
      </w:tr>
      <w:tr w:rsidR="00400BD0" w:rsidRPr="00682F03" w14:paraId="60B72463" w14:textId="77777777" w:rsidTr="009B6CFC">
        <w:tc>
          <w:tcPr>
            <w:tcW w:w="2172" w:type="dxa"/>
          </w:tcPr>
          <w:p w14:paraId="46EF7876" w14:textId="77777777" w:rsidR="00400BD0" w:rsidRPr="00FE04D9" w:rsidRDefault="00400BD0" w:rsidP="00400BD0">
            <w:pPr>
              <w:jc w:val="both"/>
              <w:rPr>
                <w:rFonts w:ascii="Arial" w:hAnsi="Arial" w:cs="Arial"/>
                <w:b/>
                <w:bCs/>
              </w:rPr>
            </w:pPr>
            <w:r w:rsidRPr="00FE04D9">
              <w:rPr>
                <w:rFonts w:ascii="Arial" w:hAnsi="Arial" w:cs="Arial"/>
                <w:b/>
                <w:bCs/>
              </w:rPr>
              <w:t>Details of Service</w:t>
            </w:r>
          </w:p>
          <w:p w14:paraId="3656B9AB" w14:textId="77777777" w:rsidR="00400BD0" w:rsidRPr="009E183E" w:rsidRDefault="00400BD0" w:rsidP="00400BD0">
            <w:pPr>
              <w:jc w:val="both"/>
              <w:rPr>
                <w:rFonts w:ascii="Arial" w:hAnsi="Arial" w:cs="Arial"/>
                <w:b/>
                <w:bCs/>
                <w:color w:val="000099"/>
              </w:rPr>
            </w:pPr>
          </w:p>
        </w:tc>
        <w:tc>
          <w:tcPr>
            <w:tcW w:w="7808" w:type="dxa"/>
          </w:tcPr>
          <w:p w14:paraId="7FDADB3A" w14:textId="0B255ACF" w:rsidR="00FE04D9" w:rsidRDefault="00FE04D9" w:rsidP="00FE04D9">
            <w:pPr>
              <w:jc w:val="both"/>
              <w:rPr>
                <w:rFonts w:ascii="Arial" w:hAnsi="Arial" w:cs="Arial"/>
                <w:bCs/>
              </w:rPr>
            </w:pPr>
            <w:r w:rsidRPr="00FE04D9">
              <w:rPr>
                <w:rFonts w:ascii="Arial" w:hAnsi="Arial" w:cs="Arial"/>
                <w:bCs/>
              </w:rPr>
              <w:t>The HSE is a statutory body established by the Health Act 2004, with responsibility for the delivery of health and personal social services to a population of over 5 million people living in Ireland.</w:t>
            </w:r>
          </w:p>
          <w:p w14:paraId="33197C49" w14:textId="77777777" w:rsidR="007B6B44" w:rsidRPr="00FE04D9" w:rsidRDefault="007B6B44" w:rsidP="00FE04D9">
            <w:pPr>
              <w:jc w:val="both"/>
              <w:rPr>
                <w:rFonts w:ascii="Arial" w:hAnsi="Arial" w:cs="Arial"/>
                <w:bCs/>
              </w:rPr>
            </w:pPr>
          </w:p>
          <w:p w14:paraId="4BBD82FF" w14:textId="3AB30E0D" w:rsidR="00400BD0" w:rsidRDefault="00FE04D9" w:rsidP="00FE04D9">
            <w:pPr>
              <w:jc w:val="both"/>
              <w:rPr>
                <w:rFonts w:ascii="Arial" w:hAnsi="Arial" w:cs="Arial"/>
                <w:bCs/>
              </w:rPr>
            </w:pPr>
            <w:r w:rsidRPr="00FE04D9">
              <w:rPr>
                <w:rFonts w:ascii="Arial" w:hAnsi="Arial" w:cs="Arial"/>
                <w:bCs/>
              </w:rPr>
              <w:t>The responsibilities of the CEO are wide</w:t>
            </w:r>
            <w:r w:rsidR="00805D11">
              <w:rPr>
                <w:rFonts w:ascii="Arial" w:hAnsi="Arial" w:cs="Arial"/>
                <w:bCs/>
              </w:rPr>
              <w:t>-</w:t>
            </w:r>
            <w:r w:rsidRPr="00FE04D9">
              <w:rPr>
                <w:rFonts w:ascii="Arial" w:hAnsi="Arial" w:cs="Arial"/>
                <w:bCs/>
              </w:rPr>
              <w:t>ranging and he is responsible for ensuring that the HSE is achieving its objectives, as well as providing leadership and strategic management across all aspects of the HSE’s activities.</w:t>
            </w:r>
          </w:p>
          <w:p w14:paraId="022ED155" w14:textId="77777777" w:rsidR="007B6B44" w:rsidRDefault="007B6B44" w:rsidP="00FE04D9">
            <w:pPr>
              <w:jc w:val="both"/>
              <w:rPr>
                <w:rFonts w:ascii="Arial" w:hAnsi="Arial" w:cs="Arial"/>
                <w:bCs/>
              </w:rPr>
            </w:pPr>
          </w:p>
          <w:p w14:paraId="3204BE5D" w14:textId="1D3B6884" w:rsidR="007F3F93" w:rsidRDefault="00FE04D9" w:rsidP="00FE04D9">
            <w:pPr>
              <w:jc w:val="both"/>
              <w:rPr>
                <w:rFonts w:ascii="Arial" w:hAnsi="Arial" w:cs="Arial"/>
                <w:bCs/>
              </w:rPr>
            </w:pPr>
            <w:r w:rsidRPr="00FE04D9">
              <w:rPr>
                <w:rFonts w:ascii="Arial" w:hAnsi="Arial" w:cs="Arial"/>
                <w:bCs/>
              </w:rPr>
              <w:t xml:space="preserve">In 2023 and 2024 the HSE embarked on the implementation of a complete new organisational structure in the form of six operating </w:t>
            </w:r>
            <w:r w:rsidR="00805D11">
              <w:rPr>
                <w:rFonts w:ascii="Arial" w:hAnsi="Arial" w:cs="Arial"/>
                <w:bCs/>
              </w:rPr>
              <w:t>Health Areas</w:t>
            </w:r>
            <w:r w:rsidRPr="00FE04D9">
              <w:rPr>
                <w:rFonts w:ascii="Arial" w:hAnsi="Arial" w:cs="Arial"/>
                <w:bCs/>
              </w:rPr>
              <w:t xml:space="preserve">, </w:t>
            </w:r>
            <w:r w:rsidR="00805D11">
              <w:rPr>
                <w:rFonts w:ascii="Arial" w:hAnsi="Arial" w:cs="Arial"/>
                <w:bCs/>
              </w:rPr>
              <w:t xml:space="preserve">a </w:t>
            </w:r>
            <w:r w:rsidRPr="00FE04D9">
              <w:rPr>
                <w:rFonts w:ascii="Arial" w:hAnsi="Arial" w:cs="Arial"/>
                <w:bCs/>
              </w:rPr>
              <w:t xml:space="preserve">collective of national services, a redefinition of national functions and a revised new Senior Leadership structure. This has expanded further the direct reports to </w:t>
            </w:r>
            <w:r w:rsidR="006C4A1D">
              <w:rPr>
                <w:rFonts w:ascii="Arial" w:hAnsi="Arial" w:cs="Arial"/>
                <w:bCs/>
              </w:rPr>
              <w:t>the</w:t>
            </w:r>
            <w:r w:rsidRPr="00FE04D9">
              <w:rPr>
                <w:rFonts w:ascii="Arial" w:hAnsi="Arial" w:cs="Arial"/>
                <w:bCs/>
              </w:rPr>
              <w:t xml:space="preserve"> CEO and </w:t>
            </w:r>
            <w:r w:rsidR="006C4A1D">
              <w:rPr>
                <w:rFonts w:ascii="Arial" w:hAnsi="Arial" w:cs="Arial"/>
                <w:bCs/>
              </w:rPr>
              <w:t>will impact the ope</w:t>
            </w:r>
            <w:r w:rsidR="008A539B">
              <w:rPr>
                <w:rFonts w:ascii="Arial" w:hAnsi="Arial" w:cs="Arial"/>
                <w:bCs/>
              </w:rPr>
              <w:t>r</w:t>
            </w:r>
            <w:r w:rsidR="006C4A1D">
              <w:rPr>
                <w:rFonts w:ascii="Arial" w:hAnsi="Arial" w:cs="Arial"/>
                <w:bCs/>
              </w:rPr>
              <w:t>ations</w:t>
            </w:r>
            <w:r w:rsidRPr="00FE04D9">
              <w:rPr>
                <w:rFonts w:ascii="Arial" w:hAnsi="Arial" w:cs="Arial"/>
                <w:bCs/>
              </w:rPr>
              <w:t xml:space="preserve"> of his office. In this regard</w:t>
            </w:r>
            <w:r w:rsidR="00805D11">
              <w:rPr>
                <w:rFonts w:ascii="Arial" w:hAnsi="Arial" w:cs="Arial"/>
                <w:bCs/>
              </w:rPr>
              <w:t>,</w:t>
            </w:r>
            <w:r w:rsidRPr="00FE04D9">
              <w:rPr>
                <w:rFonts w:ascii="Arial" w:hAnsi="Arial" w:cs="Arial"/>
                <w:bCs/>
              </w:rPr>
              <w:t xml:space="preserve"> the structure of the CEO office </w:t>
            </w:r>
            <w:r w:rsidR="006C4A1D">
              <w:rPr>
                <w:rFonts w:ascii="Arial" w:hAnsi="Arial" w:cs="Arial"/>
                <w:bCs/>
              </w:rPr>
              <w:t>will</w:t>
            </w:r>
            <w:r w:rsidRPr="00FE04D9">
              <w:rPr>
                <w:rFonts w:ascii="Arial" w:hAnsi="Arial" w:cs="Arial"/>
                <w:bCs/>
              </w:rPr>
              <w:t xml:space="preserve"> chang</w:t>
            </w:r>
            <w:r w:rsidR="006C4A1D">
              <w:rPr>
                <w:rFonts w:ascii="Arial" w:hAnsi="Arial" w:cs="Arial"/>
                <w:bCs/>
              </w:rPr>
              <w:t>e</w:t>
            </w:r>
            <w:r w:rsidRPr="00FE04D9">
              <w:rPr>
                <w:rFonts w:ascii="Arial" w:hAnsi="Arial" w:cs="Arial"/>
                <w:bCs/>
              </w:rPr>
              <w:t>.</w:t>
            </w:r>
          </w:p>
          <w:p w14:paraId="71904E84" w14:textId="77777777" w:rsidR="007F3F93" w:rsidRPr="00FE04D9" w:rsidRDefault="007F3F93" w:rsidP="00FE04D9">
            <w:pPr>
              <w:jc w:val="both"/>
              <w:rPr>
                <w:rFonts w:ascii="Arial" w:hAnsi="Arial" w:cs="Arial"/>
                <w:bCs/>
              </w:rPr>
            </w:pPr>
          </w:p>
          <w:p w14:paraId="1B01F062" w14:textId="60746774" w:rsidR="00FE04D9" w:rsidRPr="00FE04D9" w:rsidRDefault="00FE04D9" w:rsidP="00FE04D9">
            <w:pPr>
              <w:jc w:val="both"/>
              <w:rPr>
                <w:rFonts w:ascii="Arial" w:hAnsi="Arial" w:cs="Arial"/>
                <w:bCs/>
              </w:rPr>
            </w:pPr>
            <w:r w:rsidRPr="00FE04D9">
              <w:rPr>
                <w:rFonts w:ascii="Arial" w:hAnsi="Arial" w:cs="Arial"/>
                <w:bCs/>
              </w:rPr>
              <w:t>The Chief Executive</w:t>
            </w:r>
            <w:r w:rsidR="008A539B">
              <w:rPr>
                <w:rFonts w:ascii="Arial" w:hAnsi="Arial" w:cs="Arial"/>
                <w:bCs/>
              </w:rPr>
              <w:t>, working with the Senior Leadership Team,</w:t>
            </w:r>
            <w:r w:rsidRPr="00FE04D9">
              <w:rPr>
                <w:rFonts w:ascii="Arial" w:hAnsi="Arial" w:cs="Arial"/>
                <w:bCs/>
              </w:rPr>
              <w:t xml:space="preserve"> has responsibility for, among other functions:</w:t>
            </w:r>
          </w:p>
          <w:p w14:paraId="346F95C7" w14:textId="69F25B7F" w:rsidR="00FE04D9" w:rsidRDefault="00FE04D9" w:rsidP="004A3D2E">
            <w:pPr>
              <w:pStyle w:val="ListParagraph"/>
              <w:numPr>
                <w:ilvl w:val="0"/>
                <w:numId w:val="13"/>
              </w:numPr>
              <w:jc w:val="both"/>
              <w:rPr>
                <w:rFonts w:ascii="Arial" w:hAnsi="Arial" w:cs="Arial"/>
                <w:bCs/>
              </w:rPr>
            </w:pPr>
            <w:r w:rsidRPr="004A3D2E">
              <w:rPr>
                <w:rFonts w:ascii="Arial" w:hAnsi="Arial" w:cs="Arial"/>
                <w:bCs/>
              </w:rPr>
              <w:t>Delivering on the strategic vision for the HSE as set out in Sláintecare and in the HSE’s Corporate Plan</w:t>
            </w:r>
            <w:r w:rsidR="008A539B">
              <w:rPr>
                <w:rFonts w:ascii="Arial" w:hAnsi="Arial" w:cs="Arial"/>
                <w:bCs/>
              </w:rPr>
              <w:t>;</w:t>
            </w:r>
          </w:p>
          <w:p w14:paraId="36265025" w14:textId="77777777" w:rsidR="008A539B" w:rsidRPr="004A3D2E" w:rsidRDefault="008A539B" w:rsidP="008A539B">
            <w:pPr>
              <w:pStyle w:val="ListParagraph"/>
              <w:numPr>
                <w:ilvl w:val="0"/>
                <w:numId w:val="13"/>
              </w:numPr>
              <w:jc w:val="both"/>
              <w:rPr>
                <w:rFonts w:ascii="Arial" w:hAnsi="Arial" w:cs="Arial"/>
                <w:bCs/>
              </w:rPr>
            </w:pPr>
            <w:r w:rsidRPr="004A3D2E">
              <w:rPr>
                <w:rFonts w:ascii="Arial" w:hAnsi="Arial" w:cs="Arial"/>
                <w:bCs/>
              </w:rPr>
              <w:t>Ensuring that the operational objectives as set out in the National Service Plan are appropriate, deliverable and in line with the strategic direction of the HSE as set out in its Corporate Plan, Sláintecare and other major health strategies</w:t>
            </w:r>
            <w:r>
              <w:rPr>
                <w:rFonts w:ascii="Arial" w:hAnsi="Arial" w:cs="Arial"/>
                <w:bCs/>
              </w:rPr>
              <w:t>;</w:t>
            </w:r>
          </w:p>
          <w:p w14:paraId="54ADE0D9" w14:textId="77777777" w:rsidR="008A539B" w:rsidRDefault="008A539B" w:rsidP="008A539B">
            <w:pPr>
              <w:pStyle w:val="ListParagraph"/>
              <w:numPr>
                <w:ilvl w:val="0"/>
                <w:numId w:val="13"/>
              </w:numPr>
              <w:jc w:val="both"/>
              <w:rPr>
                <w:rFonts w:ascii="Arial" w:hAnsi="Arial" w:cs="Arial"/>
                <w:bCs/>
              </w:rPr>
            </w:pPr>
            <w:r w:rsidRPr="004A3D2E">
              <w:rPr>
                <w:rFonts w:ascii="Arial" w:hAnsi="Arial" w:cs="Arial"/>
                <w:bCs/>
              </w:rPr>
              <w:t>Ensuring that the HSE is an accountable organisation, by ensuring that adverse incidents, and complaints are properly and promptly reviewed and/or investigated in accordance with the HSE’s governing statute, its policies and guidance;</w:t>
            </w:r>
          </w:p>
          <w:p w14:paraId="11AD085B" w14:textId="7B7CB92C" w:rsidR="008A539B" w:rsidRPr="003475E4" w:rsidRDefault="008A539B" w:rsidP="003475E4">
            <w:pPr>
              <w:pStyle w:val="ListParagraph"/>
              <w:numPr>
                <w:ilvl w:val="0"/>
                <w:numId w:val="13"/>
              </w:numPr>
              <w:jc w:val="both"/>
              <w:rPr>
                <w:rFonts w:ascii="Arial" w:hAnsi="Arial" w:cs="Arial"/>
                <w:bCs/>
              </w:rPr>
            </w:pPr>
            <w:r w:rsidRPr="004A3D2E">
              <w:rPr>
                <w:rFonts w:ascii="Arial" w:hAnsi="Arial" w:cs="Arial"/>
                <w:bCs/>
              </w:rPr>
              <w:t>Ensuring that the HSE’s financial policies are implemented and there are clear and effective arrangements for their monitoring and control of public monies;</w:t>
            </w:r>
          </w:p>
          <w:p w14:paraId="37D1CA49" w14:textId="51799741" w:rsidR="00FE04D9" w:rsidRPr="004A3D2E" w:rsidRDefault="00FE04D9" w:rsidP="004A3D2E">
            <w:pPr>
              <w:pStyle w:val="ListParagraph"/>
              <w:numPr>
                <w:ilvl w:val="0"/>
                <w:numId w:val="13"/>
              </w:numPr>
              <w:jc w:val="both"/>
              <w:rPr>
                <w:rFonts w:ascii="Arial" w:hAnsi="Arial" w:cs="Arial"/>
                <w:bCs/>
              </w:rPr>
            </w:pPr>
            <w:r w:rsidRPr="004A3D2E">
              <w:rPr>
                <w:rFonts w:ascii="Arial" w:hAnsi="Arial" w:cs="Arial"/>
                <w:bCs/>
              </w:rPr>
              <w:lastRenderedPageBreak/>
              <w:t>Improving health and personal social services taking account of national, regional and local health objectives and policies;</w:t>
            </w:r>
          </w:p>
          <w:p w14:paraId="064A27F1" w14:textId="40AC75AD" w:rsidR="00FE04D9" w:rsidRPr="004A3D2E" w:rsidRDefault="00FE04D9" w:rsidP="004A3D2E">
            <w:pPr>
              <w:pStyle w:val="ListParagraph"/>
              <w:numPr>
                <w:ilvl w:val="0"/>
                <w:numId w:val="13"/>
              </w:numPr>
              <w:jc w:val="both"/>
              <w:rPr>
                <w:rFonts w:ascii="Arial" w:hAnsi="Arial" w:cs="Arial"/>
                <w:bCs/>
              </w:rPr>
            </w:pPr>
            <w:r w:rsidRPr="004A3D2E">
              <w:rPr>
                <w:rFonts w:ascii="Arial" w:hAnsi="Arial" w:cs="Arial"/>
                <w:bCs/>
              </w:rPr>
              <w:t>Maintaining mechanisms for staff engagement and the involvement of staff in decision making;</w:t>
            </w:r>
          </w:p>
          <w:p w14:paraId="65EAFEB9" w14:textId="70981865" w:rsidR="00FE04D9" w:rsidRPr="004A3D2E" w:rsidRDefault="00FE04D9" w:rsidP="004A3D2E">
            <w:pPr>
              <w:pStyle w:val="ListParagraph"/>
              <w:numPr>
                <w:ilvl w:val="0"/>
                <w:numId w:val="13"/>
              </w:numPr>
              <w:jc w:val="both"/>
              <w:rPr>
                <w:rFonts w:ascii="Arial" w:hAnsi="Arial" w:cs="Arial"/>
                <w:bCs/>
              </w:rPr>
            </w:pPr>
            <w:r w:rsidRPr="004A3D2E">
              <w:rPr>
                <w:rFonts w:ascii="Arial" w:hAnsi="Arial" w:cs="Arial"/>
                <w:bCs/>
              </w:rPr>
              <w:t>Creating an appropriate climate, both internally and externally, to enable the HSE to achieve its service delivery, performance and financial objectives</w:t>
            </w:r>
            <w:r w:rsidR="0013709A">
              <w:rPr>
                <w:rFonts w:ascii="Arial" w:hAnsi="Arial" w:cs="Arial"/>
                <w:bCs/>
              </w:rPr>
              <w:t>;</w:t>
            </w:r>
          </w:p>
          <w:p w14:paraId="033AE590" w14:textId="5D2EC793" w:rsidR="00FE04D9" w:rsidRPr="004A3D2E" w:rsidRDefault="00FE04D9" w:rsidP="004A3D2E">
            <w:pPr>
              <w:pStyle w:val="ListParagraph"/>
              <w:numPr>
                <w:ilvl w:val="0"/>
                <w:numId w:val="13"/>
              </w:numPr>
              <w:jc w:val="both"/>
              <w:rPr>
                <w:rFonts w:ascii="Arial" w:hAnsi="Arial" w:cs="Arial"/>
                <w:bCs/>
              </w:rPr>
            </w:pPr>
            <w:r w:rsidRPr="004A3D2E">
              <w:rPr>
                <w:rFonts w:ascii="Arial" w:hAnsi="Arial" w:cs="Arial"/>
                <w:bCs/>
              </w:rPr>
              <w:t xml:space="preserve">Providing a high performing national health service in which the public </w:t>
            </w:r>
            <w:r w:rsidR="008A539B">
              <w:rPr>
                <w:rFonts w:ascii="Arial" w:hAnsi="Arial" w:cs="Arial"/>
                <w:bCs/>
              </w:rPr>
              <w:t xml:space="preserve">have </w:t>
            </w:r>
            <w:r w:rsidRPr="004A3D2E">
              <w:rPr>
                <w:rFonts w:ascii="Arial" w:hAnsi="Arial" w:cs="Arial"/>
                <w:bCs/>
              </w:rPr>
              <w:t>trust and confidence;</w:t>
            </w:r>
          </w:p>
          <w:p w14:paraId="05857D70" w14:textId="54AE9844" w:rsidR="00FE04D9" w:rsidRPr="004A3D2E" w:rsidRDefault="00FE04D9" w:rsidP="004A3D2E">
            <w:pPr>
              <w:pStyle w:val="ListParagraph"/>
              <w:numPr>
                <w:ilvl w:val="0"/>
                <w:numId w:val="13"/>
              </w:numPr>
              <w:jc w:val="both"/>
              <w:rPr>
                <w:rFonts w:ascii="Arial" w:hAnsi="Arial" w:cs="Arial"/>
                <w:bCs/>
              </w:rPr>
            </w:pPr>
            <w:r w:rsidRPr="004A3D2E">
              <w:rPr>
                <w:rFonts w:ascii="Arial" w:hAnsi="Arial" w:cs="Arial"/>
                <w:bCs/>
              </w:rPr>
              <w:t>Working in partnership with staff at all levels to create a working environment committed to excellence, that is both professionally and personally rewarding;</w:t>
            </w:r>
          </w:p>
          <w:p w14:paraId="6D29E709" w14:textId="26D0D94E" w:rsidR="00FE04D9" w:rsidRPr="004A3D2E" w:rsidRDefault="00FE04D9" w:rsidP="004A3D2E">
            <w:pPr>
              <w:pStyle w:val="ListParagraph"/>
              <w:numPr>
                <w:ilvl w:val="0"/>
                <w:numId w:val="13"/>
              </w:numPr>
              <w:jc w:val="both"/>
              <w:rPr>
                <w:rFonts w:ascii="Arial" w:hAnsi="Arial" w:cs="Arial"/>
                <w:bCs/>
              </w:rPr>
            </w:pPr>
            <w:r w:rsidRPr="004A3D2E">
              <w:rPr>
                <w:rFonts w:ascii="Arial" w:hAnsi="Arial" w:cs="Arial"/>
                <w:bCs/>
              </w:rPr>
              <w:t>Directing all the HSE’s activities to achieve the most efficient and effective provision of healthcare to the highest quality within the resources available</w:t>
            </w:r>
            <w:r w:rsidR="008A539B">
              <w:rPr>
                <w:rFonts w:ascii="Arial" w:hAnsi="Arial" w:cs="Arial"/>
                <w:bCs/>
              </w:rPr>
              <w:t>;</w:t>
            </w:r>
          </w:p>
          <w:p w14:paraId="0E91F08E" w14:textId="60B525C4" w:rsidR="00FE04D9" w:rsidRPr="004A3D2E" w:rsidRDefault="00FE04D9" w:rsidP="00C96DA0">
            <w:pPr>
              <w:pStyle w:val="ListParagraph"/>
              <w:numPr>
                <w:ilvl w:val="0"/>
                <w:numId w:val="13"/>
              </w:numPr>
              <w:jc w:val="both"/>
              <w:rPr>
                <w:rFonts w:ascii="Arial" w:hAnsi="Arial" w:cs="Arial"/>
                <w:bCs/>
              </w:rPr>
            </w:pPr>
            <w:r w:rsidRPr="004A3D2E">
              <w:rPr>
                <w:rFonts w:ascii="Arial" w:hAnsi="Arial" w:cs="Arial"/>
                <w:bCs/>
              </w:rPr>
              <w:t>Ensuring the positive and effective implementation of clinical governance through the</w:t>
            </w:r>
            <w:r w:rsidR="004A3D2E" w:rsidRPr="004A3D2E">
              <w:rPr>
                <w:rFonts w:ascii="Arial" w:hAnsi="Arial" w:cs="Arial"/>
                <w:bCs/>
              </w:rPr>
              <w:t xml:space="preserve"> </w:t>
            </w:r>
            <w:r w:rsidRPr="004A3D2E">
              <w:rPr>
                <w:rFonts w:ascii="Arial" w:hAnsi="Arial" w:cs="Arial"/>
                <w:bCs/>
              </w:rPr>
              <w:t>Chief Clinical Officer;</w:t>
            </w:r>
          </w:p>
          <w:p w14:paraId="0FC6358E" w14:textId="560B0EDD" w:rsidR="00FE04D9" w:rsidRPr="004A3D2E" w:rsidRDefault="00FE04D9" w:rsidP="004A3D2E">
            <w:pPr>
              <w:pStyle w:val="ListParagraph"/>
              <w:numPr>
                <w:ilvl w:val="0"/>
                <w:numId w:val="13"/>
              </w:numPr>
              <w:jc w:val="both"/>
              <w:rPr>
                <w:rFonts w:ascii="Arial" w:hAnsi="Arial" w:cs="Arial"/>
                <w:bCs/>
              </w:rPr>
            </w:pPr>
            <w:r w:rsidRPr="004A3D2E">
              <w:rPr>
                <w:rFonts w:ascii="Arial" w:hAnsi="Arial" w:cs="Arial"/>
                <w:bCs/>
              </w:rPr>
              <w:t>Building effective partnerships with the key stakeholders of health and social care, including organisations funded by the HSE as well as with patients, carers and their representatives</w:t>
            </w:r>
            <w:r w:rsidR="008A539B">
              <w:rPr>
                <w:rFonts w:ascii="Arial" w:hAnsi="Arial" w:cs="Arial"/>
                <w:bCs/>
              </w:rPr>
              <w:t>;</w:t>
            </w:r>
          </w:p>
          <w:p w14:paraId="42014461" w14:textId="6AC3D25D" w:rsidR="00FE04D9" w:rsidRPr="004A3D2E" w:rsidRDefault="00FE04D9" w:rsidP="004A3D2E">
            <w:pPr>
              <w:pStyle w:val="ListParagraph"/>
              <w:numPr>
                <w:ilvl w:val="0"/>
                <w:numId w:val="13"/>
              </w:numPr>
              <w:jc w:val="both"/>
              <w:rPr>
                <w:rFonts w:ascii="Arial" w:hAnsi="Arial" w:cs="Arial"/>
                <w:bCs/>
              </w:rPr>
            </w:pPr>
            <w:r w:rsidRPr="004A3D2E">
              <w:rPr>
                <w:rFonts w:ascii="Arial" w:hAnsi="Arial" w:cs="Arial"/>
                <w:bCs/>
              </w:rPr>
              <w:t>Maintaining effective relationships with the Board, ensuring that the Board is always acting on a fully informed basis;</w:t>
            </w:r>
          </w:p>
          <w:p w14:paraId="45A91521" w14:textId="03A799F8" w:rsidR="00FE04D9" w:rsidRPr="004A3D2E" w:rsidRDefault="00FE04D9" w:rsidP="004A3D2E">
            <w:pPr>
              <w:pStyle w:val="ListParagraph"/>
              <w:numPr>
                <w:ilvl w:val="0"/>
                <w:numId w:val="13"/>
              </w:numPr>
              <w:jc w:val="both"/>
              <w:rPr>
                <w:rFonts w:ascii="Arial" w:hAnsi="Arial" w:cs="Arial"/>
                <w:bCs/>
              </w:rPr>
            </w:pPr>
            <w:r w:rsidRPr="004A3D2E">
              <w:rPr>
                <w:rFonts w:ascii="Arial" w:hAnsi="Arial" w:cs="Arial"/>
                <w:bCs/>
              </w:rPr>
              <w:t>Leading efforts to improve the quality and accessibility of services to patients and establish systems for evaluation and improving quality in the delivery of services while ensuring that the HSE’s legal and statutory obligations are fulfilled;</w:t>
            </w:r>
          </w:p>
          <w:p w14:paraId="029C6F4E" w14:textId="26B68466" w:rsidR="00FE04D9" w:rsidRPr="004A3D2E" w:rsidRDefault="00FE04D9" w:rsidP="004A3D2E">
            <w:pPr>
              <w:pStyle w:val="ListParagraph"/>
              <w:numPr>
                <w:ilvl w:val="0"/>
                <w:numId w:val="13"/>
              </w:numPr>
              <w:jc w:val="both"/>
              <w:rPr>
                <w:rFonts w:ascii="Arial" w:hAnsi="Arial" w:cs="Arial"/>
                <w:bCs/>
              </w:rPr>
            </w:pPr>
            <w:r w:rsidRPr="004A3D2E">
              <w:rPr>
                <w:rFonts w:ascii="Arial" w:hAnsi="Arial" w:cs="Arial"/>
                <w:bCs/>
              </w:rPr>
              <w:t>Positioning the HSE as an organisation that is committed to and associated with openness and transparency in its dealings with the public;</w:t>
            </w:r>
          </w:p>
          <w:p w14:paraId="5AE35D62" w14:textId="01462655" w:rsidR="007F3F93" w:rsidRPr="00FA04D4" w:rsidRDefault="00FE04D9" w:rsidP="000736A1">
            <w:pPr>
              <w:pStyle w:val="ListParagraph"/>
              <w:numPr>
                <w:ilvl w:val="0"/>
                <w:numId w:val="13"/>
              </w:numPr>
              <w:jc w:val="both"/>
              <w:rPr>
                <w:rFonts w:ascii="Arial" w:hAnsi="Arial" w:cs="Arial"/>
                <w:bCs/>
              </w:rPr>
            </w:pPr>
            <w:r w:rsidRPr="00FA04D4">
              <w:rPr>
                <w:rFonts w:ascii="Arial" w:hAnsi="Arial" w:cs="Arial"/>
                <w:bCs/>
              </w:rPr>
              <w:t>Ensuring that the HSE actively supports and promotes research development and teaching, particularly in relation to the education and training of health and social care staff;</w:t>
            </w:r>
          </w:p>
          <w:p w14:paraId="665F707B" w14:textId="77777777" w:rsidR="00FA04D4" w:rsidRPr="000736A1" w:rsidRDefault="00FE04D9" w:rsidP="000736A1">
            <w:pPr>
              <w:pStyle w:val="ListParagraph"/>
              <w:numPr>
                <w:ilvl w:val="0"/>
                <w:numId w:val="13"/>
              </w:numPr>
              <w:jc w:val="both"/>
              <w:rPr>
                <w:rFonts w:ascii="Arial" w:hAnsi="Arial" w:cs="Arial"/>
                <w:bCs/>
              </w:rPr>
            </w:pPr>
            <w:r w:rsidRPr="000736A1">
              <w:rPr>
                <w:rFonts w:ascii="Arial" w:hAnsi="Arial" w:cs="Arial"/>
                <w:bCs/>
              </w:rPr>
              <w:t>The responsibilities of the CEO are further described in the Health Act 2004</w:t>
            </w:r>
            <w:r w:rsidR="00FA04D4" w:rsidRPr="000736A1">
              <w:rPr>
                <w:rFonts w:ascii="Arial" w:hAnsi="Arial" w:cs="Arial"/>
                <w:bCs/>
              </w:rPr>
              <w:t>.</w:t>
            </w:r>
          </w:p>
          <w:p w14:paraId="53128261" w14:textId="153038B1" w:rsidR="00FE04D9" w:rsidRPr="000736A1" w:rsidRDefault="00FE04D9" w:rsidP="000736A1">
            <w:pPr>
              <w:ind w:left="360"/>
              <w:jc w:val="both"/>
              <w:rPr>
                <w:rFonts w:ascii="Arial" w:hAnsi="Arial" w:cs="Arial"/>
                <w:b/>
                <w:i/>
                <w:iCs/>
                <w:color w:val="000099"/>
              </w:rPr>
            </w:pPr>
            <w:r w:rsidRPr="000736A1">
              <w:rPr>
                <w:rFonts w:ascii="Arial" w:hAnsi="Arial" w:cs="Arial"/>
                <w:bCs/>
              </w:rPr>
              <w:t xml:space="preserve"> </w:t>
            </w:r>
          </w:p>
        </w:tc>
      </w:tr>
      <w:tr w:rsidR="00400BD0" w:rsidRPr="00682F03" w14:paraId="3CB7D643" w14:textId="77777777" w:rsidTr="009B6CFC">
        <w:tc>
          <w:tcPr>
            <w:tcW w:w="2172" w:type="dxa"/>
          </w:tcPr>
          <w:p w14:paraId="28679CE8" w14:textId="77777777" w:rsidR="00400BD0" w:rsidRPr="009E183E" w:rsidRDefault="00400BD0" w:rsidP="00400BD0">
            <w:pPr>
              <w:jc w:val="both"/>
              <w:rPr>
                <w:rFonts w:ascii="Arial" w:hAnsi="Arial" w:cs="Arial"/>
                <w:b/>
                <w:bCs/>
                <w:color w:val="000099"/>
              </w:rPr>
            </w:pPr>
            <w:r w:rsidRPr="00A935EC">
              <w:rPr>
                <w:rFonts w:ascii="Arial" w:hAnsi="Arial" w:cs="Arial"/>
                <w:b/>
                <w:bCs/>
              </w:rPr>
              <w:lastRenderedPageBreak/>
              <w:t>Reporting Relationship</w:t>
            </w:r>
          </w:p>
        </w:tc>
        <w:tc>
          <w:tcPr>
            <w:tcW w:w="7808" w:type="dxa"/>
          </w:tcPr>
          <w:p w14:paraId="1AADCD75" w14:textId="1F1B494D" w:rsidR="00A935EC" w:rsidRPr="00300F17" w:rsidRDefault="00A935EC" w:rsidP="00A935EC">
            <w:pPr>
              <w:rPr>
                <w:rFonts w:ascii="Arial" w:hAnsi="Arial" w:cs="Arial"/>
                <w:iCs/>
                <w:lang w:val="en-IE"/>
              </w:rPr>
            </w:pPr>
            <w:r w:rsidRPr="00300F17">
              <w:rPr>
                <w:rFonts w:ascii="Arial" w:hAnsi="Arial" w:cs="Arial"/>
                <w:iCs/>
              </w:rPr>
              <w:t xml:space="preserve">The </w:t>
            </w:r>
            <w:r w:rsidR="008A539B">
              <w:rPr>
                <w:rFonts w:ascii="Arial" w:hAnsi="Arial" w:cs="Arial"/>
                <w:iCs/>
              </w:rPr>
              <w:t>post-holder</w:t>
            </w:r>
            <w:r w:rsidR="00B068AE">
              <w:rPr>
                <w:rFonts w:ascii="Arial" w:hAnsi="Arial" w:cs="Arial"/>
                <w:iCs/>
              </w:rPr>
              <w:t xml:space="preserve"> </w:t>
            </w:r>
            <w:r w:rsidRPr="00300F17">
              <w:rPr>
                <w:rFonts w:ascii="Arial" w:hAnsi="Arial" w:cs="Arial"/>
                <w:iCs/>
              </w:rPr>
              <w:t>will report</w:t>
            </w:r>
            <w:r w:rsidRPr="00300F17">
              <w:rPr>
                <w:rFonts w:ascii="Arial" w:hAnsi="Arial" w:cs="Arial"/>
              </w:rPr>
              <w:t xml:space="preserve"> to the </w:t>
            </w:r>
            <w:r>
              <w:rPr>
                <w:rFonts w:ascii="Arial" w:hAnsi="Arial" w:cs="Arial"/>
              </w:rPr>
              <w:t>Grade VIII Business Manager</w:t>
            </w:r>
            <w:r w:rsidRPr="00300F17">
              <w:rPr>
                <w:rFonts w:ascii="Arial" w:hAnsi="Arial" w:cs="Arial"/>
              </w:rPr>
              <w:t xml:space="preserve">, </w:t>
            </w:r>
            <w:r>
              <w:rPr>
                <w:rFonts w:ascii="Arial" w:hAnsi="Arial" w:cs="Arial"/>
              </w:rPr>
              <w:t>Office of the CEO</w:t>
            </w:r>
            <w:r w:rsidRPr="00300F17">
              <w:rPr>
                <w:rFonts w:ascii="Arial" w:hAnsi="Arial" w:cs="Arial"/>
              </w:rPr>
              <w:t xml:space="preserve"> or other nominated manager.</w:t>
            </w:r>
          </w:p>
          <w:p w14:paraId="527755D8" w14:textId="6B8720CF" w:rsidR="00400BD0" w:rsidRPr="00A935EC" w:rsidRDefault="00400BD0" w:rsidP="00A935EC">
            <w:pPr>
              <w:rPr>
                <w:rFonts w:ascii="Arial" w:hAnsi="Arial" w:cs="Arial"/>
                <w:iCs/>
                <w:color w:val="000099"/>
              </w:rPr>
            </w:pPr>
          </w:p>
        </w:tc>
      </w:tr>
      <w:tr w:rsidR="00400BD0" w:rsidRPr="00682F03" w14:paraId="701717E9" w14:textId="77777777" w:rsidTr="009B6CFC">
        <w:trPr>
          <w:trHeight w:val="1483"/>
        </w:trPr>
        <w:tc>
          <w:tcPr>
            <w:tcW w:w="2172" w:type="dxa"/>
          </w:tcPr>
          <w:p w14:paraId="45415494" w14:textId="67A89D90" w:rsidR="00400BD0" w:rsidRPr="009E183E" w:rsidRDefault="00400BD0" w:rsidP="00400BD0">
            <w:pPr>
              <w:rPr>
                <w:rFonts w:ascii="Arial" w:hAnsi="Arial" w:cs="Arial"/>
                <w:b/>
                <w:bCs/>
                <w:color w:val="000099"/>
              </w:rPr>
            </w:pPr>
            <w:r w:rsidRPr="008B7F1C">
              <w:rPr>
                <w:rFonts w:ascii="Arial" w:hAnsi="Arial" w:cs="Arial"/>
                <w:b/>
                <w:bCs/>
              </w:rPr>
              <w:t>Key Working Relationships</w:t>
            </w:r>
          </w:p>
        </w:tc>
        <w:tc>
          <w:tcPr>
            <w:tcW w:w="7808" w:type="dxa"/>
          </w:tcPr>
          <w:p w14:paraId="007E3865" w14:textId="26CF34AE" w:rsidR="00606A34" w:rsidRPr="00606A34" w:rsidRDefault="00606A34" w:rsidP="00606A34">
            <w:pPr>
              <w:rPr>
                <w:rFonts w:ascii="Arial" w:hAnsi="Arial" w:cs="Arial"/>
                <w:iCs/>
              </w:rPr>
            </w:pPr>
            <w:r w:rsidRPr="00606A34">
              <w:rPr>
                <w:rFonts w:ascii="Arial" w:hAnsi="Arial" w:cs="Arial"/>
                <w:iCs/>
              </w:rPr>
              <w:t xml:space="preserve">The post holder will work closely with the Office of the Chief Executive Officer </w:t>
            </w:r>
            <w:r w:rsidR="008A539B">
              <w:rPr>
                <w:rFonts w:ascii="Arial" w:hAnsi="Arial" w:cs="Arial"/>
                <w:iCs/>
              </w:rPr>
              <w:t xml:space="preserve">Team </w:t>
            </w:r>
            <w:r w:rsidRPr="00606A34">
              <w:rPr>
                <w:rFonts w:ascii="Arial" w:hAnsi="Arial" w:cs="Arial"/>
                <w:iCs/>
              </w:rPr>
              <w:t xml:space="preserve">and other offices across the HSE Centre and Senior Leadership Team. </w:t>
            </w:r>
          </w:p>
          <w:p w14:paraId="05462F25" w14:textId="77777777" w:rsidR="00606A34" w:rsidRPr="00606A34" w:rsidRDefault="00606A34" w:rsidP="00606A34">
            <w:pPr>
              <w:rPr>
                <w:rFonts w:ascii="Arial" w:hAnsi="Arial" w:cs="Arial"/>
                <w:iCs/>
              </w:rPr>
            </w:pPr>
          </w:p>
          <w:p w14:paraId="7656841C" w14:textId="708B579C" w:rsidR="00400BD0" w:rsidRPr="00E12CFD" w:rsidRDefault="00606A34" w:rsidP="00606A34">
            <w:pPr>
              <w:rPr>
                <w:rFonts w:ascii="Arial" w:hAnsi="Arial" w:cs="Arial"/>
                <w:b/>
                <w:iCs/>
                <w:color w:val="000099"/>
              </w:rPr>
            </w:pPr>
            <w:r w:rsidRPr="00606A34">
              <w:rPr>
                <w:rFonts w:ascii="Arial" w:hAnsi="Arial" w:cs="Arial"/>
                <w:iCs/>
              </w:rPr>
              <w:t>The post holder will also engage with other internal and external stakeholders on a regular basis, including members of the public, civil service, regulatory bodies, advocacy groups and services across the HSE.</w:t>
            </w:r>
          </w:p>
        </w:tc>
      </w:tr>
      <w:tr w:rsidR="00400BD0" w:rsidRPr="00682F03" w14:paraId="4646397A" w14:textId="77777777" w:rsidTr="009B6CFC">
        <w:tc>
          <w:tcPr>
            <w:tcW w:w="2172" w:type="dxa"/>
          </w:tcPr>
          <w:p w14:paraId="08F4E11A" w14:textId="77777777" w:rsidR="00400BD0" w:rsidRPr="00F60F5B" w:rsidRDefault="00400BD0" w:rsidP="00400BD0">
            <w:pPr>
              <w:jc w:val="both"/>
              <w:rPr>
                <w:rFonts w:ascii="Arial" w:hAnsi="Arial" w:cs="Arial"/>
                <w:b/>
                <w:bCs/>
              </w:rPr>
            </w:pPr>
            <w:r w:rsidRPr="00F60F5B">
              <w:rPr>
                <w:rFonts w:ascii="Arial" w:hAnsi="Arial" w:cs="Arial"/>
                <w:b/>
                <w:bCs/>
              </w:rPr>
              <w:t xml:space="preserve">Purpose of the Post </w:t>
            </w:r>
          </w:p>
          <w:p w14:paraId="62486C05" w14:textId="77777777" w:rsidR="00400BD0" w:rsidRPr="00F60F5B" w:rsidRDefault="00400BD0" w:rsidP="00400BD0">
            <w:pPr>
              <w:jc w:val="both"/>
              <w:rPr>
                <w:rFonts w:ascii="Arial" w:hAnsi="Arial" w:cs="Arial"/>
                <w:b/>
                <w:bCs/>
              </w:rPr>
            </w:pPr>
          </w:p>
        </w:tc>
        <w:tc>
          <w:tcPr>
            <w:tcW w:w="7808" w:type="dxa"/>
          </w:tcPr>
          <w:p w14:paraId="676D8C6B" w14:textId="77777777" w:rsidR="00400BD0" w:rsidRDefault="00C2515D" w:rsidP="0092223B">
            <w:pPr>
              <w:jc w:val="both"/>
              <w:rPr>
                <w:rFonts w:ascii="Arial" w:hAnsi="Arial" w:cs="Arial"/>
                <w:iCs/>
              </w:rPr>
            </w:pPr>
            <w:r w:rsidRPr="00F60F5B">
              <w:rPr>
                <w:rFonts w:ascii="Arial" w:hAnsi="Arial" w:cs="Arial"/>
                <w:iCs/>
              </w:rPr>
              <w:t xml:space="preserve">The </w:t>
            </w:r>
            <w:r w:rsidR="008A539B">
              <w:rPr>
                <w:rFonts w:ascii="Arial" w:hAnsi="Arial" w:cs="Arial"/>
                <w:iCs/>
              </w:rPr>
              <w:t xml:space="preserve">post-holder </w:t>
            </w:r>
            <w:r w:rsidR="008A539B" w:rsidRPr="00F60F5B">
              <w:rPr>
                <w:rFonts w:ascii="Arial" w:hAnsi="Arial" w:cs="Arial"/>
                <w:iCs/>
              </w:rPr>
              <w:t xml:space="preserve">will provide management and </w:t>
            </w:r>
            <w:r w:rsidR="008A539B">
              <w:rPr>
                <w:rFonts w:ascii="Arial" w:hAnsi="Arial" w:cs="Arial"/>
                <w:iCs/>
              </w:rPr>
              <w:t xml:space="preserve">comprehensive </w:t>
            </w:r>
            <w:r w:rsidR="008A539B" w:rsidRPr="00F60F5B">
              <w:rPr>
                <w:rFonts w:ascii="Arial" w:hAnsi="Arial" w:cs="Arial"/>
                <w:iCs/>
              </w:rPr>
              <w:t>administrative</w:t>
            </w:r>
            <w:r w:rsidR="008A539B">
              <w:rPr>
                <w:rFonts w:ascii="Arial" w:hAnsi="Arial" w:cs="Arial"/>
                <w:iCs/>
              </w:rPr>
              <w:t xml:space="preserve"> and organisational</w:t>
            </w:r>
            <w:r w:rsidR="008A539B" w:rsidRPr="00F60F5B">
              <w:rPr>
                <w:rFonts w:ascii="Arial" w:hAnsi="Arial" w:cs="Arial"/>
                <w:iCs/>
              </w:rPr>
              <w:t xml:space="preserve"> support to the Office of the </w:t>
            </w:r>
            <w:r w:rsidR="008A539B">
              <w:rPr>
                <w:rFonts w:ascii="Arial" w:hAnsi="Arial" w:cs="Arial"/>
                <w:iCs/>
              </w:rPr>
              <w:t xml:space="preserve">HSE </w:t>
            </w:r>
            <w:r w:rsidR="008A539B" w:rsidRPr="00F60F5B">
              <w:rPr>
                <w:rFonts w:ascii="Arial" w:hAnsi="Arial" w:cs="Arial"/>
                <w:iCs/>
              </w:rPr>
              <w:t>Chief Executive Officer.</w:t>
            </w:r>
            <w:r w:rsidR="008A539B">
              <w:rPr>
                <w:rFonts w:ascii="Arial" w:hAnsi="Arial" w:cs="Arial"/>
                <w:iCs/>
              </w:rPr>
              <w:t xml:space="preserve"> The person will be </w:t>
            </w:r>
            <w:r w:rsidRPr="00F60F5B">
              <w:rPr>
                <w:rFonts w:ascii="Arial" w:hAnsi="Arial" w:cs="Arial"/>
                <w:iCs/>
              </w:rPr>
              <w:t xml:space="preserve">responsible for ensuring the Office of the Chief Executive Officer and the HSE’s statutory and legislative compliance related to the processing and issuing of decisions to applications for access to information under the Freedom of Information Act 2014, General Data Protection Legislation are dealt with in a reasoned and professional manner within predetermined legislative timeframes.   </w:t>
            </w:r>
          </w:p>
          <w:p w14:paraId="4101652C" w14:textId="1620125F" w:rsidR="0092223B" w:rsidRPr="00F60F5B" w:rsidRDefault="0092223B" w:rsidP="0092223B">
            <w:pPr>
              <w:jc w:val="both"/>
              <w:rPr>
                <w:rFonts w:ascii="Arial" w:hAnsi="Arial" w:cs="Arial"/>
                <w:iCs/>
              </w:rPr>
            </w:pPr>
          </w:p>
        </w:tc>
      </w:tr>
      <w:tr w:rsidR="00400BD0" w:rsidRPr="00682F03" w14:paraId="58124383" w14:textId="77777777" w:rsidTr="009B6CFC">
        <w:tc>
          <w:tcPr>
            <w:tcW w:w="2172" w:type="dxa"/>
          </w:tcPr>
          <w:p w14:paraId="3C1F4906" w14:textId="77777777" w:rsidR="00400BD0" w:rsidRPr="00682F03" w:rsidRDefault="00400BD0" w:rsidP="00400BD0">
            <w:pPr>
              <w:jc w:val="both"/>
              <w:rPr>
                <w:rFonts w:ascii="Arial" w:hAnsi="Arial" w:cs="Arial"/>
                <w:b/>
                <w:bCs/>
              </w:rPr>
            </w:pPr>
            <w:r w:rsidRPr="00682F03">
              <w:rPr>
                <w:rFonts w:ascii="Arial" w:hAnsi="Arial" w:cs="Arial"/>
                <w:b/>
                <w:bCs/>
              </w:rPr>
              <w:t>Principal Duties and Responsibilities</w:t>
            </w:r>
          </w:p>
          <w:p w14:paraId="4B99056E" w14:textId="77777777" w:rsidR="00400BD0" w:rsidRPr="00682F03" w:rsidRDefault="00400BD0" w:rsidP="00400BD0">
            <w:pPr>
              <w:jc w:val="both"/>
              <w:rPr>
                <w:rFonts w:ascii="Arial" w:hAnsi="Arial" w:cs="Arial"/>
                <w:b/>
                <w:bCs/>
              </w:rPr>
            </w:pPr>
          </w:p>
        </w:tc>
        <w:tc>
          <w:tcPr>
            <w:tcW w:w="7808" w:type="dxa"/>
            <w:shd w:val="clear" w:color="auto" w:fill="auto"/>
          </w:tcPr>
          <w:p w14:paraId="32BEBD79" w14:textId="4E3F3C23" w:rsidR="00400BD0" w:rsidRDefault="00FB2E9A" w:rsidP="009873D5">
            <w:pPr>
              <w:jc w:val="both"/>
              <w:rPr>
                <w:rFonts w:ascii="Arial" w:hAnsi="Arial" w:cs="Arial"/>
                <w:iCs/>
              </w:rPr>
            </w:pPr>
            <w:r w:rsidRPr="00FB2E9A">
              <w:rPr>
                <w:rFonts w:ascii="Arial" w:hAnsi="Arial" w:cs="Arial"/>
                <w:iCs/>
              </w:rPr>
              <w:t xml:space="preserve">The principal functions of </w:t>
            </w:r>
            <w:r>
              <w:rPr>
                <w:rFonts w:ascii="Arial" w:hAnsi="Arial" w:cs="Arial"/>
                <w:iCs/>
              </w:rPr>
              <w:t xml:space="preserve">this </w:t>
            </w:r>
            <w:r w:rsidRPr="00FB2E9A">
              <w:rPr>
                <w:rFonts w:ascii="Arial" w:hAnsi="Arial" w:cs="Arial"/>
                <w:iCs/>
              </w:rPr>
              <w:t xml:space="preserve">position are to support the operational </w:t>
            </w:r>
            <w:r>
              <w:rPr>
                <w:rFonts w:ascii="Arial" w:hAnsi="Arial" w:cs="Arial"/>
                <w:iCs/>
              </w:rPr>
              <w:t>functioning</w:t>
            </w:r>
            <w:r w:rsidRPr="00FB2E9A">
              <w:rPr>
                <w:rFonts w:ascii="Arial" w:hAnsi="Arial" w:cs="Arial"/>
                <w:iCs/>
              </w:rPr>
              <w:t xml:space="preserve"> of the Office of the Chief Executive</w:t>
            </w:r>
            <w:r w:rsidR="0054702D">
              <w:rPr>
                <w:rFonts w:ascii="Arial" w:hAnsi="Arial" w:cs="Arial"/>
                <w:iCs/>
              </w:rPr>
              <w:t xml:space="preserve"> and</w:t>
            </w:r>
            <w:r w:rsidR="00017A65">
              <w:rPr>
                <w:rFonts w:ascii="Arial" w:hAnsi="Arial" w:cs="Arial"/>
                <w:iCs/>
              </w:rPr>
              <w:t>, in particular,</w:t>
            </w:r>
            <w:r w:rsidR="0054702D">
              <w:rPr>
                <w:rFonts w:ascii="Arial" w:hAnsi="Arial" w:cs="Arial"/>
                <w:iCs/>
              </w:rPr>
              <w:t xml:space="preserve"> </w:t>
            </w:r>
            <w:r w:rsidR="00017A65">
              <w:rPr>
                <w:rFonts w:ascii="Arial" w:hAnsi="Arial" w:cs="Arial"/>
                <w:iCs/>
              </w:rPr>
              <w:t xml:space="preserve">to </w:t>
            </w:r>
            <w:r w:rsidR="0054702D" w:rsidRPr="0054702D">
              <w:rPr>
                <w:rFonts w:ascii="Arial" w:hAnsi="Arial" w:cs="Arial"/>
                <w:iCs/>
              </w:rPr>
              <w:t>ensure the effective</w:t>
            </w:r>
            <w:r w:rsidR="0054702D">
              <w:rPr>
                <w:rFonts w:ascii="Arial" w:hAnsi="Arial" w:cs="Arial"/>
                <w:iCs/>
              </w:rPr>
              <w:t xml:space="preserve"> functioning of the office and </w:t>
            </w:r>
            <w:r w:rsidR="0054702D" w:rsidRPr="0054702D">
              <w:rPr>
                <w:rFonts w:ascii="Arial" w:hAnsi="Arial" w:cs="Arial"/>
                <w:iCs/>
              </w:rPr>
              <w:t>performance in the processing of Freedom of Information Requests in accordance with the Freedom of Information Act 2014</w:t>
            </w:r>
            <w:r w:rsidR="00327BD4">
              <w:rPr>
                <w:rFonts w:ascii="Arial" w:hAnsi="Arial" w:cs="Arial"/>
                <w:iCs/>
              </w:rPr>
              <w:t xml:space="preserve">.Responsibilities </w:t>
            </w:r>
            <w:r w:rsidR="00017A65">
              <w:rPr>
                <w:rFonts w:ascii="Arial" w:hAnsi="Arial" w:cs="Arial"/>
                <w:iCs/>
              </w:rPr>
              <w:t xml:space="preserve">of the post-holder will </w:t>
            </w:r>
            <w:r w:rsidR="00327BD4">
              <w:rPr>
                <w:rFonts w:ascii="Arial" w:hAnsi="Arial" w:cs="Arial"/>
                <w:iCs/>
              </w:rPr>
              <w:t>include</w:t>
            </w:r>
            <w:r w:rsidR="00017A65">
              <w:rPr>
                <w:rFonts w:ascii="Arial" w:hAnsi="Arial" w:cs="Arial"/>
                <w:iCs/>
              </w:rPr>
              <w:t xml:space="preserve"> but will not be restricted to the following</w:t>
            </w:r>
            <w:r w:rsidR="00FA04D4">
              <w:rPr>
                <w:rFonts w:ascii="Arial" w:hAnsi="Arial" w:cs="Arial"/>
                <w:iCs/>
              </w:rPr>
              <w:t xml:space="preserve"> five category areas</w:t>
            </w:r>
            <w:r w:rsidR="00327BD4">
              <w:rPr>
                <w:rFonts w:ascii="Arial" w:hAnsi="Arial" w:cs="Arial"/>
                <w:iCs/>
              </w:rPr>
              <w:t>:</w:t>
            </w:r>
          </w:p>
          <w:p w14:paraId="20026CB7" w14:textId="2AD4F270" w:rsidR="002C6750" w:rsidRDefault="002C6750" w:rsidP="009873D5">
            <w:pPr>
              <w:jc w:val="both"/>
              <w:rPr>
                <w:rFonts w:ascii="Arial" w:hAnsi="Arial" w:cs="Arial"/>
                <w:iCs/>
              </w:rPr>
            </w:pPr>
          </w:p>
          <w:p w14:paraId="479B7427" w14:textId="77777777" w:rsidR="00FA04D4" w:rsidRPr="007B6B44" w:rsidRDefault="00FA04D4" w:rsidP="007B6B44">
            <w:pPr>
              <w:jc w:val="both"/>
              <w:rPr>
                <w:rFonts w:ascii="Arial" w:hAnsi="Arial" w:cs="Arial"/>
                <w:b/>
                <w:iCs/>
              </w:rPr>
            </w:pPr>
            <w:r w:rsidRPr="007B6B44">
              <w:rPr>
                <w:rFonts w:ascii="Arial" w:hAnsi="Arial" w:cs="Arial"/>
                <w:b/>
                <w:iCs/>
              </w:rPr>
              <w:t>Administration</w:t>
            </w:r>
          </w:p>
          <w:p w14:paraId="31C3CEAA" w14:textId="77777777" w:rsidR="00FA04D4" w:rsidRDefault="00FA04D4" w:rsidP="00FA04D4">
            <w:pPr>
              <w:numPr>
                <w:ilvl w:val="0"/>
                <w:numId w:val="2"/>
              </w:numPr>
              <w:shd w:val="clear" w:color="auto" w:fill="FFFFFF"/>
              <w:jc w:val="both"/>
              <w:rPr>
                <w:rFonts w:ascii="Arial" w:hAnsi="Arial" w:cs="Arial"/>
                <w:iCs/>
              </w:rPr>
            </w:pPr>
            <w:r w:rsidRPr="00D77AC3">
              <w:rPr>
                <w:rFonts w:ascii="Arial" w:hAnsi="Arial" w:cs="Arial"/>
                <w:iCs/>
              </w:rPr>
              <w:t xml:space="preserve">Ensure the efficient management and administration of </w:t>
            </w:r>
            <w:r>
              <w:rPr>
                <w:rFonts w:ascii="Arial" w:hAnsi="Arial" w:cs="Arial"/>
                <w:iCs/>
              </w:rPr>
              <w:t xml:space="preserve">the post-holder’s </w:t>
            </w:r>
            <w:r w:rsidRPr="00D77AC3">
              <w:rPr>
                <w:rFonts w:ascii="Arial" w:hAnsi="Arial" w:cs="Arial"/>
                <w:iCs/>
              </w:rPr>
              <w:t>area of responsibility</w:t>
            </w:r>
            <w:r>
              <w:rPr>
                <w:rFonts w:ascii="Arial" w:hAnsi="Arial" w:cs="Arial"/>
                <w:iCs/>
              </w:rPr>
              <w:t>, including the oversight and management of correspondence received from various sources, the management of certain IFMS functions, involving raising purchase orders, goods receipting, invoice management and budgetary management;</w:t>
            </w:r>
          </w:p>
          <w:p w14:paraId="06A145C6" w14:textId="77777777" w:rsidR="00FA04D4" w:rsidRPr="00D77AC3" w:rsidRDefault="00FA04D4" w:rsidP="00FA04D4">
            <w:pPr>
              <w:numPr>
                <w:ilvl w:val="0"/>
                <w:numId w:val="2"/>
              </w:numPr>
              <w:jc w:val="both"/>
              <w:rPr>
                <w:rFonts w:ascii="Arial" w:hAnsi="Arial" w:cs="Arial"/>
                <w:iCs/>
              </w:rPr>
            </w:pPr>
            <w:r w:rsidRPr="00D77AC3">
              <w:rPr>
                <w:rFonts w:ascii="Arial" w:hAnsi="Arial" w:cs="Arial"/>
                <w:iCs/>
              </w:rPr>
              <w:lastRenderedPageBreak/>
              <w:t>Provide administrative support for meetings and attend as required</w:t>
            </w:r>
            <w:r>
              <w:rPr>
                <w:rFonts w:ascii="Arial" w:hAnsi="Arial" w:cs="Arial"/>
                <w:iCs/>
              </w:rPr>
              <w:t>;</w:t>
            </w:r>
          </w:p>
          <w:p w14:paraId="73FE6251" w14:textId="010EAFC5" w:rsidR="00FA04D4" w:rsidRDefault="00FA04D4" w:rsidP="00FA04D4">
            <w:pPr>
              <w:numPr>
                <w:ilvl w:val="0"/>
                <w:numId w:val="2"/>
              </w:numPr>
              <w:jc w:val="both"/>
              <w:rPr>
                <w:rFonts w:ascii="Arial" w:hAnsi="Arial" w:cs="Arial"/>
                <w:iCs/>
              </w:rPr>
            </w:pPr>
            <w:r w:rsidRPr="00D77AC3">
              <w:rPr>
                <w:rFonts w:ascii="Arial" w:hAnsi="Arial" w:cs="Arial"/>
                <w:iCs/>
              </w:rPr>
              <w:t>Promote and maintain a customer</w:t>
            </w:r>
            <w:r>
              <w:rPr>
                <w:rFonts w:ascii="Arial" w:hAnsi="Arial" w:cs="Arial"/>
                <w:iCs/>
              </w:rPr>
              <w:t>-</w:t>
            </w:r>
            <w:r w:rsidRPr="00D77AC3">
              <w:rPr>
                <w:rFonts w:ascii="Arial" w:hAnsi="Arial" w:cs="Arial"/>
                <w:iCs/>
              </w:rPr>
              <w:t>focused environment by ensuring service users</w:t>
            </w:r>
            <w:r>
              <w:rPr>
                <w:rFonts w:ascii="Arial" w:hAnsi="Arial" w:cs="Arial"/>
                <w:iCs/>
              </w:rPr>
              <w:t>, the public and all persons engaging with the CEO Office</w:t>
            </w:r>
            <w:r w:rsidRPr="00D77AC3">
              <w:rPr>
                <w:rFonts w:ascii="Arial" w:hAnsi="Arial" w:cs="Arial"/>
                <w:iCs/>
              </w:rPr>
              <w:t xml:space="preserve"> are treated with dignity and respect.</w:t>
            </w:r>
          </w:p>
          <w:p w14:paraId="2B79D33D" w14:textId="7BA98740" w:rsidR="00FA04D4" w:rsidRDefault="00FA04D4" w:rsidP="00FA04D4">
            <w:pPr>
              <w:jc w:val="both"/>
              <w:rPr>
                <w:rFonts w:ascii="Arial" w:hAnsi="Arial" w:cs="Arial"/>
                <w:iCs/>
              </w:rPr>
            </w:pPr>
          </w:p>
          <w:p w14:paraId="3CED3555" w14:textId="7655A931" w:rsidR="00017A65" w:rsidRPr="00F83245" w:rsidRDefault="00017A65" w:rsidP="007B6B44">
            <w:pPr>
              <w:jc w:val="both"/>
            </w:pPr>
            <w:r w:rsidRPr="007B6B44">
              <w:rPr>
                <w:rFonts w:ascii="Arial" w:hAnsi="Arial" w:cs="Arial"/>
                <w:b/>
                <w:iCs/>
              </w:rPr>
              <w:t xml:space="preserve">Freedom </w:t>
            </w:r>
            <w:r w:rsidRPr="007B6B44">
              <w:rPr>
                <w:rFonts w:ascii="Arial" w:hAnsi="Arial" w:cs="Arial"/>
                <w:b/>
                <w:bCs/>
              </w:rPr>
              <w:t>of Information</w:t>
            </w:r>
          </w:p>
          <w:p w14:paraId="7CC8D5BF" w14:textId="76829A1D" w:rsidR="002C6750" w:rsidRPr="00FC783A" w:rsidRDefault="008A1210" w:rsidP="007B6B44">
            <w:pPr>
              <w:numPr>
                <w:ilvl w:val="0"/>
                <w:numId w:val="15"/>
              </w:numPr>
              <w:rPr>
                <w:rFonts w:ascii="Arial" w:hAnsi="Arial" w:cs="Arial"/>
                <w:iCs/>
              </w:rPr>
            </w:pPr>
            <w:r>
              <w:rPr>
                <w:rFonts w:ascii="Arial" w:hAnsi="Arial" w:cs="Arial"/>
                <w:iCs/>
              </w:rPr>
              <w:t>Serve as a recognised authority on i</w:t>
            </w:r>
            <w:r w:rsidR="00C90981">
              <w:rPr>
                <w:rFonts w:ascii="Arial" w:hAnsi="Arial" w:cs="Arial"/>
                <w:iCs/>
              </w:rPr>
              <w:t xml:space="preserve">nformation governance </w:t>
            </w:r>
            <w:r>
              <w:rPr>
                <w:rFonts w:ascii="Arial" w:hAnsi="Arial" w:cs="Arial"/>
                <w:iCs/>
              </w:rPr>
              <w:t>for the Office of the CEO</w:t>
            </w:r>
            <w:r w:rsidR="00C90981">
              <w:rPr>
                <w:rFonts w:ascii="Arial" w:hAnsi="Arial" w:cs="Arial"/>
                <w:iCs/>
              </w:rPr>
              <w:t xml:space="preserve"> t</w:t>
            </w:r>
            <w:r w:rsidR="002C6750" w:rsidRPr="00FC783A">
              <w:rPr>
                <w:rFonts w:ascii="Arial" w:hAnsi="Arial" w:cs="Arial"/>
                <w:iCs/>
              </w:rPr>
              <w:t xml:space="preserve">o </w:t>
            </w:r>
            <w:r w:rsidR="00FC783A">
              <w:rPr>
                <w:rFonts w:ascii="Arial" w:hAnsi="Arial" w:cs="Arial"/>
                <w:iCs/>
              </w:rPr>
              <w:t xml:space="preserve">manage and </w:t>
            </w:r>
            <w:r w:rsidR="002C6750" w:rsidRPr="00FC783A">
              <w:rPr>
                <w:rFonts w:ascii="Arial" w:hAnsi="Arial" w:cs="Arial"/>
                <w:iCs/>
              </w:rPr>
              <w:t xml:space="preserve">deal with all FOI and Data </w:t>
            </w:r>
            <w:r w:rsidR="00FC783A" w:rsidRPr="00FC783A">
              <w:rPr>
                <w:rFonts w:ascii="Arial" w:hAnsi="Arial" w:cs="Arial"/>
                <w:iCs/>
              </w:rPr>
              <w:t xml:space="preserve">Access </w:t>
            </w:r>
            <w:r w:rsidR="002C6750" w:rsidRPr="00FC783A">
              <w:rPr>
                <w:rFonts w:ascii="Arial" w:hAnsi="Arial" w:cs="Arial"/>
                <w:iCs/>
              </w:rPr>
              <w:t>requests in a timely and efficient manner</w:t>
            </w:r>
            <w:r w:rsidR="00017A65">
              <w:rPr>
                <w:rFonts w:ascii="Arial" w:hAnsi="Arial" w:cs="Arial"/>
                <w:iCs/>
              </w:rPr>
              <w:t>,</w:t>
            </w:r>
            <w:r w:rsidR="002C6750" w:rsidRPr="00FC783A">
              <w:rPr>
                <w:rFonts w:ascii="Arial" w:hAnsi="Arial" w:cs="Arial"/>
                <w:iCs/>
              </w:rPr>
              <w:t xml:space="preserve"> ensuring adherence to legislative responsibilities under the FOI</w:t>
            </w:r>
            <w:r w:rsidR="00FC783A" w:rsidRPr="00FC783A">
              <w:rPr>
                <w:rFonts w:ascii="Arial" w:hAnsi="Arial" w:cs="Arial"/>
                <w:iCs/>
              </w:rPr>
              <w:t xml:space="preserve"> and GDPR </w:t>
            </w:r>
            <w:r w:rsidR="002C6750" w:rsidRPr="00FC783A">
              <w:rPr>
                <w:rFonts w:ascii="Arial" w:hAnsi="Arial" w:cs="Arial"/>
                <w:iCs/>
              </w:rPr>
              <w:t>Act are complied with</w:t>
            </w:r>
            <w:r w:rsidR="00FC783A" w:rsidRPr="00FC783A">
              <w:rPr>
                <w:rFonts w:ascii="Arial" w:hAnsi="Arial" w:cs="Arial"/>
                <w:iCs/>
              </w:rPr>
              <w:t xml:space="preserve"> </w:t>
            </w:r>
            <w:r w:rsidR="002C6750" w:rsidRPr="00FC783A">
              <w:rPr>
                <w:rFonts w:ascii="Arial" w:hAnsi="Arial" w:cs="Arial"/>
                <w:iCs/>
              </w:rPr>
              <w:t>and decisions are presented consistently and professionally</w:t>
            </w:r>
            <w:r w:rsidR="00017A65">
              <w:rPr>
                <w:rFonts w:ascii="Arial" w:hAnsi="Arial" w:cs="Arial"/>
                <w:iCs/>
              </w:rPr>
              <w:t>;</w:t>
            </w:r>
          </w:p>
          <w:p w14:paraId="3FBD0BC1" w14:textId="0B5F4592" w:rsidR="002C6750" w:rsidRPr="002C6750" w:rsidRDefault="00017A65" w:rsidP="007B6B44">
            <w:pPr>
              <w:numPr>
                <w:ilvl w:val="0"/>
                <w:numId w:val="15"/>
              </w:numPr>
              <w:rPr>
                <w:rFonts w:ascii="Arial" w:hAnsi="Arial" w:cs="Arial"/>
                <w:iCs/>
              </w:rPr>
            </w:pPr>
            <w:r>
              <w:rPr>
                <w:rFonts w:ascii="Arial" w:hAnsi="Arial" w:cs="Arial"/>
                <w:iCs/>
              </w:rPr>
              <w:t>Conduct</w:t>
            </w:r>
            <w:r w:rsidR="002C6750" w:rsidRPr="002C6750">
              <w:rPr>
                <w:rFonts w:ascii="Arial" w:hAnsi="Arial" w:cs="Arial"/>
                <w:iCs/>
              </w:rPr>
              <w:t xml:space="preserve"> internal research to locate and retrieve all paper and electronic records held pertaining to particular requests, collate, schedule and analyse</w:t>
            </w:r>
            <w:r>
              <w:rPr>
                <w:rFonts w:ascii="Arial" w:hAnsi="Arial" w:cs="Arial"/>
                <w:iCs/>
              </w:rPr>
              <w:t>;</w:t>
            </w:r>
          </w:p>
          <w:p w14:paraId="5278BF42" w14:textId="4715F618" w:rsidR="002C6750" w:rsidRPr="002C6750" w:rsidRDefault="002C6750" w:rsidP="007B6B44">
            <w:pPr>
              <w:numPr>
                <w:ilvl w:val="0"/>
                <w:numId w:val="15"/>
              </w:numPr>
              <w:rPr>
                <w:rFonts w:ascii="Arial" w:hAnsi="Arial" w:cs="Arial"/>
                <w:iCs/>
              </w:rPr>
            </w:pPr>
            <w:r w:rsidRPr="002C6750">
              <w:rPr>
                <w:rFonts w:ascii="Arial" w:hAnsi="Arial" w:cs="Arial"/>
                <w:iCs/>
              </w:rPr>
              <w:t xml:space="preserve"> </w:t>
            </w:r>
            <w:r w:rsidR="00017A65">
              <w:rPr>
                <w:rFonts w:ascii="Arial" w:hAnsi="Arial" w:cs="Arial"/>
                <w:iCs/>
              </w:rPr>
              <w:t>C</w:t>
            </w:r>
            <w:r w:rsidRPr="002C6750">
              <w:rPr>
                <w:rFonts w:ascii="Arial" w:hAnsi="Arial" w:cs="Arial"/>
                <w:iCs/>
              </w:rPr>
              <w:t>ritically review and assess information/documentation, liaising and consulting with key concerned stakeholders ie</w:t>
            </w:r>
            <w:r w:rsidR="00C90981">
              <w:rPr>
                <w:rFonts w:ascii="Arial" w:hAnsi="Arial" w:cs="Arial"/>
                <w:iCs/>
              </w:rPr>
              <w:t>.</w:t>
            </w:r>
            <w:r w:rsidRPr="002C6750">
              <w:rPr>
                <w:rFonts w:ascii="Arial" w:hAnsi="Arial" w:cs="Arial"/>
                <w:iCs/>
              </w:rPr>
              <w:t xml:space="preserve"> relevant FOI colleagues, HSE officials, DOH, and third</w:t>
            </w:r>
            <w:r w:rsidR="006C7339">
              <w:rPr>
                <w:rFonts w:ascii="Arial" w:hAnsi="Arial" w:cs="Arial"/>
                <w:iCs/>
              </w:rPr>
              <w:t>-</w:t>
            </w:r>
            <w:r w:rsidRPr="002C6750">
              <w:rPr>
                <w:rFonts w:ascii="Arial" w:hAnsi="Arial" w:cs="Arial"/>
                <w:iCs/>
              </w:rPr>
              <w:t>party organisations as appropriate to ensure sound, accurate and legally compliant decisions are made, minimising the prospect that the decision issued will be overturned in the event of an appeal</w:t>
            </w:r>
            <w:r w:rsidR="00017A65">
              <w:rPr>
                <w:rFonts w:ascii="Arial" w:hAnsi="Arial" w:cs="Arial"/>
                <w:iCs/>
              </w:rPr>
              <w:t>;</w:t>
            </w:r>
            <w:r w:rsidRPr="002C6750">
              <w:rPr>
                <w:rFonts w:ascii="Arial" w:hAnsi="Arial" w:cs="Arial"/>
                <w:iCs/>
              </w:rPr>
              <w:t xml:space="preserve"> </w:t>
            </w:r>
          </w:p>
          <w:p w14:paraId="7D4E2023" w14:textId="2D7C7625" w:rsidR="002C6750" w:rsidRPr="002C6750" w:rsidRDefault="00017A65" w:rsidP="007B6B44">
            <w:pPr>
              <w:numPr>
                <w:ilvl w:val="0"/>
                <w:numId w:val="15"/>
              </w:numPr>
              <w:rPr>
                <w:rFonts w:ascii="Arial" w:hAnsi="Arial" w:cs="Arial"/>
                <w:iCs/>
              </w:rPr>
            </w:pPr>
            <w:r>
              <w:rPr>
                <w:rFonts w:ascii="Arial" w:hAnsi="Arial" w:cs="Arial"/>
              </w:rPr>
              <w:t>E</w:t>
            </w:r>
            <w:r w:rsidR="002C6750" w:rsidRPr="002C6750">
              <w:rPr>
                <w:rFonts w:ascii="Arial" w:hAnsi="Arial" w:cs="Arial"/>
              </w:rPr>
              <w:t>vidence and document decisions regarding</w:t>
            </w:r>
            <w:r w:rsidR="002C6750" w:rsidRPr="002C6750">
              <w:rPr>
                <w:rFonts w:ascii="Arial" w:hAnsi="Arial" w:cs="Arial"/>
                <w:iCs/>
              </w:rPr>
              <w:t xml:space="preserve"> the disclosure or non-disclosure of information/records </w:t>
            </w:r>
            <w:r w:rsidR="002C6750" w:rsidRPr="002C6750">
              <w:rPr>
                <w:rFonts w:ascii="Arial" w:hAnsi="Arial" w:cs="Arial"/>
              </w:rPr>
              <w:t xml:space="preserve">and the application of appropriate exemptions to redact or withhold based on </w:t>
            </w:r>
            <w:r w:rsidR="002C6750" w:rsidRPr="002C6750">
              <w:rPr>
                <w:rFonts w:ascii="Arial" w:hAnsi="Arial" w:cs="Arial"/>
                <w:iCs/>
              </w:rPr>
              <w:t>public interest/harm tests</w:t>
            </w:r>
            <w:r>
              <w:rPr>
                <w:rFonts w:ascii="Arial" w:hAnsi="Arial" w:cs="Arial"/>
                <w:iCs/>
              </w:rPr>
              <w:t>;</w:t>
            </w:r>
            <w:r w:rsidR="002C6750" w:rsidRPr="002C6750">
              <w:rPr>
                <w:rFonts w:ascii="Arial" w:hAnsi="Arial" w:cs="Arial"/>
                <w:iCs/>
              </w:rPr>
              <w:t xml:space="preserve"> </w:t>
            </w:r>
          </w:p>
          <w:p w14:paraId="3933E4C3" w14:textId="5DA0A79D" w:rsidR="002C6750" w:rsidRPr="002C6750" w:rsidRDefault="00017A65" w:rsidP="007B6B44">
            <w:pPr>
              <w:numPr>
                <w:ilvl w:val="0"/>
                <w:numId w:val="15"/>
              </w:numPr>
              <w:rPr>
                <w:rFonts w:ascii="Arial" w:hAnsi="Arial" w:cs="Arial"/>
                <w:iCs/>
              </w:rPr>
            </w:pPr>
            <w:r>
              <w:rPr>
                <w:rFonts w:ascii="Arial" w:hAnsi="Arial" w:cs="Arial"/>
                <w:iCs/>
              </w:rPr>
              <w:t>B</w:t>
            </w:r>
            <w:r w:rsidR="002C6750" w:rsidRPr="002C6750">
              <w:rPr>
                <w:rFonts w:ascii="Arial" w:hAnsi="Arial" w:cs="Arial"/>
                <w:iCs/>
              </w:rPr>
              <w:t>uild and maintain FOI knowledge and expertise of FOI legislation, Data Protection (DP) legislation and GDPR requirements</w:t>
            </w:r>
            <w:r w:rsidR="000136DE">
              <w:rPr>
                <w:rFonts w:ascii="Arial" w:hAnsi="Arial" w:cs="Arial"/>
                <w:iCs/>
              </w:rPr>
              <w:t xml:space="preserve">, keeping abreast of </w:t>
            </w:r>
            <w:r w:rsidR="000136DE" w:rsidRPr="000136DE">
              <w:rPr>
                <w:rFonts w:ascii="Arial" w:hAnsi="Arial" w:cs="Arial"/>
                <w:iCs/>
              </w:rPr>
              <w:t>recent OIC decisions and their implications as relevant to the role</w:t>
            </w:r>
            <w:r>
              <w:rPr>
                <w:rFonts w:ascii="Arial" w:hAnsi="Arial" w:cs="Arial"/>
                <w:iCs/>
              </w:rPr>
              <w:t>;</w:t>
            </w:r>
            <w:r w:rsidR="002C6750" w:rsidRPr="002C6750">
              <w:rPr>
                <w:rFonts w:ascii="Arial" w:hAnsi="Arial" w:cs="Arial"/>
                <w:iCs/>
              </w:rPr>
              <w:t xml:space="preserve"> </w:t>
            </w:r>
          </w:p>
          <w:p w14:paraId="16DBE509" w14:textId="2D15AA98" w:rsidR="002C6750" w:rsidRPr="002C6750" w:rsidRDefault="00017A65" w:rsidP="007B6B44">
            <w:pPr>
              <w:numPr>
                <w:ilvl w:val="0"/>
                <w:numId w:val="15"/>
              </w:numPr>
              <w:rPr>
                <w:rFonts w:ascii="Arial" w:hAnsi="Arial" w:cs="Arial"/>
                <w:iCs/>
              </w:rPr>
            </w:pPr>
            <w:r>
              <w:rPr>
                <w:rFonts w:ascii="Arial" w:hAnsi="Arial" w:cs="Arial"/>
                <w:iCs/>
              </w:rPr>
              <w:t>P</w:t>
            </w:r>
            <w:r w:rsidR="002C6750" w:rsidRPr="002C6750">
              <w:rPr>
                <w:rFonts w:ascii="Arial" w:hAnsi="Arial" w:cs="Arial"/>
                <w:iCs/>
              </w:rPr>
              <w:t>ursue continuous professional development, keeping appraised of OIC decisions, court rulings and any updated guidance regarding the processing of FOI requests</w:t>
            </w:r>
            <w:r>
              <w:rPr>
                <w:rFonts w:ascii="Arial" w:hAnsi="Arial" w:cs="Arial"/>
                <w:iCs/>
              </w:rPr>
              <w:t>;</w:t>
            </w:r>
          </w:p>
          <w:p w14:paraId="0CEE35BB" w14:textId="51E3E1A1" w:rsidR="002C6750" w:rsidRPr="002C6750" w:rsidRDefault="00017A65" w:rsidP="007B6B44">
            <w:pPr>
              <w:numPr>
                <w:ilvl w:val="0"/>
                <w:numId w:val="15"/>
              </w:numPr>
              <w:rPr>
                <w:rFonts w:ascii="Arial" w:hAnsi="Arial" w:cs="Arial"/>
                <w:iCs/>
              </w:rPr>
            </w:pPr>
            <w:r>
              <w:rPr>
                <w:rFonts w:ascii="Arial" w:hAnsi="Arial" w:cs="Arial"/>
                <w:iCs/>
              </w:rPr>
              <w:t>H</w:t>
            </w:r>
            <w:r w:rsidR="002C6750" w:rsidRPr="002C6750">
              <w:rPr>
                <w:rFonts w:ascii="Arial" w:hAnsi="Arial" w:cs="Arial"/>
                <w:iCs/>
              </w:rPr>
              <w:t>ave a thorough understanding of FOI process and obligations such that they can offer guidance, expertise and support regarding the legislation</w:t>
            </w:r>
            <w:r>
              <w:rPr>
                <w:rFonts w:ascii="Arial" w:hAnsi="Arial" w:cs="Arial"/>
                <w:iCs/>
              </w:rPr>
              <w:t>;</w:t>
            </w:r>
          </w:p>
          <w:p w14:paraId="299007E6" w14:textId="58BF5563" w:rsidR="002C6750" w:rsidRPr="00C90981" w:rsidRDefault="002C6750" w:rsidP="007B6B44">
            <w:pPr>
              <w:numPr>
                <w:ilvl w:val="0"/>
                <w:numId w:val="15"/>
              </w:numPr>
              <w:rPr>
                <w:rFonts w:ascii="Arial" w:hAnsi="Arial" w:cs="Arial"/>
                <w:iCs/>
              </w:rPr>
            </w:pPr>
            <w:r w:rsidRPr="00C90981">
              <w:rPr>
                <w:rFonts w:ascii="Arial" w:hAnsi="Arial" w:cs="Arial"/>
                <w:iCs/>
              </w:rPr>
              <w:t xml:space="preserve">Line manage of assigned staff, ensuring the effective and efficient administrative operation of the FOI </w:t>
            </w:r>
            <w:r w:rsidR="00017A65">
              <w:rPr>
                <w:rFonts w:ascii="Arial" w:hAnsi="Arial" w:cs="Arial"/>
                <w:iCs/>
              </w:rPr>
              <w:t>and other CEO Office f</w:t>
            </w:r>
            <w:r w:rsidRPr="00C90981">
              <w:rPr>
                <w:rFonts w:ascii="Arial" w:hAnsi="Arial" w:cs="Arial"/>
                <w:iCs/>
              </w:rPr>
              <w:t>unction</w:t>
            </w:r>
            <w:r w:rsidR="00017A65">
              <w:rPr>
                <w:rFonts w:ascii="Arial" w:hAnsi="Arial" w:cs="Arial"/>
                <w:iCs/>
              </w:rPr>
              <w:t>s</w:t>
            </w:r>
          </w:p>
          <w:p w14:paraId="158BC88A" w14:textId="2FB0B562" w:rsidR="002C6750" w:rsidRPr="00DB7BBD" w:rsidRDefault="00017A65" w:rsidP="007B6B44">
            <w:pPr>
              <w:numPr>
                <w:ilvl w:val="0"/>
                <w:numId w:val="15"/>
              </w:numPr>
              <w:rPr>
                <w:rFonts w:ascii="Arial" w:hAnsi="Arial" w:cs="Arial"/>
                <w:iCs/>
              </w:rPr>
            </w:pPr>
            <w:r>
              <w:rPr>
                <w:rFonts w:ascii="Arial" w:hAnsi="Arial" w:cs="Arial"/>
                <w:iCs/>
              </w:rPr>
              <w:t>D</w:t>
            </w:r>
            <w:r w:rsidR="002C6750" w:rsidRPr="00DB7BBD">
              <w:rPr>
                <w:rFonts w:ascii="Arial" w:hAnsi="Arial" w:cs="Arial"/>
                <w:iCs/>
              </w:rPr>
              <w:t>emonstrate pro-active commitment to engaging and working with requesters</w:t>
            </w:r>
            <w:r w:rsidR="00124CF9" w:rsidRPr="00DB7BBD">
              <w:rPr>
                <w:rFonts w:ascii="Arial" w:hAnsi="Arial" w:cs="Arial"/>
                <w:iCs/>
              </w:rPr>
              <w:t>,</w:t>
            </w:r>
            <w:r w:rsidR="002C6750" w:rsidRPr="00DB7BBD">
              <w:rPr>
                <w:rFonts w:ascii="Arial" w:hAnsi="Arial" w:cs="Arial"/>
                <w:iCs/>
              </w:rPr>
              <w:t xml:space="preserve"> offering assistance</w:t>
            </w:r>
            <w:r w:rsidR="00124CF9" w:rsidRPr="00DB7BBD">
              <w:rPr>
                <w:rFonts w:ascii="Arial" w:hAnsi="Arial" w:cs="Arial"/>
                <w:iCs/>
              </w:rPr>
              <w:t xml:space="preserve"> in</w:t>
            </w:r>
            <w:r w:rsidR="002C6750" w:rsidRPr="00DB7BBD">
              <w:rPr>
                <w:rFonts w:ascii="Arial" w:hAnsi="Arial" w:cs="Arial"/>
                <w:iCs/>
              </w:rPr>
              <w:t xml:space="preserve"> refining </w:t>
            </w:r>
            <w:r w:rsidR="00124CF9" w:rsidRPr="00DB7BBD">
              <w:rPr>
                <w:rFonts w:ascii="Arial" w:hAnsi="Arial" w:cs="Arial"/>
                <w:iCs/>
              </w:rPr>
              <w:t xml:space="preserve">FOI </w:t>
            </w:r>
            <w:r w:rsidR="002C6750" w:rsidRPr="00DB7BBD">
              <w:rPr>
                <w:rFonts w:ascii="Arial" w:hAnsi="Arial" w:cs="Arial"/>
                <w:iCs/>
              </w:rPr>
              <w:t>requests so that they are focused and clear with regard to the information sought</w:t>
            </w:r>
            <w:r>
              <w:rPr>
                <w:rFonts w:ascii="Arial" w:hAnsi="Arial" w:cs="Arial"/>
                <w:iCs/>
              </w:rPr>
              <w:t>;</w:t>
            </w:r>
            <w:r w:rsidR="002C6750" w:rsidRPr="00DB7BBD">
              <w:rPr>
                <w:rFonts w:ascii="Arial" w:hAnsi="Arial" w:cs="Arial"/>
                <w:iCs/>
              </w:rPr>
              <w:t xml:space="preserve"> </w:t>
            </w:r>
          </w:p>
          <w:p w14:paraId="2E9922A3" w14:textId="48E25BCB" w:rsidR="002C6750" w:rsidRPr="00DB7BBD" w:rsidRDefault="00017A65" w:rsidP="007B6B44">
            <w:pPr>
              <w:numPr>
                <w:ilvl w:val="0"/>
                <w:numId w:val="15"/>
              </w:numPr>
              <w:rPr>
                <w:rFonts w:ascii="Arial" w:hAnsi="Arial" w:cs="Arial"/>
                <w:iCs/>
              </w:rPr>
            </w:pPr>
            <w:r>
              <w:rPr>
                <w:rFonts w:ascii="Arial" w:hAnsi="Arial" w:cs="Arial"/>
                <w:iCs/>
              </w:rPr>
              <w:t>F</w:t>
            </w:r>
            <w:r w:rsidR="002C6750" w:rsidRPr="00DB7BBD">
              <w:rPr>
                <w:rFonts w:ascii="Arial" w:hAnsi="Arial" w:cs="Arial"/>
                <w:iCs/>
              </w:rPr>
              <w:t xml:space="preserve">oster collaborative and reciprocal relationships with FOI </w:t>
            </w:r>
            <w:r w:rsidR="00124CF9" w:rsidRPr="00DB7BBD">
              <w:rPr>
                <w:rFonts w:ascii="Arial" w:hAnsi="Arial" w:cs="Arial"/>
                <w:iCs/>
              </w:rPr>
              <w:t>decision</w:t>
            </w:r>
            <w:r>
              <w:rPr>
                <w:rFonts w:ascii="Arial" w:hAnsi="Arial" w:cs="Arial"/>
                <w:iCs/>
              </w:rPr>
              <w:t>-</w:t>
            </w:r>
            <w:r w:rsidR="00124CF9" w:rsidRPr="00DB7BBD">
              <w:rPr>
                <w:rFonts w:ascii="Arial" w:hAnsi="Arial" w:cs="Arial"/>
                <w:iCs/>
              </w:rPr>
              <w:t>maker</w:t>
            </w:r>
            <w:r w:rsidR="002C6750" w:rsidRPr="00DB7BBD">
              <w:rPr>
                <w:rFonts w:ascii="Arial" w:hAnsi="Arial" w:cs="Arial"/>
                <w:iCs/>
              </w:rPr>
              <w:t xml:space="preserve"> colleagues and FOI </w:t>
            </w:r>
            <w:r>
              <w:rPr>
                <w:rFonts w:ascii="Arial" w:hAnsi="Arial" w:cs="Arial"/>
                <w:iCs/>
              </w:rPr>
              <w:t>O</w:t>
            </w:r>
            <w:r w:rsidR="002C6750" w:rsidRPr="00DB7BBD">
              <w:rPr>
                <w:rFonts w:ascii="Arial" w:hAnsi="Arial" w:cs="Arial"/>
                <w:iCs/>
              </w:rPr>
              <w:t>fficers</w:t>
            </w:r>
            <w:r>
              <w:rPr>
                <w:rFonts w:ascii="Arial" w:hAnsi="Arial" w:cs="Arial"/>
                <w:iCs/>
              </w:rPr>
              <w:t>,</w:t>
            </w:r>
            <w:r w:rsidR="002C6750" w:rsidRPr="00DB7BBD">
              <w:rPr>
                <w:rFonts w:ascii="Arial" w:hAnsi="Arial" w:cs="Arial"/>
                <w:iCs/>
              </w:rPr>
              <w:t xml:space="preserve"> particularly </w:t>
            </w:r>
            <w:r w:rsidR="00124CF9" w:rsidRPr="00DB7BBD">
              <w:rPr>
                <w:rFonts w:ascii="Arial" w:hAnsi="Arial" w:cs="Arial"/>
                <w:iCs/>
              </w:rPr>
              <w:t xml:space="preserve">in the instance of </w:t>
            </w:r>
            <w:r w:rsidR="002C6750" w:rsidRPr="00DB7BBD">
              <w:rPr>
                <w:rFonts w:ascii="Arial" w:hAnsi="Arial" w:cs="Arial"/>
                <w:iCs/>
              </w:rPr>
              <w:t>co-ordinated requests</w:t>
            </w:r>
            <w:r>
              <w:rPr>
                <w:rFonts w:ascii="Arial" w:hAnsi="Arial" w:cs="Arial"/>
                <w:iCs/>
              </w:rPr>
              <w:t>;</w:t>
            </w:r>
          </w:p>
          <w:p w14:paraId="43D28C26" w14:textId="3ED2CC65" w:rsidR="002C6750" w:rsidRPr="00DB7BBD" w:rsidRDefault="002C6750" w:rsidP="007B6B44">
            <w:pPr>
              <w:numPr>
                <w:ilvl w:val="0"/>
                <w:numId w:val="15"/>
              </w:numPr>
              <w:rPr>
                <w:rFonts w:ascii="Arial" w:hAnsi="Arial" w:cs="Arial"/>
                <w:iCs/>
              </w:rPr>
            </w:pPr>
            <w:r w:rsidRPr="00DB7BBD">
              <w:rPr>
                <w:rFonts w:ascii="Arial" w:hAnsi="Arial" w:cs="Arial"/>
                <w:iCs/>
              </w:rPr>
              <w:t>Maintain confidentiality and high standards of professionalism commensurate with the role</w:t>
            </w:r>
            <w:r w:rsidR="00017A65">
              <w:rPr>
                <w:rFonts w:ascii="Arial" w:hAnsi="Arial" w:cs="Arial"/>
                <w:iCs/>
              </w:rPr>
              <w:t>;</w:t>
            </w:r>
          </w:p>
          <w:p w14:paraId="7F576BD6" w14:textId="1296965C" w:rsidR="002C6750" w:rsidRDefault="00017A65" w:rsidP="007B6B44">
            <w:pPr>
              <w:numPr>
                <w:ilvl w:val="0"/>
                <w:numId w:val="15"/>
              </w:numPr>
              <w:rPr>
                <w:rFonts w:ascii="Arial" w:hAnsi="Arial" w:cs="Arial"/>
                <w:iCs/>
              </w:rPr>
            </w:pPr>
            <w:r>
              <w:rPr>
                <w:rFonts w:ascii="Arial" w:hAnsi="Arial" w:cs="Arial"/>
                <w:iCs/>
              </w:rPr>
              <w:t>Maintain a</w:t>
            </w:r>
            <w:r w:rsidR="002C6750" w:rsidRPr="002C6750">
              <w:rPr>
                <w:rFonts w:ascii="Arial" w:hAnsi="Arial" w:cs="Arial"/>
                <w:iCs/>
              </w:rPr>
              <w:t xml:space="preserve">wareness of media and political </w:t>
            </w:r>
            <w:r w:rsidRPr="002C6750">
              <w:rPr>
                <w:rFonts w:ascii="Arial" w:hAnsi="Arial" w:cs="Arial"/>
                <w:iCs/>
              </w:rPr>
              <w:t>environment</w:t>
            </w:r>
            <w:r>
              <w:rPr>
                <w:rFonts w:ascii="Arial" w:hAnsi="Arial" w:cs="Arial"/>
                <w:iCs/>
              </w:rPr>
              <w:t xml:space="preserve">s and </w:t>
            </w:r>
            <w:r w:rsidR="002C6750" w:rsidRPr="002C6750">
              <w:rPr>
                <w:rFonts w:ascii="Arial" w:hAnsi="Arial" w:cs="Arial"/>
                <w:iCs/>
              </w:rPr>
              <w:t xml:space="preserve">complete </w:t>
            </w:r>
            <w:r>
              <w:rPr>
                <w:rFonts w:ascii="Arial" w:hAnsi="Arial" w:cs="Arial"/>
                <w:iCs/>
              </w:rPr>
              <w:t xml:space="preserve">appropriate </w:t>
            </w:r>
            <w:r w:rsidR="002C6750" w:rsidRPr="002C6750">
              <w:rPr>
                <w:rFonts w:ascii="Arial" w:hAnsi="Arial" w:cs="Arial"/>
                <w:iCs/>
              </w:rPr>
              <w:t>due diligence and inform other relevant public bodies so they can prepare for any media queries arising</w:t>
            </w:r>
            <w:r>
              <w:rPr>
                <w:rFonts w:ascii="Arial" w:hAnsi="Arial" w:cs="Arial"/>
                <w:iCs/>
              </w:rPr>
              <w:t>;</w:t>
            </w:r>
          </w:p>
          <w:p w14:paraId="6D490DBE" w14:textId="564BA4A1" w:rsidR="006C7339" w:rsidRPr="002C6750" w:rsidRDefault="006C7339" w:rsidP="009873D5">
            <w:pPr>
              <w:numPr>
                <w:ilvl w:val="0"/>
                <w:numId w:val="15"/>
              </w:numPr>
              <w:jc w:val="both"/>
              <w:rPr>
                <w:rFonts w:ascii="Arial" w:hAnsi="Arial" w:cs="Arial"/>
                <w:iCs/>
              </w:rPr>
            </w:pPr>
            <w:r>
              <w:rPr>
                <w:rFonts w:ascii="Arial" w:hAnsi="Arial" w:cs="Arial"/>
                <w:iCs/>
              </w:rPr>
              <w:t>Review and sense</w:t>
            </w:r>
            <w:r w:rsidR="00017A65">
              <w:rPr>
                <w:rFonts w:ascii="Arial" w:hAnsi="Arial" w:cs="Arial"/>
                <w:iCs/>
              </w:rPr>
              <w:t>-</w:t>
            </w:r>
            <w:r>
              <w:rPr>
                <w:rFonts w:ascii="Arial" w:hAnsi="Arial" w:cs="Arial"/>
                <w:iCs/>
              </w:rPr>
              <w:t xml:space="preserve">check minutes of </w:t>
            </w:r>
            <w:r w:rsidR="00017A65">
              <w:rPr>
                <w:rFonts w:ascii="Arial" w:hAnsi="Arial" w:cs="Arial"/>
                <w:iCs/>
              </w:rPr>
              <w:t xml:space="preserve">the HSE </w:t>
            </w:r>
            <w:r>
              <w:rPr>
                <w:rFonts w:ascii="Arial" w:hAnsi="Arial" w:cs="Arial"/>
                <w:iCs/>
              </w:rPr>
              <w:t xml:space="preserve">Board and </w:t>
            </w:r>
            <w:r w:rsidR="00017A65">
              <w:rPr>
                <w:rFonts w:ascii="Arial" w:hAnsi="Arial" w:cs="Arial"/>
                <w:iCs/>
              </w:rPr>
              <w:t xml:space="preserve">its </w:t>
            </w:r>
            <w:r>
              <w:rPr>
                <w:rFonts w:ascii="Arial" w:hAnsi="Arial" w:cs="Arial"/>
                <w:iCs/>
              </w:rPr>
              <w:t>committees to ensure they satisfy FOI requirements prior to publication on the HSE website</w:t>
            </w:r>
            <w:r w:rsidR="00017A65">
              <w:rPr>
                <w:rFonts w:ascii="Arial" w:hAnsi="Arial" w:cs="Arial"/>
                <w:iCs/>
              </w:rPr>
              <w:t>;</w:t>
            </w:r>
          </w:p>
          <w:p w14:paraId="57D0EF5F" w14:textId="471A9EE2" w:rsidR="002C6750" w:rsidRPr="002C6750" w:rsidRDefault="002C6750" w:rsidP="009873D5">
            <w:pPr>
              <w:numPr>
                <w:ilvl w:val="0"/>
                <w:numId w:val="15"/>
              </w:numPr>
              <w:jc w:val="both"/>
              <w:rPr>
                <w:rFonts w:ascii="Arial" w:hAnsi="Arial" w:cs="Arial"/>
                <w:iCs/>
              </w:rPr>
            </w:pPr>
            <w:r w:rsidRPr="002C6750">
              <w:rPr>
                <w:rFonts w:ascii="Arial" w:hAnsi="Arial" w:cs="Arial"/>
                <w:iCs/>
              </w:rPr>
              <w:t xml:space="preserve">Report to </w:t>
            </w:r>
            <w:r w:rsidR="00017A65">
              <w:rPr>
                <w:rFonts w:ascii="Arial" w:hAnsi="Arial" w:cs="Arial"/>
                <w:iCs/>
              </w:rPr>
              <w:t xml:space="preserve">and liaise with </w:t>
            </w:r>
            <w:r w:rsidRPr="002C6750">
              <w:rPr>
                <w:rFonts w:ascii="Arial" w:hAnsi="Arial" w:cs="Arial"/>
                <w:iCs/>
              </w:rPr>
              <w:t xml:space="preserve">management </w:t>
            </w:r>
            <w:r w:rsidR="00017A65">
              <w:rPr>
                <w:rFonts w:ascii="Arial" w:hAnsi="Arial" w:cs="Arial"/>
                <w:iCs/>
              </w:rPr>
              <w:t xml:space="preserve">colleagues </w:t>
            </w:r>
            <w:r w:rsidRPr="002C6750">
              <w:rPr>
                <w:rFonts w:ascii="Arial" w:hAnsi="Arial" w:cs="Arial"/>
                <w:iCs/>
              </w:rPr>
              <w:t>on developments and issues as they arise</w:t>
            </w:r>
            <w:r w:rsidR="00017A65">
              <w:rPr>
                <w:rFonts w:ascii="Arial" w:hAnsi="Arial" w:cs="Arial"/>
                <w:iCs/>
              </w:rPr>
              <w:t>;</w:t>
            </w:r>
          </w:p>
          <w:p w14:paraId="057BE875" w14:textId="74049F84" w:rsidR="002C6750" w:rsidRPr="002C6750" w:rsidRDefault="002C6750" w:rsidP="009873D5">
            <w:pPr>
              <w:numPr>
                <w:ilvl w:val="0"/>
                <w:numId w:val="15"/>
              </w:numPr>
              <w:jc w:val="both"/>
              <w:rPr>
                <w:rFonts w:ascii="Arial" w:hAnsi="Arial" w:cs="Arial"/>
                <w:iCs/>
              </w:rPr>
            </w:pPr>
            <w:r w:rsidRPr="002C6750">
              <w:rPr>
                <w:rFonts w:ascii="Arial" w:hAnsi="Arial" w:cs="Arial"/>
                <w:iCs/>
              </w:rPr>
              <w:t>Liaise with the Parliamentary Affairs Office in relation to replies to PQs</w:t>
            </w:r>
            <w:r w:rsidR="00017A65">
              <w:rPr>
                <w:rFonts w:ascii="Arial" w:hAnsi="Arial" w:cs="Arial"/>
                <w:iCs/>
              </w:rPr>
              <w:t>;</w:t>
            </w:r>
            <w:r w:rsidRPr="002C6750">
              <w:rPr>
                <w:rFonts w:ascii="Arial" w:hAnsi="Arial" w:cs="Arial"/>
                <w:iCs/>
              </w:rPr>
              <w:t xml:space="preserve"> </w:t>
            </w:r>
          </w:p>
          <w:p w14:paraId="2A884E11" w14:textId="0E42021B" w:rsidR="006C7339" w:rsidRPr="002C133D" w:rsidRDefault="002C6750" w:rsidP="002C133D">
            <w:pPr>
              <w:numPr>
                <w:ilvl w:val="0"/>
                <w:numId w:val="15"/>
              </w:numPr>
              <w:jc w:val="both"/>
              <w:rPr>
                <w:rFonts w:ascii="Arial" w:hAnsi="Arial" w:cs="Arial"/>
                <w:iCs/>
              </w:rPr>
            </w:pPr>
            <w:r w:rsidRPr="002C6750">
              <w:rPr>
                <w:rFonts w:ascii="Arial" w:hAnsi="Arial" w:cs="Arial"/>
                <w:iCs/>
              </w:rPr>
              <w:t xml:space="preserve">Maintain FOI Log and </w:t>
            </w:r>
            <w:r w:rsidR="00017A65">
              <w:rPr>
                <w:rFonts w:ascii="Arial" w:hAnsi="Arial" w:cs="Arial"/>
                <w:iCs/>
              </w:rPr>
              <w:t>T</w:t>
            </w:r>
            <w:r w:rsidRPr="002C6750">
              <w:rPr>
                <w:rFonts w:ascii="Arial" w:hAnsi="Arial" w:cs="Arial"/>
                <w:iCs/>
              </w:rPr>
              <w:t xml:space="preserve">racking </w:t>
            </w:r>
            <w:r w:rsidR="00017A65">
              <w:rPr>
                <w:rFonts w:ascii="Arial" w:hAnsi="Arial" w:cs="Arial"/>
                <w:iCs/>
              </w:rPr>
              <w:t>S</w:t>
            </w:r>
            <w:r w:rsidRPr="002C6750">
              <w:rPr>
                <w:rFonts w:ascii="Arial" w:hAnsi="Arial" w:cs="Arial"/>
                <w:iCs/>
              </w:rPr>
              <w:t>ystem to ensure deadlines are met</w:t>
            </w:r>
            <w:r w:rsidR="00017A65">
              <w:rPr>
                <w:rFonts w:ascii="Arial" w:hAnsi="Arial" w:cs="Arial"/>
                <w:iCs/>
              </w:rPr>
              <w:t>.</w:t>
            </w:r>
          </w:p>
          <w:p w14:paraId="39176621" w14:textId="77777777" w:rsidR="00FB2E9A" w:rsidRDefault="00FB2E9A" w:rsidP="009873D5">
            <w:pPr>
              <w:jc w:val="both"/>
              <w:rPr>
                <w:rFonts w:ascii="Arial" w:hAnsi="Arial" w:cs="Arial"/>
                <w:iCs/>
              </w:rPr>
            </w:pPr>
          </w:p>
          <w:p w14:paraId="6457F8C1" w14:textId="262F7D62" w:rsidR="00E56795" w:rsidRPr="007B6B44" w:rsidRDefault="00E56795" w:rsidP="007B6B44">
            <w:pPr>
              <w:jc w:val="both"/>
              <w:rPr>
                <w:rFonts w:ascii="Arial" w:hAnsi="Arial" w:cs="Arial"/>
                <w:b/>
                <w:iCs/>
              </w:rPr>
            </w:pPr>
            <w:r w:rsidRPr="007B6B44">
              <w:rPr>
                <w:rFonts w:ascii="Arial" w:hAnsi="Arial" w:cs="Arial"/>
                <w:b/>
                <w:iCs/>
              </w:rPr>
              <w:t>Budgetary Oversight</w:t>
            </w:r>
          </w:p>
          <w:p w14:paraId="5FA2F1B5" w14:textId="61B4DF8E" w:rsidR="00E56795" w:rsidRDefault="00E56795" w:rsidP="00E56795">
            <w:pPr>
              <w:numPr>
                <w:ilvl w:val="0"/>
                <w:numId w:val="17"/>
              </w:numPr>
              <w:jc w:val="both"/>
              <w:rPr>
                <w:rFonts w:ascii="Arial" w:hAnsi="Arial" w:cs="Arial"/>
              </w:rPr>
            </w:pPr>
            <w:r w:rsidRPr="00934FE5">
              <w:rPr>
                <w:rFonts w:ascii="Arial" w:hAnsi="Arial" w:cs="Arial"/>
              </w:rPr>
              <w:t xml:space="preserve">Track budget activity </w:t>
            </w:r>
            <w:r>
              <w:rPr>
                <w:rFonts w:ascii="Arial" w:hAnsi="Arial" w:cs="Arial"/>
              </w:rPr>
              <w:t xml:space="preserve">and provide summary reports </w:t>
            </w:r>
            <w:r w:rsidRPr="00934FE5">
              <w:rPr>
                <w:rFonts w:ascii="Arial" w:hAnsi="Arial" w:cs="Arial"/>
              </w:rPr>
              <w:t xml:space="preserve">to </w:t>
            </w:r>
            <w:r w:rsidR="00FA04D4">
              <w:rPr>
                <w:rFonts w:ascii="Arial" w:hAnsi="Arial" w:cs="Arial"/>
              </w:rPr>
              <w:t xml:space="preserve">the </w:t>
            </w:r>
            <w:r>
              <w:rPr>
                <w:rFonts w:ascii="Arial" w:hAnsi="Arial" w:cs="Arial"/>
              </w:rPr>
              <w:t>line manager to provide assurance on budgetary management and that</w:t>
            </w:r>
            <w:r w:rsidRPr="00934FE5">
              <w:rPr>
                <w:rFonts w:ascii="Arial" w:hAnsi="Arial" w:cs="Arial"/>
              </w:rPr>
              <w:t xml:space="preserve"> there are no anomalies </w:t>
            </w:r>
            <w:r w:rsidR="00A00781">
              <w:rPr>
                <w:rFonts w:ascii="Arial" w:hAnsi="Arial" w:cs="Arial"/>
              </w:rPr>
              <w:t>w</w:t>
            </w:r>
            <w:r>
              <w:rPr>
                <w:rFonts w:ascii="Arial" w:hAnsi="Arial" w:cs="Arial"/>
              </w:rPr>
              <w:t xml:space="preserve">ith the CEO Office </w:t>
            </w:r>
            <w:r w:rsidR="00FA04D4">
              <w:rPr>
                <w:rFonts w:ascii="Arial" w:hAnsi="Arial" w:cs="Arial"/>
              </w:rPr>
              <w:t>I</w:t>
            </w:r>
            <w:r w:rsidRPr="00934FE5">
              <w:rPr>
                <w:rFonts w:ascii="Arial" w:hAnsi="Arial" w:cs="Arial"/>
              </w:rPr>
              <w:t xml:space="preserve">ncome and </w:t>
            </w:r>
            <w:r w:rsidR="00FA04D4">
              <w:rPr>
                <w:rFonts w:ascii="Arial" w:hAnsi="Arial" w:cs="Arial"/>
              </w:rPr>
              <w:t>E</w:t>
            </w:r>
            <w:r w:rsidRPr="00934FE5">
              <w:rPr>
                <w:rFonts w:ascii="Arial" w:hAnsi="Arial" w:cs="Arial"/>
              </w:rPr>
              <w:t>xpenditure account</w:t>
            </w:r>
            <w:r>
              <w:rPr>
                <w:rFonts w:ascii="Arial" w:hAnsi="Arial" w:cs="Arial"/>
              </w:rPr>
              <w:t>;</w:t>
            </w:r>
          </w:p>
          <w:p w14:paraId="3965055F" w14:textId="5AB005E9" w:rsidR="00E56795" w:rsidRPr="00E56795" w:rsidRDefault="00E56795" w:rsidP="007E0951">
            <w:pPr>
              <w:numPr>
                <w:ilvl w:val="0"/>
                <w:numId w:val="17"/>
              </w:numPr>
              <w:jc w:val="both"/>
              <w:rPr>
                <w:rFonts w:ascii="Arial" w:hAnsi="Arial" w:cs="Arial"/>
              </w:rPr>
            </w:pPr>
            <w:r w:rsidRPr="00E56795">
              <w:rPr>
                <w:rFonts w:ascii="Arial" w:hAnsi="Arial" w:cs="Arial"/>
              </w:rPr>
              <w:t xml:space="preserve">Maintain a prudent approach to all office expenditure, ensuring value for money is </w:t>
            </w:r>
            <w:r w:rsidRPr="00034AEE">
              <w:rPr>
                <w:rFonts w:ascii="Arial" w:hAnsi="Arial" w:cs="Arial"/>
              </w:rPr>
              <w:t>always achieved and ensuring compliance with all relevant National Financial Regulations</w:t>
            </w:r>
            <w:r>
              <w:rPr>
                <w:rFonts w:ascii="Arial" w:hAnsi="Arial" w:cs="Arial"/>
              </w:rPr>
              <w:t xml:space="preserve"> </w:t>
            </w:r>
            <w:r w:rsidRPr="00E56795">
              <w:rPr>
                <w:rFonts w:ascii="Arial" w:hAnsi="Arial" w:cs="Arial"/>
              </w:rPr>
              <w:t>(NFR's) in relation to all office purchases, invoicing and</w:t>
            </w:r>
            <w:r>
              <w:rPr>
                <w:rFonts w:ascii="Arial" w:hAnsi="Arial" w:cs="Arial"/>
              </w:rPr>
              <w:t xml:space="preserve"> </w:t>
            </w:r>
            <w:r w:rsidRPr="00E56795">
              <w:rPr>
                <w:rFonts w:ascii="Arial" w:hAnsi="Arial" w:cs="Arial"/>
              </w:rPr>
              <w:t>budgetary control;</w:t>
            </w:r>
          </w:p>
          <w:p w14:paraId="1BB5DFDE" w14:textId="77777777" w:rsidR="00E56795" w:rsidRPr="00934FE5" w:rsidRDefault="00E56795" w:rsidP="00446682">
            <w:pPr>
              <w:ind w:left="360"/>
              <w:jc w:val="both"/>
              <w:rPr>
                <w:rFonts w:ascii="Arial" w:hAnsi="Arial" w:cs="Arial"/>
              </w:rPr>
            </w:pPr>
          </w:p>
          <w:p w14:paraId="2B9FAAC2" w14:textId="5FDFB529" w:rsidR="00400BD0" w:rsidRPr="007B6B44" w:rsidRDefault="00400BD0" w:rsidP="007B6B44">
            <w:pPr>
              <w:jc w:val="both"/>
              <w:rPr>
                <w:rFonts w:ascii="Arial" w:hAnsi="Arial" w:cs="Arial"/>
                <w:b/>
                <w:iCs/>
              </w:rPr>
            </w:pPr>
            <w:r w:rsidRPr="007B6B44">
              <w:rPr>
                <w:rFonts w:ascii="Arial" w:hAnsi="Arial" w:cs="Arial"/>
                <w:b/>
                <w:iCs/>
              </w:rPr>
              <w:t>Human Resources / Supervision of Staff</w:t>
            </w:r>
          </w:p>
          <w:p w14:paraId="18FFE27D" w14:textId="56DE923F" w:rsidR="00400BD0" w:rsidRPr="00753B25" w:rsidRDefault="00400BD0" w:rsidP="009873D5">
            <w:pPr>
              <w:numPr>
                <w:ilvl w:val="0"/>
                <w:numId w:val="2"/>
              </w:numPr>
              <w:jc w:val="both"/>
              <w:rPr>
                <w:rFonts w:ascii="Arial" w:hAnsi="Arial" w:cs="Arial"/>
                <w:iCs/>
              </w:rPr>
            </w:pPr>
            <w:r w:rsidRPr="00753B25">
              <w:rPr>
                <w:rFonts w:ascii="Arial" w:hAnsi="Arial" w:cs="Arial"/>
                <w:iCs/>
              </w:rPr>
              <w:lastRenderedPageBreak/>
              <w:t>Supervise</w:t>
            </w:r>
            <w:r w:rsidR="00C96DA0">
              <w:rPr>
                <w:rFonts w:ascii="Arial" w:hAnsi="Arial" w:cs="Arial"/>
                <w:iCs/>
              </w:rPr>
              <w:t>, support</w:t>
            </w:r>
            <w:r w:rsidRPr="00753B25">
              <w:rPr>
                <w:rFonts w:ascii="Arial" w:hAnsi="Arial" w:cs="Arial"/>
                <w:iCs/>
              </w:rPr>
              <w:t xml:space="preserve"> and enable other </w:t>
            </w:r>
            <w:r w:rsidR="00C96DA0">
              <w:rPr>
                <w:rFonts w:ascii="Arial" w:hAnsi="Arial" w:cs="Arial"/>
                <w:iCs/>
              </w:rPr>
              <w:t>CEO Office T</w:t>
            </w:r>
            <w:r w:rsidRPr="00753B25">
              <w:rPr>
                <w:rFonts w:ascii="Arial" w:hAnsi="Arial" w:cs="Arial"/>
                <w:iCs/>
              </w:rPr>
              <w:t xml:space="preserve">eam </w:t>
            </w:r>
            <w:r w:rsidR="00C96DA0">
              <w:rPr>
                <w:rFonts w:ascii="Arial" w:hAnsi="Arial" w:cs="Arial"/>
                <w:iCs/>
              </w:rPr>
              <w:t xml:space="preserve">colleagues </w:t>
            </w:r>
            <w:r w:rsidRPr="00753B25">
              <w:rPr>
                <w:rFonts w:ascii="Arial" w:hAnsi="Arial" w:cs="Arial"/>
                <w:iCs/>
              </w:rPr>
              <w:t>to carry out their responsibilities, ensuring appropriate delegation of responsibilit</w:t>
            </w:r>
            <w:r w:rsidR="00C96DA0">
              <w:rPr>
                <w:rFonts w:ascii="Arial" w:hAnsi="Arial" w:cs="Arial"/>
                <w:iCs/>
              </w:rPr>
              <w:t>ies</w:t>
            </w:r>
            <w:r w:rsidRPr="00753B25">
              <w:rPr>
                <w:rFonts w:ascii="Arial" w:hAnsi="Arial" w:cs="Arial"/>
                <w:iCs/>
              </w:rPr>
              <w:t xml:space="preserve"> and authority</w:t>
            </w:r>
            <w:r w:rsidR="00C96DA0">
              <w:rPr>
                <w:rFonts w:ascii="Arial" w:hAnsi="Arial" w:cs="Arial"/>
                <w:iCs/>
              </w:rPr>
              <w:t>;</w:t>
            </w:r>
          </w:p>
          <w:p w14:paraId="0B3F4D34" w14:textId="1AD2BF61" w:rsidR="00400BD0" w:rsidRPr="00753B25" w:rsidRDefault="00C96DA0" w:rsidP="009873D5">
            <w:pPr>
              <w:numPr>
                <w:ilvl w:val="0"/>
                <w:numId w:val="2"/>
              </w:numPr>
              <w:jc w:val="both"/>
              <w:rPr>
                <w:rFonts w:ascii="Arial" w:hAnsi="Arial" w:cs="Arial"/>
                <w:iCs/>
              </w:rPr>
            </w:pPr>
            <w:r>
              <w:rPr>
                <w:rFonts w:ascii="Arial" w:hAnsi="Arial" w:cs="Arial"/>
                <w:iCs/>
              </w:rPr>
              <w:t xml:space="preserve">Monitor and apportion </w:t>
            </w:r>
            <w:r w:rsidR="00400BD0" w:rsidRPr="00753B25">
              <w:rPr>
                <w:rFonts w:ascii="Arial" w:hAnsi="Arial" w:cs="Arial"/>
                <w:iCs/>
              </w:rPr>
              <w:t xml:space="preserve">workloads </w:t>
            </w:r>
            <w:r>
              <w:rPr>
                <w:rFonts w:ascii="Arial" w:hAnsi="Arial" w:cs="Arial"/>
                <w:iCs/>
              </w:rPr>
              <w:t>to</w:t>
            </w:r>
            <w:r w:rsidR="00400BD0" w:rsidRPr="00753B25">
              <w:rPr>
                <w:rFonts w:ascii="Arial" w:hAnsi="Arial" w:cs="Arial"/>
                <w:iCs/>
              </w:rPr>
              <w:t xml:space="preserve"> staff members to </w:t>
            </w:r>
            <w:r>
              <w:rPr>
                <w:rFonts w:ascii="Arial" w:hAnsi="Arial" w:cs="Arial"/>
                <w:iCs/>
              </w:rPr>
              <w:t xml:space="preserve">ensure fairness and to maintain high </w:t>
            </w:r>
            <w:r w:rsidR="00400BD0" w:rsidRPr="00753B25">
              <w:rPr>
                <w:rFonts w:ascii="Arial" w:hAnsi="Arial" w:cs="Arial"/>
                <w:iCs/>
              </w:rPr>
              <w:t>levels of wellbeing and morale in the team</w:t>
            </w:r>
            <w:r>
              <w:rPr>
                <w:rFonts w:ascii="Arial" w:hAnsi="Arial" w:cs="Arial"/>
                <w:iCs/>
              </w:rPr>
              <w:t>;</w:t>
            </w:r>
          </w:p>
          <w:p w14:paraId="60F0520C" w14:textId="3F349D64" w:rsidR="00400BD0" w:rsidRPr="00753B25" w:rsidRDefault="00400BD0" w:rsidP="009873D5">
            <w:pPr>
              <w:numPr>
                <w:ilvl w:val="0"/>
                <w:numId w:val="2"/>
              </w:numPr>
              <w:jc w:val="both"/>
              <w:rPr>
                <w:rFonts w:ascii="Arial" w:hAnsi="Arial" w:cs="Arial"/>
                <w:iCs/>
              </w:rPr>
            </w:pPr>
            <w:r w:rsidRPr="00753B25">
              <w:rPr>
                <w:rFonts w:ascii="Arial" w:hAnsi="Arial" w:cs="Arial"/>
                <w:iCs/>
              </w:rPr>
              <w:t>Manage the performance of staff, dealing with underperformance in a timely and constructive manner</w:t>
            </w:r>
            <w:r w:rsidR="00C96DA0">
              <w:rPr>
                <w:rFonts w:ascii="Arial" w:hAnsi="Arial" w:cs="Arial"/>
                <w:iCs/>
              </w:rPr>
              <w:t xml:space="preserve"> in line with HSE policies;</w:t>
            </w:r>
          </w:p>
          <w:p w14:paraId="0EAE38B5" w14:textId="768537A3" w:rsidR="00EB7EB9" w:rsidRPr="00753B25" w:rsidRDefault="00EB7EB9" w:rsidP="009873D5">
            <w:pPr>
              <w:pStyle w:val="ListParagraph"/>
              <w:numPr>
                <w:ilvl w:val="0"/>
                <w:numId w:val="2"/>
              </w:numPr>
              <w:jc w:val="both"/>
              <w:rPr>
                <w:rFonts w:ascii="Arial" w:hAnsi="Arial" w:cs="Arial"/>
                <w:iCs/>
              </w:rPr>
            </w:pPr>
            <w:r w:rsidRPr="00753B25">
              <w:rPr>
                <w:rFonts w:ascii="Arial" w:hAnsi="Arial" w:cs="Arial"/>
                <w:iCs/>
              </w:rPr>
              <w:t xml:space="preserve">Engage in the HSE </w:t>
            </w:r>
            <w:r w:rsidR="00C96DA0">
              <w:rPr>
                <w:rFonts w:ascii="Arial" w:hAnsi="Arial" w:cs="Arial"/>
                <w:iCs/>
              </w:rPr>
              <w:t>P</w:t>
            </w:r>
            <w:r w:rsidRPr="00753B25">
              <w:rPr>
                <w:rFonts w:ascii="Arial" w:hAnsi="Arial" w:cs="Arial"/>
                <w:iCs/>
              </w:rPr>
              <w:t xml:space="preserve">erformance </w:t>
            </w:r>
            <w:r w:rsidR="00C96DA0">
              <w:rPr>
                <w:rFonts w:ascii="Arial" w:hAnsi="Arial" w:cs="Arial"/>
                <w:iCs/>
              </w:rPr>
              <w:t>A</w:t>
            </w:r>
            <w:r w:rsidRPr="00753B25">
              <w:rPr>
                <w:rFonts w:ascii="Arial" w:hAnsi="Arial" w:cs="Arial"/>
                <w:iCs/>
              </w:rPr>
              <w:t xml:space="preserve">chievement </w:t>
            </w:r>
            <w:r w:rsidR="00C96DA0">
              <w:rPr>
                <w:rFonts w:ascii="Arial" w:hAnsi="Arial" w:cs="Arial"/>
                <w:iCs/>
              </w:rPr>
              <w:t>P</w:t>
            </w:r>
            <w:r w:rsidRPr="00753B25">
              <w:rPr>
                <w:rFonts w:ascii="Arial" w:hAnsi="Arial" w:cs="Arial"/>
                <w:iCs/>
              </w:rPr>
              <w:t xml:space="preserve">rocess in conjunction with </w:t>
            </w:r>
            <w:r w:rsidR="00FA04D4">
              <w:rPr>
                <w:rFonts w:ascii="Arial" w:hAnsi="Arial" w:cs="Arial"/>
                <w:iCs/>
              </w:rPr>
              <w:t>their</w:t>
            </w:r>
            <w:r w:rsidRPr="00753B25">
              <w:rPr>
                <w:rFonts w:ascii="Arial" w:hAnsi="Arial" w:cs="Arial"/>
                <w:iCs/>
              </w:rPr>
              <w:t xml:space="preserve"> Line Manager and </w:t>
            </w:r>
            <w:r w:rsidR="00C96DA0">
              <w:rPr>
                <w:rFonts w:ascii="Arial" w:hAnsi="Arial" w:cs="Arial"/>
                <w:iCs/>
              </w:rPr>
              <w:t xml:space="preserve">reporting </w:t>
            </w:r>
            <w:r w:rsidRPr="00753B25">
              <w:rPr>
                <w:rFonts w:ascii="Arial" w:hAnsi="Arial" w:cs="Arial"/>
                <w:iCs/>
              </w:rPr>
              <w:t>staff as appropriate</w:t>
            </w:r>
            <w:r w:rsidR="00C96DA0">
              <w:rPr>
                <w:rFonts w:ascii="Arial" w:hAnsi="Arial" w:cs="Arial"/>
                <w:iCs/>
              </w:rPr>
              <w:t>;</w:t>
            </w:r>
          </w:p>
          <w:p w14:paraId="2CCB87FA" w14:textId="45898FE9" w:rsidR="00400BD0" w:rsidRPr="00753B25" w:rsidRDefault="00400BD0" w:rsidP="009873D5">
            <w:pPr>
              <w:numPr>
                <w:ilvl w:val="0"/>
                <w:numId w:val="2"/>
              </w:numPr>
              <w:jc w:val="both"/>
              <w:rPr>
                <w:rFonts w:ascii="Arial" w:hAnsi="Arial" w:cs="Arial"/>
                <w:iCs/>
              </w:rPr>
            </w:pPr>
            <w:r w:rsidRPr="00753B25">
              <w:rPr>
                <w:rFonts w:ascii="Arial" w:hAnsi="Arial" w:cs="Arial"/>
                <w:iCs/>
              </w:rPr>
              <w:t xml:space="preserve">Create and promote a positive working environment among </w:t>
            </w:r>
            <w:r w:rsidR="00C96DA0">
              <w:rPr>
                <w:rFonts w:ascii="Arial" w:hAnsi="Arial" w:cs="Arial"/>
                <w:iCs/>
              </w:rPr>
              <w:t>work colleagues</w:t>
            </w:r>
            <w:r w:rsidRPr="00753B25">
              <w:rPr>
                <w:rFonts w:ascii="Arial" w:hAnsi="Arial" w:cs="Arial"/>
                <w:iCs/>
              </w:rPr>
              <w:t xml:space="preserve">, which contributes to maintaining and enhancing effective working relationships with </w:t>
            </w:r>
            <w:r w:rsidR="005E6CBC" w:rsidRPr="00753B25">
              <w:rPr>
                <w:rFonts w:ascii="Arial" w:hAnsi="Arial" w:cs="Arial"/>
                <w:iCs/>
              </w:rPr>
              <w:t>stakeholders</w:t>
            </w:r>
            <w:r w:rsidR="00C96DA0">
              <w:rPr>
                <w:rFonts w:ascii="Arial" w:hAnsi="Arial" w:cs="Arial"/>
                <w:iCs/>
              </w:rPr>
              <w:t>;</w:t>
            </w:r>
          </w:p>
          <w:p w14:paraId="1BA3714E" w14:textId="3B40B02D" w:rsidR="00FA04D4" w:rsidRPr="00FA04D4" w:rsidRDefault="00400BD0" w:rsidP="00FA04D4">
            <w:pPr>
              <w:numPr>
                <w:ilvl w:val="0"/>
                <w:numId w:val="2"/>
              </w:numPr>
              <w:jc w:val="both"/>
              <w:rPr>
                <w:rFonts w:ascii="Arial" w:hAnsi="Arial" w:cs="Arial"/>
                <w:iCs/>
              </w:rPr>
            </w:pPr>
            <w:r w:rsidRPr="00753B25">
              <w:rPr>
                <w:rFonts w:ascii="Arial" w:hAnsi="Arial" w:cs="Arial"/>
                <w:iCs/>
              </w:rPr>
              <w:t>Pursue and promote continuous professional development in order to develop management expertise and professional knowledge</w:t>
            </w:r>
            <w:r w:rsidR="00C96DA0">
              <w:rPr>
                <w:rFonts w:ascii="Arial" w:hAnsi="Arial" w:cs="Arial"/>
                <w:iCs/>
              </w:rPr>
              <w:t>.</w:t>
            </w:r>
          </w:p>
          <w:p w14:paraId="39B388F8" w14:textId="48408EB3" w:rsidR="00400BD0" w:rsidRPr="00820CA3" w:rsidRDefault="00400BD0" w:rsidP="009873D5">
            <w:pPr>
              <w:jc w:val="both"/>
              <w:rPr>
                <w:rFonts w:ascii="Arial" w:hAnsi="Arial" w:cs="Arial"/>
                <w:b/>
                <w:color w:val="FF0000"/>
                <w:highlight w:val="yellow"/>
              </w:rPr>
            </w:pPr>
          </w:p>
          <w:p w14:paraId="11D5D6FA" w14:textId="6D9885B2" w:rsidR="00400BD0" w:rsidRPr="007B6B44" w:rsidRDefault="00400BD0" w:rsidP="007B6B44">
            <w:pPr>
              <w:jc w:val="both"/>
              <w:rPr>
                <w:rFonts w:ascii="Arial" w:hAnsi="Arial" w:cs="Arial"/>
                <w:b/>
              </w:rPr>
            </w:pPr>
            <w:r w:rsidRPr="007B6B44">
              <w:rPr>
                <w:rFonts w:ascii="Arial" w:hAnsi="Arial" w:cs="Arial"/>
                <w:b/>
              </w:rPr>
              <w:t>Standards, Regulations, Policies, Procedures &amp; Legislation</w:t>
            </w:r>
          </w:p>
          <w:p w14:paraId="5ACF395B" w14:textId="3FB31EE8" w:rsidR="00400BD0" w:rsidRPr="00760D2C" w:rsidRDefault="00400BD0" w:rsidP="009873D5">
            <w:pPr>
              <w:numPr>
                <w:ilvl w:val="0"/>
                <w:numId w:val="2"/>
              </w:numPr>
              <w:jc w:val="both"/>
              <w:rPr>
                <w:rFonts w:ascii="Arial" w:hAnsi="Arial" w:cs="Arial"/>
                <w:iCs/>
              </w:rPr>
            </w:pPr>
            <w:r w:rsidRPr="00760D2C">
              <w:rPr>
                <w:rFonts w:ascii="Arial" w:hAnsi="Arial" w:cs="Arial"/>
                <w:iCs/>
              </w:rPr>
              <w:t>Contribute to the development of policies and procedures and ensure consistent adherence to procedures and current standards within area of responsibility</w:t>
            </w:r>
            <w:r w:rsidR="00C96DA0">
              <w:rPr>
                <w:rFonts w:ascii="Arial" w:hAnsi="Arial" w:cs="Arial"/>
                <w:iCs/>
              </w:rPr>
              <w:t>;</w:t>
            </w:r>
          </w:p>
          <w:p w14:paraId="3834DD9A" w14:textId="7900CFB8" w:rsidR="00400BD0" w:rsidRPr="00760D2C" w:rsidRDefault="00400BD0" w:rsidP="009873D5">
            <w:pPr>
              <w:numPr>
                <w:ilvl w:val="0"/>
                <w:numId w:val="2"/>
              </w:numPr>
              <w:jc w:val="both"/>
              <w:rPr>
                <w:rFonts w:ascii="Arial" w:hAnsi="Arial" w:cs="Arial"/>
                <w:iCs/>
              </w:rPr>
            </w:pPr>
            <w:r w:rsidRPr="00760D2C">
              <w:rPr>
                <w:rFonts w:ascii="Arial" w:hAnsi="Arial" w:cs="Arial"/>
                <w:iCs/>
              </w:rPr>
              <w:t>Effectively discharge the day</w:t>
            </w:r>
            <w:r w:rsidR="00154FDB">
              <w:rPr>
                <w:rFonts w:ascii="Arial" w:hAnsi="Arial" w:cs="Arial"/>
                <w:iCs/>
              </w:rPr>
              <w:t>-</w:t>
            </w:r>
            <w:r w:rsidRPr="00760D2C">
              <w:rPr>
                <w:rFonts w:ascii="Arial" w:hAnsi="Arial" w:cs="Arial"/>
                <w:iCs/>
              </w:rPr>
              <w:t>to</w:t>
            </w:r>
            <w:r w:rsidR="00154FDB">
              <w:rPr>
                <w:rFonts w:ascii="Arial" w:hAnsi="Arial" w:cs="Arial"/>
                <w:iCs/>
              </w:rPr>
              <w:t>-</w:t>
            </w:r>
            <w:r w:rsidRPr="00760D2C">
              <w:rPr>
                <w:rFonts w:ascii="Arial" w:hAnsi="Arial" w:cs="Arial"/>
                <w:iCs/>
              </w:rPr>
              <w:t xml:space="preserve">day operations, including compliance with HSE Financial </w:t>
            </w:r>
            <w:r w:rsidR="00C96DA0">
              <w:rPr>
                <w:rFonts w:ascii="Arial" w:hAnsi="Arial" w:cs="Arial"/>
                <w:iCs/>
              </w:rPr>
              <w:t>R</w:t>
            </w:r>
            <w:r w:rsidRPr="00760D2C">
              <w:rPr>
                <w:rFonts w:ascii="Arial" w:hAnsi="Arial" w:cs="Arial"/>
                <w:iCs/>
              </w:rPr>
              <w:t>egulations and all HSE policies and procedures</w:t>
            </w:r>
            <w:r w:rsidR="00C96DA0">
              <w:rPr>
                <w:rFonts w:ascii="Arial" w:hAnsi="Arial" w:cs="Arial"/>
                <w:iCs/>
              </w:rPr>
              <w:t>;</w:t>
            </w:r>
          </w:p>
          <w:p w14:paraId="04BEEDB2" w14:textId="0A6B82F5" w:rsidR="00400BD0" w:rsidRPr="00760D2C" w:rsidRDefault="00400BD0" w:rsidP="009873D5">
            <w:pPr>
              <w:numPr>
                <w:ilvl w:val="0"/>
                <w:numId w:val="2"/>
              </w:numPr>
              <w:jc w:val="both"/>
              <w:rPr>
                <w:rFonts w:ascii="Arial" w:hAnsi="Arial" w:cs="Arial"/>
                <w:iCs/>
              </w:rPr>
            </w:pPr>
            <w:r w:rsidRPr="00760D2C">
              <w:rPr>
                <w:rFonts w:ascii="Arial" w:hAnsi="Arial" w:cs="Arial"/>
                <w:iCs/>
              </w:rPr>
              <w:t xml:space="preserve">Maintain own knowledge of relevant policies, procedures, guidelines and practices to perform the role effectively and to ensure standards are met by </w:t>
            </w:r>
            <w:r w:rsidR="00C96DA0">
              <w:rPr>
                <w:rFonts w:ascii="Arial" w:hAnsi="Arial" w:cs="Arial"/>
                <w:iCs/>
              </w:rPr>
              <w:t xml:space="preserve">their </w:t>
            </w:r>
            <w:r w:rsidRPr="00760D2C">
              <w:rPr>
                <w:rFonts w:ascii="Arial" w:hAnsi="Arial" w:cs="Arial"/>
                <w:iCs/>
              </w:rPr>
              <w:t>own team</w:t>
            </w:r>
            <w:r w:rsidR="00C96DA0">
              <w:rPr>
                <w:rFonts w:ascii="Arial" w:hAnsi="Arial" w:cs="Arial"/>
                <w:iCs/>
              </w:rPr>
              <w:t>;</w:t>
            </w:r>
          </w:p>
          <w:p w14:paraId="26F78C18" w14:textId="3DD812A7" w:rsidR="00EB7EB9" w:rsidRPr="00760D2C" w:rsidRDefault="00400BD0" w:rsidP="009873D5">
            <w:pPr>
              <w:numPr>
                <w:ilvl w:val="0"/>
                <w:numId w:val="2"/>
              </w:numPr>
              <w:jc w:val="both"/>
              <w:rPr>
                <w:rFonts w:ascii="Arial" w:hAnsi="Arial" w:cs="Arial"/>
                <w:iCs/>
              </w:rPr>
            </w:pPr>
            <w:r w:rsidRPr="00760D2C">
              <w:rPr>
                <w:rFonts w:ascii="Arial" w:hAnsi="Arial" w:cs="Arial"/>
                <w:iCs/>
              </w:rPr>
              <w:t>Maintain own knowledge of relevant regulations and legislation e.g. HSE Financial Regulations, Health &amp; Safety legislation, Employment legislation, FOI Acts, GDPR</w:t>
            </w:r>
            <w:r w:rsidR="00C96DA0">
              <w:rPr>
                <w:rFonts w:ascii="Arial" w:hAnsi="Arial" w:cs="Arial"/>
                <w:iCs/>
              </w:rPr>
              <w:t>;</w:t>
            </w:r>
          </w:p>
          <w:p w14:paraId="28ABB1F3" w14:textId="531EA9ED" w:rsidR="00400BD0" w:rsidRPr="00760D2C" w:rsidRDefault="00C96DA0" w:rsidP="009873D5">
            <w:pPr>
              <w:pStyle w:val="ListParagraph"/>
              <w:numPr>
                <w:ilvl w:val="0"/>
                <w:numId w:val="2"/>
              </w:numPr>
              <w:jc w:val="both"/>
              <w:rPr>
                <w:rFonts w:ascii="Arial" w:hAnsi="Arial" w:cs="Arial"/>
              </w:rPr>
            </w:pPr>
            <w:r>
              <w:rPr>
                <w:rFonts w:ascii="Arial" w:hAnsi="Arial" w:cs="Arial"/>
              </w:rPr>
              <w:t>I</w:t>
            </w:r>
            <w:r w:rsidR="00EB7EB9" w:rsidRPr="00760D2C">
              <w:rPr>
                <w:rFonts w:ascii="Arial" w:hAnsi="Arial" w:cs="Arial"/>
              </w:rPr>
              <w:t>dentif</w:t>
            </w:r>
            <w:r>
              <w:rPr>
                <w:rFonts w:ascii="Arial" w:hAnsi="Arial" w:cs="Arial"/>
              </w:rPr>
              <w:t>y</w:t>
            </w:r>
            <w:r w:rsidR="00EB7EB9" w:rsidRPr="00760D2C">
              <w:rPr>
                <w:rFonts w:ascii="Arial" w:hAnsi="Arial" w:cs="Arial"/>
              </w:rPr>
              <w:t>, assess, manage and monitor risk within their area of responsibility</w:t>
            </w:r>
            <w:r>
              <w:rPr>
                <w:rFonts w:ascii="Arial" w:hAnsi="Arial" w:cs="Arial"/>
              </w:rPr>
              <w:t>;</w:t>
            </w:r>
          </w:p>
          <w:p w14:paraId="4A75614C" w14:textId="03CB6E4A" w:rsidR="00400BD0" w:rsidRPr="00760D2C" w:rsidRDefault="00400BD0" w:rsidP="009873D5">
            <w:pPr>
              <w:numPr>
                <w:ilvl w:val="0"/>
                <w:numId w:val="2"/>
              </w:numPr>
              <w:jc w:val="both"/>
              <w:rPr>
                <w:rFonts w:ascii="Arial" w:hAnsi="Arial" w:cs="Arial"/>
                <w:iCs/>
              </w:rPr>
            </w:pPr>
            <w:r w:rsidRPr="00760D2C">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sidR="00C96DA0">
              <w:rPr>
                <w:rFonts w:ascii="Arial" w:hAnsi="Arial" w:cs="Arial"/>
                <w:iCs/>
              </w:rPr>
              <w:t>;</w:t>
            </w:r>
          </w:p>
          <w:p w14:paraId="5E5D15D8" w14:textId="352F020A" w:rsidR="00400BD0" w:rsidRPr="00760D2C" w:rsidRDefault="00400BD0" w:rsidP="009873D5">
            <w:pPr>
              <w:numPr>
                <w:ilvl w:val="0"/>
                <w:numId w:val="2"/>
              </w:numPr>
              <w:jc w:val="both"/>
              <w:rPr>
                <w:rFonts w:ascii="Arial" w:hAnsi="Arial" w:cs="Arial"/>
                <w:iCs/>
              </w:rPr>
            </w:pPr>
            <w:r w:rsidRPr="00760D2C">
              <w:rPr>
                <w:rFonts w:ascii="Arial" w:hAnsi="Arial" w:cs="Arial"/>
                <w:iCs/>
              </w:rPr>
              <w:t>Support, promote and actively participate in sustainable energy, water and waste initiatives to create a more sustainable, low carbon and efficient health service</w:t>
            </w:r>
            <w:r w:rsidR="00EB7EB9" w:rsidRPr="00760D2C">
              <w:rPr>
                <w:rFonts w:ascii="Arial" w:hAnsi="Arial" w:cs="Arial"/>
                <w:iCs/>
              </w:rPr>
              <w:t>.</w:t>
            </w:r>
          </w:p>
          <w:p w14:paraId="6B699379" w14:textId="77777777" w:rsidR="00400BD0" w:rsidRPr="00760D2C" w:rsidRDefault="00400BD0" w:rsidP="009873D5">
            <w:pPr>
              <w:ind w:left="720"/>
              <w:jc w:val="both"/>
              <w:rPr>
                <w:rFonts w:ascii="Arial" w:hAnsi="Arial" w:cs="Arial"/>
                <w:iCs/>
              </w:rPr>
            </w:pPr>
          </w:p>
          <w:p w14:paraId="6343017C" w14:textId="77777777" w:rsidR="00400BD0" w:rsidRDefault="00400BD0" w:rsidP="009873D5">
            <w:pPr>
              <w:jc w:val="both"/>
              <w:rPr>
                <w:rFonts w:ascii="Arial" w:hAnsi="Arial" w:cs="Arial"/>
              </w:rPr>
            </w:pPr>
            <w:r w:rsidRPr="00760D2C">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760D2C">
              <w:rPr>
                <w:rFonts w:ascii="Arial" w:hAnsi="Arial" w:cs="Arial"/>
              </w:rPr>
              <w:t xml:space="preserve"> </w:t>
            </w:r>
          </w:p>
          <w:p w14:paraId="3FE9F23F" w14:textId="1F82ABDF" w:rsidR="00D77AC3" w:rsidRPr="003D458D" w:rsidRDefault="00D77AC3" w:rsidP="009873D5">
            <w:pPr>
              <w:jc w:val="both"/>
              <w:rPr>
                <w:rFonts w:ascii="Arial" w:hAnsi="Arial" w:cs="Arial"/>
              </w:rPr>
            </w:pPr>
          </w:p>
        </w:tc>
      </w:tr>
      <w:tr w:rsidR="00400BD0" w:rsidRPr="00682F03" w14:paraId="778ADECB" w14:textId="77777777" w:rsidTr="009B6CFC">
        <w:tc>
          <w:tcPr>
            <w:tcW w:w="2172" w:type="dxa"/>
          </w:tcPr>
          <w:p w14:paraId="49D51151" w14:textId="77777777" w:rsidR="00400BD0" w:rsidRPr="00D71FAE" w:rsidRDefault="00400BD0" w:rsidP="00400BD0">
            <w:pPr>
              <w:jc w:val="both"/>
              <w:rPr>
                <w:rFonts w:ascii="Arial" w:hAnsi="Arial" w:cs="Arial"/>
                <w:b/>
                <w:bCs/>
              </w:rPr>
            </w:pPr>
            <w:r w:rsidRPr="00D71FAE">
              <w:rPr>
                <w:rFonts w:ascii="Arial" w:hAnsi="Arial" w:cs="Arial"/>
                <w:b/>
                <w:bCs/>
              </w:rPr>
              <w:lastRenderedPageBreak/>
              <w:t>Eligibility Criteria</w:t>
            </w:r>
          </w:p>
          <w:p w14:paraId="1F72F646" w14:textId="77777777" w:rsidR="00400BD0" w:rsidRPr="00D71FAE" w:rsidRDefault="00400BD0" w:rsidP="00400BD0">
            <w:pPr>
              <w:rPr>
                <w:rFonts w:ascii="Arial" w:hAnsi="Arial" w:cs="Arial"/>
                <w:b/>
                <w:bCs/>
              </w:rPr>
            </w:pPr>
          </w:p>
          <w:p w14:paraId="7E985084" w14:textId="77777777" w:rsidR="00400BD0" w:rsidRPr="00D71FAE" w:rsidRDefault="00400BD0" w:rsidP="00400BD0">
            <w:pPr>
              <w:rPr>
                <w:rFonts w:ascii="Arial" w:hAnsi="Arial" w:cs="Arial"/>
                <w:b/>
                <w:bCs/>
              </w:rPr>
            </w:pPr>
            <w:r w:rsidRPr="00D71FAE">
              <w:rPr>
                <w:rFonts w:ascii="Arial" w:hAnsi="Arial" w:cs="Arial"/>
                <w:b/>
                <w:bCs/>
              </w:rPr>
              <w:t>Qualifications and/ or experience</w:t>
            </w:r>
          </w:p>
          <w:p w14:paraId="08CE6F91" w14:textId="77777777" w:rsidR="00400BD0" w:rsidRPr="00682F03" w:rsidRDefault="00400BD0" w:rsidP="00400BD0">
            <w:pPr>
              <w:jc w:val="both"/>
              <w:rPr>
                <w:rFonts w:ascii="Arial" w:hAnsi="Arial" w:cs="Arial"/>
                <w:b/>
                <w:bCs/>
              </w:rPr>
            </w:pPr>
          </w:p>
        </w:tc>
        <w:tc>
          <w:tcPr>
            <w:tcW w:w="7808" w:type="dxa"/>
          </w:tcPr>
          <w:p w14:paraId="55C2E45D" w14:textId="77777777" w:rsidR="00B2618F" w:rsidRPr="00FA59B0" w:rsidRDefault="00B2618F" w:rsidP="00B2618F">
            <w:pPr>
              <w:rPr>
                <w:rFonts w:ascii="Arial" w:hAnsi="Arial" w:cs="Arial"/>
                <w:b/>
                <w:bCs/>
                <w:iCs/>
              </w:rPr>
            </w:pPr>
            <w:r w:rsidRPr="00FA59B0">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0BFAF29" w14:textId="77777777" w:rsidR="00B2618F" w:rsidRPr="00B2618F" w:rsidRDefault="00B2618F" w:rsidP="00B2618F">
            <w:pPr>
              <w:rPr>
                <w:rFonts w:ascii="Arial" w:hAnsi="Arial" w:cs="Arial"/>
                <w:bCs/>
                <w:iCs/>
              </w:rPr>
            </w:pPr>
          </w:p>
          <w:p w14:paraId="44AF7689" w14:textId="77777777" w:rsidR="00B2618F" w:rsidRPr="00B2618F" w:rsidRDefault="00B2618F" w:rsidP="00B2618F">
            <w:pPr>
              <w:rPr>
                <w:rFonts w:ascii="Arial" w:hAnsi="Arial" w:cs="Arial"/>
                <w:bCs/>
                <w:iCs/>
                <w:shd w:val="clear" w:color="auto" w:fill="FFFFFF"/>
              </w:rPr>
            </w:pPr>
            <w:r w:rsidRPr="00B2618F">
              <w:rPr>
                <w:rFonts w:ascii="Arial" w:hAnsi="Arial" w:cs="Arial"/>
                <w:bCs/>
                <w:iCs/>
                <w:shd w:val="clear" w:color="auto" w:fill="FFFFFF"/>
              </w:rPr>
              <w:t>* A list of ‘other statutory health agencies’ can be found:</w:t>
            </w:r>
          </w:p>
          <w:p w14:paraId="0EF54AB2" w14:textId="1A6339EB" w:rsidR="00B33664" w:rsidRPr="00B2618F" w:rsidRDefault="00FD2EA4" w:rsidP="00B2618F">
            <w:pPr>
              <w:jc w:val="both"/>
              <w:rPr>
                <w:rFonts w:ascii="Arial" w:hAnsi="Arial" w:cs="Arial"/>
                <w:b/>
                <w:bCs/>
                <w:iCs/>
              </w:rPr>
            </w:pPr>
            <w:hyperlink r:id="rId13" w:history="1">
              <w:r w:rsidR="00B2618F" w:rsidRPr="00B2618F">
                <w:rPr>
                  <w:rStyle w:val="Hyperlink"/>
                  <w:rFonts w:ascii="Arial" w:hAnsi="Arial" w:cs="Arial"/>
                </w:rPr>
                <w:t>https://www.gov.ie/en/organisation-information/9c9c03-bodies-under-the-aegis-of-the-department-of-health/?referrer=http://www.health.gov.ie/about-us/agencies-health-bodies/</w:t>
              </w:r>
            </w:hyperlink>
          </w:p>
          <w:p w14:paraId="0BD8B640" w14:textId="13D460A4" w:rsidR="00B2618F" w:rsidRPr="00B2618F" w:rsidRDefault="00B2618F" w:rsidP="00BA73AF">
            <w:pPr>
              <w:jc w:val="both"/>
              <w:rPr>
                <w:rFonts w:ascii="Arial" w:hAnsi="Arial" w:cs="Arial"/>
                <w:b/>
                <w:bCs/>
                <w:iCs/>
              </w:rPr>
            </w:pPr>
          </w:p>
          <w:p w14:paraId="294A5C1D" w14:textId="77777777" w:rsidR="00B2618F" w:rsidRPr="00B2618F" w:rsidRDefault="00B2618F" w:rsidP="00B2618F">
            <w:pPr>
              <w:numPr>
                <w:ilvl w:val="0"/>
                <w:numId w:val="25"/>
              </w:numPr>
              <w:ind w:left="540"/>
              <w:textAlignment w:val="center"/>
              <w:rPr>
                <w:rFonts w:ascii="Arial" w:hAnsi="Arial" w:cs="Arial"/>
                <w:lang w:val="en-IE" w:eastAsia="en-IE"/>
              </w:rPr>
            </w:pPr>
            <w:r w:rsidRPr="00B2618F">
              <w:rPr>
                <w:rFonts w:ascii="Arial" w:hAnsi="Arial" w:cs="Arial"/>
                <w:lang w:val="en-IE" w:eastAsia="en-IE"/>
              </w:rPr>
              <w:t>Eligible applicants will be those who on the closing date for the competition:</w:t>
            </w:r>
          </w:p>
          <w:p w14:paraId="24BC8B32" w14:textId="77777777" w:rsidR="00B2618F" w:rsidRPr="00B2618F" w:rsidRDefault="00B2618F" w:rsidP="00B2618F">
            <w:pPr>
              <w:rPr>
                <w:rFonts w:ascii="Arial" w:hAnsi="Arial" w:cs="Arial"/>
                <w:lang w:val="en-IE" w:eastAsia="en-IE"/>
              </w:rPr>
            </w:pPr>
            <w:r w:rsidRPr="00B2618F">
              <w:rPr>
                <w:rFonts w:ascii="Arial" w:hAnsi="Arial" w:cs="Arial"/>
                <w:lang w:val="en-IE" w:eastAsia="en-IE"/>
              </w:rPr>
              <w:t> </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705"/>
              <w:gridCol w:w="6887"/>
            </w:tblGrid>
            <w:tr w:rsidR="00B2618F" w:rsidRPr="00B2618F" w14:paraId="193CB67D" w14:textId="77777777" w:rsidTr="00B2618F">
              <w:tc>
                <w:tcPr>
                  <w:tcW w:w="960" w:type="dxa"/>
                  <w:tcBorders>
                    <w:top w:val="nil"/>
                    <w:left w:val="nil"/>
                    <w:bottom w:val="nil"/>
                    <w:right w:val="nil"/>
                  </w:tcBorders>
                  <w:tcMar>
                    <w:top w:w="80" w:type="dxa"/>
                    <w:left w:w="80" w:type="dxa"/>
                    <w:bottom w:w="80" w:type="dxa"/>
                    <w:right w:w="80" w:type="dxa"/>
                  </w:tcMar>
                  <w:hideMark/>
                </w:tcPr>
                <w:p w14:paraId="7034BBA7" w14:textId="77777777" w:rsidR="00B2618F" w:rsidRPr="00B2618F" w:rsidRDefault="00B2618F" w:rsidP="00B2618F">
                  <w:pPr>
                    <w:rPr>
                      <w:rFonts w:ascii="Arial" w:hAnsi="Arial" w:cs="Arial"/>
                      <w:lang w:val="en-IE" w:eastAsia="en-IE"/>
                    </w:rPr>
                  </w:pPr>
                  <w:r w:rsidRPr="00B2618F">
                    <w:rPr>
                      <w:rFonts w:ascii="Arial" w:hAnsi="Arial" w:cs="Arial"/>
                      <w:lang w:val="en-IE" w:eastAsia="en-IE"/>
                    </w:rPr>
                    <w:t> </w:t>
                  </w:r>
                </w:p>
              </w:tc>
              <w:tc>
                <w:tcPr>
                  <w:tcW w:w="9871" w:type="dxa"/>
                  <w:tcBorders>
                    <w:top w:val="nil"/>
                    <w:left w:val="nil"/>
                    <w:bottom w:val="nil"/>
                    <w:right w:val="nil"/>
                  </w:tcBorders>
                  <w:tcMar>
                    <w:top w:w="80" w:type="dxa"/>
                    <w:left w:w="80" w:type="dxa"/>
                    <w:bottom w:w="80" w:type="dxa"/>
                    <w:right w:w="80" w:type="dxa"/>
                  </w:tcMar>
                  <w:hideMark/>
                </w:tcPr>
                <w:p w14:paraId="320FE23E" w14:textId="77777777" w:rsidR="00B2618F" w:rsidRPr="00B2618F" w:rsidRDefault="00B2618F" w:rsidP="00B2618F">
                  <w:pPr>
                    <w:rPr>
                      <w:rFonts w:ascii="Arial" w:hAnsi="Arial" w:cs="Arial"/>
                      <w:lang w:val="en-IE" w:eastAsia="en-IE"/>
                    </w:rPr>
                  </w:pPr>
                  <w:r w:rsidRPr="00B2618F">
                    <w:rPr>
                      <w:rFonts w:ascii="Arial" w:hAnsi="Arial" w:cs="Arial"/>
                      <w:lang w:val="en-IE" w:eastAsia="en-IE"/>
                    </w:rPr>
                    <w:t>Have satisfactory experience in an office under the HSE, TUSLA, other statutory health agencies, or a body which provides services on behalf of the HSE under Section 38 of the Health Act 2004 at a level not lower than that of Grade IV (or equivalent)</w:t>
                  </w:r>
                </w:p>
                <w:p w14:paraId="26671FA5" w14:textId="77777777" w:rsidR="00B2618F" w:rsidRPr="00B2618F" w:rsidRDefault="00B2618F" w:rsidP="00B2618F">
                  <w:pPr>
                    <w:rPr>
                      <w:rFonts w:ascii="Arial" w:hAnsi="Arial" w:cs="Arial"/>
                      <w:color w:val="000000"/>
                      <w:lang w:val="en-IE" w:eastAsia="en-IE"/>
                    </w:rPr>
                  </w:pPr>
                  <w:r w:rsidRPr="00B2618F">
                    <w:rPr>
                      <w:rFonts w:ascii="Arial" w:hAnsi="Arial" w:cs="Arial"/>
                      <w:color w:val="000000"/>
                      <w:lang w:val="en-IE" w:eastAsia="en-IE"/>
                    </w:rPr>
                    <w:t> </w:t>
                  </w:r>
                </w:p>
                <w:p w14:paraId="5D35BC7B" w14:textId="77777777" w:rsidR="00B2618F" w:rsidRPr="00B2618F" w:rsidRDefault="00B2618F" w:rsidP="00B2618F">
                  <w:pPr>
                    <w:jc w:val="center"/>
                    <w:rPr>
                      <w:rFonts w:ascii="Arial" w:hAnsi="Arial" w:cs="Arial"/>
                      <w:color w:val="000000"/>
                      <w:lang w:val="en-IE" w:eastAsia="en-IE"/>
                    </w:rPr>
                  </w:pPr>
                  <w:r w:rsidRPr="00B2618F">
                    <w:rPr>
                      <w:rFonts w:ascii="Arial" w:hAnsi="Arial" w:cs="Arial"/>
                      <w:color w:val="000000"/>
                      <w:lang w:val="en-IE" w:eastAsia="en-IE"/>
                    </w:rPr>
                    <w:t>and</w:t>
                  </w:r>
                </w:p>
                <w:p w14:paraId="718C95B8" w14:textId="77777777" w:rsidR="00B2618F" w:rsidRPr="00B2618F" w:rsidRDefault="00B2618F" w:rsidP="00B2618F">
                  <w:pPr>
                    <w:jc w:val="center"/>
                    <w:rPr>
                      <w:rFonts w:ascii="Arial" w:hAnsi="Arial" w:cs="Arial"/>
                      <w:lang w:val="en-IE" w:eastAsia="en-IE"/>
                    </w:rPr>
                  </w:pPr>
                  <w:r w:rsidRPr="00B2618F">
                    <w:rPr>
                      <w:rFonts w:ascii="Arial" w:hAnsi="Arial" w:cs="Arial"/>
                      <w:lang w:val="en-IE" w:eastAsia="en-IE"/>
                    </w:rPr>
                    <w:t> </w:t>
                  </w:r>
                </w:p>
                <w:p w14:paraId="3958A848" w14:textId="77777777" w:rsidR="00B2618F" w:rsidRPr="00B2618F" w:rsidRDefault="00B2618F" w:rsidP="00B2618F">
                  <w:pPr>
                    <w:rPr>
                      <w:rFonts w:ascii="Arial" w:hAnsi="Arial" w:cs="Arial"/>
                      <w:lang w:val="en-IE" w:eastAsia="en-IE"/>
                    </w:rPr>
                  </w:pPr>
                  <w:r w:rsidRPr="00B2618F">
                    <w:rPr>
                      <w:rFonts w:ascii="Arial" w:hAnsi="Arial" w:cs="Arial"/>
                      <w:lang w:val="en-IE" w:eastAsia="en-IE"/>
                    </w:rPr>
                    <w:t xml:space="preserve">have not less than two years satisfactory experience either in that office or in an office at a level not lower than that of Clerical Officer in the HSE, </w:t>
                  </w:r>
                  <w:r w:rsidRPr="00B2618F">
                    <w:rPr>
                      <w:rFonts w:ascii="Arial" w:hAnsi="Arial" w:cs="Arial"/>
                      <w:lang w:val="en-IE" w:eastAsia="en-IE"/>
                    </w:rPr>
                    <w:lastRenderedPageBreak/>
                    <w:t>TUSLA, other statutory health agencies, or a body which provides services on behalf of the HSE under Section 38 of the Health Act 2004</w:t>
                  </w:r>
                </w:p>
              </w:tc>
            </w:tr>
          </w:tbl>
          <w:p w14:paraId="49319534" w14:textId="77777777" w:rsidR="00B2618F" w:rsidRPr="00B2618F" w:rsidRDefault="00B2618F" w:rsidP="00B2618F">
            <w:pPr>
              <w:ind w:left="1080"/>
              <w:rPr>
                <w:rFonts w:ascii="Arial" w:hAnsi="Arial" w:cs="Arial"/>
                <w:lang w:eastAsia="en-IE"/>
              </w:rPr>
            </w:pPr>
            <w:r w:rsidRPr="00B2618F">
              <w:rPr>
                <w:rFonts w:ascii="Arial" w:hAnsi="Arial" w:cs="Arial"/>
                <w:lang w:eastAsia="en-IE"/>
              </w:rPr>
              <w:lastRenderedPageBreak/>
              <w:t> </w:t>
            </w:r>
          </w:p>
          <w:p w14:paraId="0E35C3C9" w14:textId="77777777" w:rsidR="00B2618F" w:rsidRPr="00B2618F" w:rsidRDefault="00B2618F" w:rsidP="00B2618F">
            <w:pPr>
              <w:jc w:val="center"/>
              <w:rPr>
                <w:rFonts w:ascii="Arial" w:hAnsi="Arial" w:cs="Arial"/>
                <w:lang w:val="en-IE" w:eastAsia="en-IE"/>
              </w:rPr>
            </w:pPr>
            <w:r w:rsidRPr="00B2618F">
              <w:rPr>
                <w:rFonts w:ascii="Arial" w:hAnsi="Arial" w:cs="Arial"/>
                <w:lang w:val="en-IE" w:eastAsia="en-IE"/>
              </w:rPr>
              <w:t>and</w:t>
            </w:r>
          </w:p>
          <w:p w14:paraId="3FA4ABF8" w14:textId="77777777" w:rsidR="00B2618F" w:rsidRPr="00B2618F" w:rsidRDefault="00B2618F" w:rsidP="00B2618F">
            <w:pPr>
              <w:rPr>
                <w:rFonts w:ascii="Arial" w:hAnsi="Arial" w:cs="Arial"/>
                <w:lang w:val="en-IE" w:eastAsia="en-IE"/>
              </w:rPr>
            </w:pPr>
            <w:r w:rsidRPr="00B2618F">
              <w:rPr>
                <w:rFonts w:ascii="Arial" w:hAnsi="Arial" w:cs="Arial"/>
                <w:lang w:val="en-IE" w:eastAsia="en-IE"/>
              </w:rPr>
              <w:t> </w:t>
            </w:r>
          </w:p>
          <w:p w14:paraId="2B661A8B" w14:textId="77777777" w:rsidR="00B2618F" w:rsidRPr="00B2618F" w:rsidRDefault="00B2618F" w:rsidP="00B2618F">
            <w:pPr>
              <w:numPr>
                <w:ilvl w:val="0"/>
                <w:numId w:val="26"/>
              </w:numPr>
              <w:ind w:left="540"/>
              <w:textAlignment w:val="center"/>
              <w:rPr>
                <w:rFonts w:ascii="Arial" w:hAnsi="Arial" w:cs="Arial"/>
                <w:lang w:val="en-IE" w:eastAsia="en-IE"/>
              </w:rPr>
            </w:pPr>
            <w:r w:rsidRPr="00B2618F">
              <w:rPr>
                <w:rFonts w:ascii="Arial" w:hAnsi="Arial" w:cs="Arial"/>
                <w:lang w:val="en-IE" w:eastAsia="en-IE"/>
              </w:rPr>
              <w:t xml:space="preserve">Candidates must possess the requisite knowledge and ability, including a high standard of suitability, for the proper discharge of the office. </w:t>
            </w:r>
          </w:p>
          <w:p w14:paraId="22961CE0" w14:textId="359D8834" w:rsidR="00B33664" w:rsidRPr="00B2618F" w:rsidRDefault="00B2618F" w:rsidP="00B2618F">
            <w:pPr>
              <w:rPr>
                <w:rFonts w:ascii="Arial" w:hAnsi="Arial" w:cs="Arial"/>
                <w:lang w:val="en-IE" w:eastAsia="en-IE"/>
              </w:rPr>
            </w:pPr>
            <w:r w:rsidRPr="00B2618F">
              <w:rPr>
                <w:rFonts w:ascii="Arial" w:hAnsi="Arial" w:cs="Arial"/>
                <w:lang w:val="en-IE" w:eastAsia="en-IE"/>
              </w:rPr>
              <w:t> </w:t>
            </w:r>
          </w:p>
          <w:p w14:paraId="3A030522" w14:textId="77777777" w:rsidR="00EA193C" w:rsidRPr="00B2618F" w:rsidRDefault="00EA193C" w:rsidP="00EA193C">
            <w:pPr>
              <w:jc w:val="both"/>
              <w:rPr>
                <w:rFonts w:ascii="Arial" w:hAnsi="Arial" w:cs="Arial"/>
                <w:b/>
                <w:bCs/>
                <w:iCs/>
              </w:rPr>
            </w:pPr>
            <w:r w:rsidRPr="00B2618F">
              <w:rPr>
                <w:rFonts w:ascii="Arial" w:hAnsi="Arial" w:cs="Arial"/>
                <w:b/>
                <w:bCs/>
                <w:iCs/>
              </w:rPr>
              <w:t>Health</w:t>
            </w:r>
          </w:p>
          <w:p w14:paraId="20E8AAEB" w14:textId="77777777" w:rsidR="00EA193C" w:rsidRPr="00B2618F" w:rsidRDefault="00EA193C" w:rsidP="00EA193C">
            <w:pPr>
              <w:jc w:val="both"/>
              <w:rPr>
                <w:rFonts w:ascii="Arial" w:hAnsi="Arial" w:cs="Arial"/>
                <w:iCs/>
              </w:rPr>
            </w:pPr>
            <w:r w:rsidRPr="00B2618F">
              <w:rPr>
                <w:rFonts w:ascii="Arial" w:hAnsi="Arial" w:cs="Arial"/>
                <w:i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8F1AA60" w14:textId="77777777" w:rsidR="00EA193C" w:rsidRPr="00B2618F" w:rsidRDefault="00EA193C" w:rsidP="00EA193C">
            <w:pPr>
              <w:jc w:val="both"/>
              <w:rPr>
                <w:rFonts w:ascii="Arial" w:hAnsi="Arial" w:cs="Arial"/>
                <w:iCs/>
              </w:rPr>
            </w:pPr>
          </w:p>
          <w:p w14:paraId="0A21F6C6" w14:textId="77777777" w:rsidR="00EA193C" w:rsidRPr="00B2618F" w:rsidRDefault="00EA193C" w:rsidP="00EA193C">
            <w:pPr>
              <w:jc w:val="both"/>
              <w:rPr>
                <w:rFonts w:ascii="Arial" w:hAnsi="Arial" w:cs="Arial"/>
                <w:b/>
                <w:bCs/>
                <w:iCs/>
              </w:rPr>
            </w:pPr>
            <w:r w:rsidRPr="00B2618F">
              <w:rPr>
                <w:rFonts w:ascii="Arial" w:hAnsi="Arial" w:cs="Arial"/>
                <w:b/>
                <w:bCs/>
                <w:iCs/>
              </w:rPr>
              <w:t>Character</w:t>
            </w:r>
          </w:p>
          <w:p w14:paraId="69FD4379" w14:textId="6FB31EB5" w:rsidR="00EA193C" w:rsidRPr="00B2618F" w:rsidRDefault="00EA193C" w:rsidP="00EA193C">
            <w:pPr>
              <w:jc w:val="both"/>
              <w:rPr>
                <w:rFonts w:ascii="Arial" w:hAnsi="Arial" w:cs="Arial"/>
                <w:iCs/>
              </w:rPr>
            </w:pPr>
            <w:r w:rsidRPr="00B2618F">
              <w:rPr>
                <w:rFonts w:ascii="Arial" w:hAnsi="Arial" w:cs="Arial"/>
                <w:iCs/>
              </w:rPr>
              <w:t xml:space="preserve">Each candidate for </w:t>
            </w:r>
            <w:r w:rsidR="009F35B2" w:rsidRPr="00B2618F">
              <w:rPr>
                <w:rFonts w:ascii="Arial" w:hAnsi="Arial" w:cs="Arial"/>
                <w:iCs/>
              </w:rPr>
              <w:t xml:space="preserve">the position </w:t>
            </w:r>
            <w:r w:rsidRPr="00B2618F">
              <w:rPr>
                <w:rFonts w:ascii="Arial" w:hAnsi="Arial" w:cs="Arial"/>
                <w:iCs/>
              </w:rPr>
              <w:t>and any person holding the office must be of good character.</w:t>
            </w:r>
          </w:p>
          <w:p w14:paraId="6537F28F" w14:textId="438EB93D" w:rsidR="007B6B44" w:rsidRPr="00B2618F" w:rsidRDefault="007B6B44" w:rsidP="00B2618F">
            <w:pPr>
              <w:rPr>
                <w:rFonts w:ascii="Arial" w:hAnsi="Arial" w:cs="Arial"/>
                <w:b/>
                <w:color w:val="000099"/>
              </w:rPr>
            </w:pPr>
          </w:p>
        </w:tc>
      </w:tr>
      <w:tr w:rsidR="00B2618F" w:rsidRPr="00682F03" w14:paraId="513A0F0F" w14:textId="77777777" w:rsidTr="009B6CFC">
        <w:tc>
          <w:tcPr>
            <w:tcW w:w="2172" w:type="dxa"/>
          </w:tcPr>
          <w:p w14:paraId="6FE14952" w14:textId="31977BB6" w:rsidR="00B2618F" w:rsidRPr="00D71FAE" w:rsidRDefault="00B2618F" w:rsidP="00B2618F">
            <w:pPr>
              <w:rPr>
                <w:rFonts w:ascii="Arial" w:hAnsi="Arial" w:cs="Arial"/>
                <w:b/>
                <w:bCs/>
              </w:rPr>
            </w:pPr>
            <w:r>
              <w:rPr>
                <w:rFonts w:ascii="Arial" w:hAnsi="Arial" w:cs="Arial"/>
                <w:b/>
                <w:bCs/>
              </w:rPr>
              <w:lastRenderedPageBreak/>
              <w:t>Post Specific Requirements</w:t>
            </w:r>
          </w:p>
        </w:tc>
        <w:tc>
          <w:tcPr>
            <w:tcW w:w="7808" w:type="dxa"/>
          </w:tcPr>
          <w:p w14:paraId="2F408F76" w14:textId="7F04F9BF" w:rsidR="00BA3903" w:rsidRPr="001F7037" w:rsidRDefault="00BA3903" w:rsidP="00FA59B0">
            <w:pPr>
              <w:numPr>
                <w:ilvl w:val="0"/>
                <w:numId w:val="16"/>
              </w:numPr>
              <w:ind w:left="360"/>
              <w:jc w:val="both"/>
              <w:rPr>
                <w:rFonts w:ascii="Arial" w:hAnsi="Arial" w:cs="Arial"/>
                <w:bCs/>
                <w:iCs/>
                <w:color w:val="0D0D0D" w:themeColor="text1" w:themeTint="F2"/>
              </w:rPr>
            </w:pPr>
            <w:r w:rsidRPr="001F7037">
              <w:rPr>
                <w:rFonts w:ascii="Arial" w:hAnsi="Arial" w:cs="Arial"/>
                <w:bCs/>
                <w:iCs/>
                <w:color w:val="0D0D0D" w:themeColor="text1" w:themeTint="F2"/>
              </w:rPr>
              <w:t>Experience of working in a busy office environment managing competing priorities and deadlines, where the ability to analyse and interpret information to make decisions quickly and accurately is required, as relevant to the role</w:t>
            </w:r>
          </w:p>
          <w:p w14:paraId="76782640" w14:textId="77777777" w:rsidR="00B2618F" w:rsidRPr="001F7037" w:rsidRDefault="00B2618F" w:rsidP="00FA59B0">
            <w:pPr>
              <w:pStyle w:val="ListParagraph"/>
              <w:ind w:left="360"/>
              <w:jc w:val="both"/>
              <w:rPr>
                <w:rFonts w:ascii="Arial" w:hAnsi="Arial" w:cs="Arial"/>
                <w:iCs/>
                <w:color w:val="0D0D0D" w:themeColor="text1" w:themeTint="F2"/>
              </w:rPr>
            </w:pPr>
          </w:p>
          <w:p w14:paraId="7A606167" w14:textId="22D1B57A" w:rsidR="00B2618F" w:rsidRPr="001F7037" w:rsidRDefault="00B2618F" w:rsidP="00FA59B0">
            <w:pPr>
              <w:pStyle w:val="ListParagraph"/>
              <w:numPr>
                <w:ilvl w:val="0"/>
                <w:numId w:val="16"/>
              </w:numPr>
              <w:ind w:left="360"/>
              <w:jc w:val="both"/>
              <w:rPr>
                <w:rFonts w:ascii="Arial" w:hAnsi="Arial" w:cs="Arial"/>
                <w:iCs/>
                <w:color w:val="0D0D0D" w:themeColor="text1" w:themeTint="F2"/>
              </w:rPr>
            </w:pPr>
            <w:r w:rsidRPr="001F7037">
              <w:rPr>
                <w:rFonts w:ascii="Arial" w:hAnsi="Arial" w:cs="Arial"/>
                <w:iCs/>
                <w:color w:val="0D0D0D" w:themeColor="text1" w:themeTint="F2"/>
              </w:rPr>
              <w:t xml:space="preserve">Experience of professional writing to include some of the following: - FOI decisions, parliamentary questions, formal communications, briefings and reports; </w:t>
            </w:r>
          </w:p>
          <w:p w14:paraId="622BD0A6" w14:textId="529A99C6" w:rsidR="00BA3903" w:rsidRPr="001F7037" w:rsidRDefault="00BA3903" w:rsidP="00FA59B0">
            <w:pPr>
              <w:jc w:val="both"/>
              <w:rPr>
                <w:rFonts w:ascii="Arial" w:hAnsi="Arial" w:cs="Arial"/>
                <w:iCs/>
                <w:color w:val="0D0D0D" w:themeColor="text1" w:themeTint="F2"/>
              </w:rPr>
            </w:pPr>
          </w:p>
          <w:p w14:paraId="599A15D9" w14:textId="77777777" w:rsidR="00B2618F" w:rsidRPr="001F7037" w:rsidRDefault="00B2618F" w:rsidP="00FA59B0">
            <w:pPr>
              <w:pStyle w:val="ListParagraph"/>
              <w:numPr>
                <w:ilvl w:val="0"/>
                <w:numId w:val="16"/>
              </w:numPr>
              <w:ind w:left="360"/>
              <w:jc w:val="both"/>
              <w:rPr>
                <w:rFonts w:ascii="Arial" w:hAnsi="Arial" w:cs="Arial"/>
                <w:bCs/>
                <w:color w:val="0D0D0D" w:themeColor="text1" w:themeTint="F2"/>
              </w:rPr>
            </w:pPr>
            <w:r w:rsidRPr="001F7037">
              <w:rPr>
                <w:rFonts w:ascii="Arial" w:hAnsi="Arial" w:cs="Arial"/>
                <w:iCs/>
                <w:color w:val="0D0D0D" w:themeColor="text1" w:themeTint="F2"/>
              </w:rPr>
              <w:t xml:space="preserve">Experience of managing and working collaboratively and cross-functionally with multiple internal and external stakeholders as relevant to this role </w:t>
            </w:r>
          </w:p>
          <w:p w14:paraId="0744FD0D" w14:textId="77777777" w:rsidR="001F7037" w:rsidRPr="001F7037" w:rsidRDefault="001F7037" w:rsidP="001F7037">
            <w:pPr>
              <w:pStyle w:val="ListParagraph"/>
              <w:rPr>
                <w:rFonts w:ascii="Arial" w:hAnsi="Arial" w:cs="Arial"/>
                <w:bCs/>
                <w:color w:val="0D0D0D" w:themeColor="text1" w:themeTint="F2"/>
              </w:rPr>
            </w:pPr>
          </w:p>
          <w:p w14:paraId="30C6AF26" w14:textId="57D9CCFE" w:rsidR="001F7037" w:rsidRPr="001F7037" w:rsidRDefault="001F7037" w:rsidP="001F7037">
            <w:pPr>
              <w:pStyle w:val="ListParagraph"/>
              <w:jc w:val="both"/>
              <w:rPr>
                <w:rFonts w:ascii="Arial" w:hAnsi="Arial" w:cs="Arial"/>
                <w:bCs/>
                <w:color w:val="0D0D0D" w:themeColor="text1" w:themeTint="F2"/>
              </w:rPr>
            </w:pPr>
          </w:p>
        </w:tc>
      </w:tr>
      <w:tr w:rsidR="00400BD0" w:rsidRPr="00682F03" w14:paraId="5025A81B" w14:textId="77777777" w:rsidTr="009B6CFC">
        <w:tc>
          <w:tcPr>
            <w:tcW w:w="2172" w:type="dxa"/>
          </w:tcPr>
          <w:p w14:paraId="1B59E23F" w14:textId="77777777" w:rsidR="00400BD0" w:rsidRPr="009E183E" w:rsidRDefault="00400BD0" w:rsidP="00400BD0">
            <w:pPr>
              <w:rPr>
                <w:rFonts w:ascii="Arial" w:hAnsi="Arial" w:cs="Arial"/>
                <w:b/>
                <w:bCs/>
                <w:color w:val="000099"/>
              </w:rPr>
            </w:pPr>
            <w:r w:rsidRPr="002C1C15">
              <w:rPr>
                <w:rFonts w:ascii="Arial" w:hAnsi="Arial" w:cs="Arial"/>
                <w:b/>
                <w:bCs/>
              </w:rPr>
              <w:t>Other requirements specific to the post</w:t>
            </w:r>
          </w:p>
        </w:tc>
        <w:tc>
          <w:tcPr>
            <w:tcW w:w="7808" w:type="dxa"/>
          </w:tcPr>
          <w:p w14:paraId="7385E81F" w14:textId="3B1D03D5" w:rsidR="00400BD0" w:rsidRPr="002C1C15" w:rsidRDefault="002C1C15" w:rsidP="002C1C15">
            <w:pPr>
              <w:jc w:val="both"/>
              <w:rPr>
                <w:rFonts w:ascii="Arial" w:hAnsi="Arial" w:cs="Arial"/>
                <w:bCs/>
                <w:iCs/>
              </w:rPr>
            </w:pPr>
            <w:r w:rsidRPr="002C1C15">
              <w:rPr>
                <w:rFonts w:ascii="Arial" w:hAnsi="Arial" w:cs="Arial"/>
                <w:bCs/>
                <w:iCs/>
              </w:rPr>
              <w:t>Access to appropriate transport to fulfil the requirements of the role</w:t>
            </w:r>
          </w:p>
        </w:tc>
      </w:tr>
      <w:tr w:rsidR="00934FE5" w:rsidRPr="00934FE5" w14:paraId="11C372C9" w14:textId="77777777" w:rsidTr="009B6CFC">
        <w:tc>
          <w:tcPr>
            <w:tcW w:w="2172" w:type="dxa"/>
          </w:tcPr>
          <w:p w14:paraId="7BAEFD2A" w14:textId="7893FFDF" w:rsidR="00400BD0" w:rsidRPr="00682F03" w:rsidRDefault="00400BD0" w:rsidP="00400BD0">
            <w:pPr>
              <w:jc w:val="both"/>
              <w:rPr>
                <w:rFonts w:ascii="Arial" w:hAnsi="Arial" w:cs="Arial"/>
                <w:b/>
                <w:bCs/>
              </w:rPr>
            </w:pPr>
            <w:r w:rsidRPr="00682F03">
              <w:rPr>
                <w:rFonts w:ascii="Arial" w:hAnsi="Arial" w:cs="Arial"/>
                <w:b/>
                <w:bCs/>
              </w:rPr>
              <w:t>Skills, competencies and/or knowledge</w:t>
            </w:r>
          </w:p>
          <w:p w14:paraId="738610EB" w14:textId="75BDD2E1" w:rsidR="00400BD0" w:rsidRPr="00682F03" w:rsidRDefault="00400BD0" w:rsidP="00400BD0">
            <w:pPr>
              <w:jc w:val="both"/>
              <w:rPr>
                <w:rFonts w:ascii="Arial" w:hAnsi="Arial" w:cs="Arial"/>
                <w:b/>
                <w:bCs/>
              </w:rPr>
            </w:pPr>
          </w:p>
        </w:tc>
        <w:tc>
          <w:tcPr>
            <w:tcW w:w="7808" w:type="dxa"/>
          </w:tcPr>
          <w:p w14:paraId="52C5322C" w14:textId="77777777" w:rsidR="005E04D0" w:rsidRPr="00FD2EA4" w:rsidRDefault="005E04D0" w:rsidP="005E04D0">
            <w:pPr>
              <w:rPr>
                <w:rFonts w:ascii="Arial" w:hAnsi="Arial" w:cs="Arial"/>
              </w:rPr>
            </w:pPr>
            <w:r w:rsidRPr="00FD2EA4">
              <w:rPr>
                <w:rFonts w:ascii="Arial" w:hAnsi="Arial" w:cs="Arial"/>
                <w:b/>
              </w:rPr>
              <w:t>Professional Knowledge &amp; Experience</w:t>
            </w:r>
          </w:p>
          <w:p w14:paraId="3453843D" w14:textId="64A77AAD" w:rsidR="005E04D0" w:rsidRPr="00FD2EA4" w:rsidRDefault="0054156B" w:rsidP="00B2618F">
            <w:pPr>
              <w:numPr>
                <w:ilvl w:val="0"/>
                <w:numId w:val="17"/>
              </w:numPr>
              <w:rPr>
                <w:rFonts w:ascii="Arial" w:hAnsi="Arial" w:cs="Arial"/>
              </w:rPr>
            </w:pPr>
            <w:r w:rsidRPr="00FD2EA4">
              <w:rPr>
                <w:rFonts w:ascii="Arial" w:hAnsi="Arial" w:cs="Arial"/>
              </w:rPr>
              <w:t>K</w:t>
            </w:r>
            <w:r w:rsidR="005E04D0" w:rsidRPr="00FD2EA4">
              <w:rPr>
                <w:rFonts w:ascii="Arial" w:hAnsi="Arial" w:cs="Arial"/>
              </w:rPr>
              <w:t xml:space="preserve">nowledge </w:t>
            </w:r>
            <w:r w:rsidRPr="00FD2EA4">
              <w:rPr>
                <w:rFonts w:ascii="Arial" w:hAnsi="Arial" w:cs="Arial"/>
              </w:rPr>
              <w:t xml:space="preserve">and experience </w:t>
            </w:r>
            <w:r w:rsidR="005E04D0" w:rsidRPr="00FD2EA4">
              <w:rPr>
                <w:rFonts w:ascii="Arial" w:hAnsi="Arial" w:cs="Arial"/>
              </w:rPr>
              <w:t xml:space="preserve">of </w:t>
            </w:r>
            <w:r w:rsidR="005E04D0" w:rsidRPr="00FD2EA4">
              <w:rPr>
                <w:rFonts w:ascii="Arial" w:hAnsi="Arial" w:cs="Arial"/>
                <w:iCs/>
              </w:rPr>
              <w:t>FOI and Data Protection legislative requirements, GDPR regulations and compliance</w:t>
            </w:r>
            <w:r w:rsidR="009F35B2" w:rsidRPr="00FD2EA4">
              <w:rPr>
                <w:rFonts w:ascii="Arial" w:hAnsi="Arial" w:cs="Arial"/>
                <w:iCs/>
              </w:rPr>
              <w:t>;</w:t>
            </w:r>
            <w:r w:rsidR="005E04D0" w:rsidRPr="00FD2EA4">
              <w:rPr>
                <w:rFonts w:ascii="Arial" w:hAnsi="Arial" w:cs="Arial"/>
                <w:iCs/>
              </w:rPr>
              <w:t xml:space="preserve"> </w:t>
            </w:r>
          </w:p>
          <w:p w14:paraId="702C3703" w14:textId="4B5850A1" w:rsidR="005E04D0" w:rsidRPr="00FD2EA4" w:rsidRDefault="005E04D0" w:rsidP="00B2618F">
            <w:pPr>
              <w:numPr>
                <w:ilvl w:val="0"/>
                <w:numId w:val="17"/>
              </w:numPr>
              <w:rPr>
                <w:rFonts w:ascii="Arial" w:hAnsi="Arial" w:cs="Arial"/>
              </w:rPr>
            </w:pPr>
            <w:r w:rsidRPr="00FD2EA4">
              <w:rPr>
                <w:rFonts w:ascii="Arial" w:hAnsi="Arial" w:cs="Arial"/>
              </w:rPr>
              <w:t>Experience of professional writing e.g. Formal letters, FOI Decisions</w:t>
            </w:r>
            <w:r w:rsidR="009F35B2" w:rsidRPr="00FD2EA4">
              <w:rPr>
                <w:rFonts w:ascii="Arial" w:hAnsi="Arial" w:cs="Arial"/>
              </w:rPr>
              <w:t>;</w:t>
            </w:r>
            <w:r w:rsidRPr="00FD2EA4">
              <w:rPr>
                <w:rFonts w:ascii="Arial" w:hAnsi="Arial" w:cs="Arial"/>
              </w:rPr>
              <w:t xml:space="preserve"> Parliamentary Questions, etc.</w:t>
            </w:r>
            <w:r w:rsidR="009F35B2" w:rsidRPr="00FD2EA4">
              <w:rPr>
                <w:rFonts w:ascii="Arial" w:hAnsi="Arial" w:cs="Arial"/>
              </w:rPr>
              <w:t>;</w:t>
            </w:r>
          </w:p>
          <w:p w14:paraId="2F1153E7" w14:textId="503CDB76" w:rsidR="005E04D0" w:rsidRPr="00FD2EA4" w:rsidRDefault="005E04D0" w:rsidP="00B2618F">
            <w:pPr>
              <w:numPr>
                <w:ilvl w:val="0"/>
                <w:numId w:val="17"/>
              </w:numPr>
              <w:rPr>
                <w:rFonts w:ascii="Arial" w:hAnsi="Arial" w:cs="Arial"/>
              </w:rPr>
            </w:pPr>
            <w:r w:rsidRPr="00FD2EA4">
              <w:rPr>
                <w:rFonts w:ascii="Arial" w:hAnsi="Arial" w:cs="Arial"/>
              </w:rPr>
              <w:t>Critical appraisal skills, with an ability to identify, explain and communicate issues appropriately</w:t>
            </w:r>
            <w:r w:rsidR="009F35B2" w:rsidRPr="00FD2EA4">
              <w:rPr>
                <w:rFonts w:ascii="Arial" w:hAnsi="Arial" w:cs="Arial"/>
              </w:rPr>
              <w:t>;</w:t>
            </w:r>
          </w:p>
          <w:p w14:paraId="46CCA25A" w14:textId="49BC2651" w:rsidR="005E04D0" w:rsidRPr="00FD2EA4" w:rsidRDefault="005E04D0" w:rsidP="00B2618F">
            <w:pPr>
              <w:numPr>
                <w:ilvl w:val="0"/>
                <w:numId w:val="17"/>
              </w:numPr>
              <w:rPr>
                <w:rFonts w:ascii="Arial" w:hAnsi="Arial" w:cs="Arial"/>
              </w:rPr>
            </w:pPr>
            <w:r w:rsidRPr="00FD2EA4">
              <w:rPr>
                <w:rFonts w:ascii="Arial" w:hAnsi="Arial" w:cs="Arial"/>
              </w:rPr>
              <w:t>Experience working with confidential information and maintaining confidentiality</w:t>
            </w:r>
            <w:r w:rsidR="009F35B2" w:rsidRPr="00FD2EA4">
              <w:rPr>
                <w:rFonts w:ascii="Arial" w:hAnsi="Arial" w:cs="Arial"/>
              </w:rPr>
              <w:t>;</w:t>
            </w:r>
          </w:p>
          <w:p w14:paraId="337D43F1" w14:textId="5216D335" w:rsidR="005E04D0" w:rsidRPr="00FD2EA4" w:rsidRDefault="005E04D0" w:rsidP="00B2618F">
            <w:pPr>
              <w:numPr>
                <w:ilvl w:val="0"/>
                <w:numId w:val="17"/>
              </w:numPr>
              <w:rPr>
                <w:rFonts w:ascii="Arial" w:hAnsi="Arial" w:cs="Arial"/>
              </w:rPr>
            </w:pPr>
            <w:r w:rsidRPr="00FD2EA4">
              <w:rPr>
                <w:rFonts w:ascii="Arial" w:hAnsi="Arial" w:cs="Arial"/>
              </w:rPr>
              <w:t>Ability to maintain focus and work under pressure, managing competing demands and priorities</w:t>
            </w:r>
            <w:r w:rsidR="009F35B2" w:rsidRPr="00FD2EA4">
              <w:rPr>
                <w:rFonts w:ascii="Arial" w:hAnsi="Arial" w:cs="Arial"/>
              </w:rPr>
              <w:t>;</w:t>
            </w:r>
          </w:p>
          <w:p w14:paraId="733ADABA" w14:textId="49E8A0AF" w:rsidR="00F66D1B" w:rsidRPr="00FD2EA4" w:rsidRDefault="00F66D1B" w:rsidP="00B2618F">
            <w:pPr>
              <w:pStyle w:val="ListParagraph"/>
              <w:numPr>
                <w:ilvl w:val="0"/>
                <w:numId w:val="17"/>
              </w:numPr>
              <w:rPr>
                <w:rFonts w:ascii="Arial" w:hAnsi="Arial" w:cs="Arial"/>
                <w:iCs/>
              </w:rPr>
            </w:pPr>
            <w:r w:rsidRPr="00FD2EA4">
              <w:rPr>
                <w:rFonts w:ascii="Arial" w:hAnsi="Arial" w:cs="Arial"/>
                <w:iCs/>
              </w:rPr>
              <w:t>Maximise the use of ICT, demonstrating excellent IT skills particularly Microsoft Office, Adobe Professional, etc.</w:t>
            </w:r>
            <w:r w:rsidR="009F35B2" w:rsidRPr="00FD2EA4">
              <w:rPr>
                <w:rFonts w:ascii="Arial" w:hAnsi="Arial" w:cs="Arial"/>
                <w:iCs/>
              </w:rPr>
              <w:t>;</w:t>
            </w:r>
          </w:p>
          <w:p w14:paraId="2468EF20" w14:textId="5611896C" w:rsidR="005E04D0" w:rsidRPr="00FD2EA4" w:rsidRDefault="005E04D0" w:rsidP="00B2618F">
            <w:pPr>
              <w:numPr>
                <w:ilvl w:val="0"/>
                <w:numId w:val="17"/>
              </w:numPr>
              <w:rPr>
                <w:rFonts w:ascii="Arial" w:hAnsi="Arial" w:cs="Arial"/>
                <w:iCs/>
              </w:rPr>
            </w:pPr>
            <w:r w:rsidRPr="00FD2EA4">
              <w:rPr>
                <w:rFonts w:ascii="Arial" w:hAnsi="Arial" w:cs="Arial"/>
                <w:iCs/>
              </w:rPr>
              <w:t>The capacity to lead, organise and motivate others to function effectively</w:t>
            </w:r>
            <w:r w:rsidR="009F35B2" w:rsidRPr="00FD2EA4">
              <w:rPr>
                <w:rFonts w:ascii="Arial" w:hAnsi="Arial" w:cs="Arial"/>
                <w:iCs/>
              </w:rPr>
              <w:t>;</w:t>
            </w:r>
            <w:r w:rsidRPr="00FD2EA4">
              <w:rPr>
                <w:rFonts w:ascii="Arial" w:hAnsi="Arial" w:cs="Arial"/>
                <w:iCs/>
              </w:rPr>
              <w:t xml:space="preserve"> </w:t>
            </w:r>
          </w:p>
          <w:p w14:paraId="6AA1E1EF" w14:textId="77E35E5D" w:rsidR="00F66D1B" w:rsidRPr="00FD2EA4" w:rsidRDefault="00F66D1B" w:rsidP="00B2618F">
            <w:pPr>
              <w:pStyle w:val="ListParagraph"/>
              <w:numPr>
                <w:ilvl w:val="0"/>
                <w:numId w:val="17"/>
              </w:numPr>
              <w:rPr>
                <w:rFonts w:ascii="Arial" w:hAnsi="Arial" w:cs="Arial"/>
                <w:iCs/>
              </w:rPr>
            </w:pPr>
            <w:r w:rsidRPr="00FD2EA4">
              <w:rPr>
                <w:rFonts w:ascii="Arial" w:hAnsi="Arial" w:cs="Arial"/>
                <w:iCs/>
              </w:rPr>
              <w:t>Demonstrate commitment to developing own professional knowledge and expertise</w:t>
            </w:r>
            <w:r w:rsidR="009F35B2" w:rsidRPr="00FD2EA4">
              <w:rPr>
                <w:rFonts w:ascii="Arial" w:hAnsi="Arial" w:cs="Arial"/>
                <w:iCs/>
              </w:rPr>
              <w:t>.</w:t>
            </w:r>
          </w:p>
          <w:p w14:paraId="14C1ECD4" w14:textId="3A29531C" w:rsidR="007B6B44" w:rsidRPr="00FD2EA4" w:rsidRDefault="007B6B44" w:rsidP="00B2618F">
            <w:pPr>
              <w:pStyle w:val="ListParagraph"/>
              <w:numPr>
                <w:ilvl w:val="0"/>
                <w:numId w:val="17"/>
              </w:numPr>
              <w:jc w:val="both"/>
              <w:rPr>
                <w:rFonts w:ascii="Arial" w:hAnsi="Arial" w:cs="Arial"/>
                <w:iCs/>
              </w:rPr>
            </w:pPr>
            <w:r w:rsidRPr="00FD2EA4">
              <w:rPr>
                <w:rFonts w:ascii="Arial" w:hAnsi="Arial" w:cs="Arial"/>
                <w:iCs/>
              </w:rPr>
              <w:t>A comprehensive understanding and awareness of the sensitive and high-profile environment that the HSE and, in particular, the CEO Office, operates in</w:t>
            </w:r>
            <w:r w:rsidR="002558D0" w:rsidRPr="00FD2EA4">
              <w:rPr>
                <w:rFonts w:ascii="Arial" w:hAnsi="Arial" w:cs="Arial"/>
                <w:iCs/>
              </w:rPr>
              <w:t>.</w:t>
            </w:r>
          </w:p>
          <w:p w14:paraId="0E86D0E2" w14:textId="4C0676BE" w:rsidR="00B2618F" w:rsidRPr="00FD2EA4" w:rsidRDefault="0025554D" w:rsidP="00B2618F">
            <w:pPr>
              <w:pStyle w:val="ListParagraph"/>
              <w:numPr>
                <w:ilvl w:val="0"/>
                <w:numId w:val="17"/>
              </w:numPr>
              <w:jc w:val="both"/>
              <w:rPr>
                <w:rFonts w:ascii="Arial" w:hAnsi="Arial" w:cs="Arial"/>
                <w:iCs/>
              </w:rPr>
            </w:pPr>
            <w:r w:rsidRPr="00FD2EA4">
              <w:rPr>
                <w:rFonts w:ascii="Arial" w:hAnsi="Arial" w:cs="Arial"/>
                <w:iCs/>
              </w:rPr>
              <w:t>Excellent</w:t>
            </w:r>
            <w:r w:rsidR="00B2618F" w:rsidRPr="00FD2EA4">
              <w:rPr>
                <w:rFonts w:ascii="Arial" w:hAnsi="Arial" w:cs="Arial"/>
                <w:iCs/>
              </w:rPr>
              <w:t xml:space="preserve"> MS Office skills to include, Word, Excel &amp; PowerPoint and a high proficiency with Adobe Professional;</w:t>
            </w:r>
          </w:p>
          <w:p w14:paraId="65081A9B" w14:textId="77777777" w:rsidR="00B2618F" w:rsidRPr="00FD2EA4" w:rsidRDefault="00B2618F" w:rsidP="00B2618F">
            <w:pPr>
              <w:pStyle w:val="ListParagraph"/>
              <w:numPr>
                <w:ilvl w:val="0"/>
                <w:numId w:val="17"/>
              </w:numPr>
              <w:jc w:val="both"/>
              <w:rPr>
                <w:rFonts w:ascii="Arial" w:hAnsi="Arial" w:cs="Arial"/>
                <w:iCs/>
              </w:rPr>
            </w:pPr>
            <w:r w:rsidRPr="00FD2EA4">
              <w:rPr>
                <w:rFonts w:ascii="Arial" w:hAnsi="Arial" w:cs="Arial"/>
                <w:iCs/>
              </w:rPr>
              <w:t>Be exceptionally organised, detail-orientated and pragmatic with an ability to manage competing demands and work to strict schedules and legislated deadlines;</w:t>
            </w:r>
          </w:p>
          <w:p w14:paraId="5E661D81" w14:textId="77777777" w:rsidR="00B2618F" w:rsidRPr="00FD2EA4" w:rsidRDefault="00B2618F" w:rsidP="00B2618F">
            <w:pPr>
              <w:pStyle w:val="ListParagraph"/>
              <w:ind w:left="360"/>
              <w:jc w:val="both"/>
              <w:rPr>
                <w:rFonts w:ascii="Arial" w:hAnsi="Arial" w:cs="Arial"/>
                <w:iCs/>
              </w:rPr>
            </w:pPr>
          </w:p>
          <w:p w14:paraId="68A81F34" w14:textId="77777777" w:rsidR="007B6B44" w:rsidRPr="00FD2EA4" w:rsidRDefault="007B6B44" w:rsidP="007B6B44">
            <w:pPr>
              <w:pStyle w:val="ListParagraph"/>
              <w:ind w:left="360"/>
              <w:rPr>
                <w:rFonts w:ascii="Arial" w:hAnsi="Arial" w:cs="Arial"/>
                <w:iCs/>
              </w:rPr>
            </w:pPr>
          </w:p>
          <w:p w14:paraId="3FB06AA0" w14:textId="05786851" w:rsidR="007B6B44" w:rsidRPr="00FD2EA4" w:rsidRDefault="007B6B44" w:rsidP="007B6B44">
            <w:pPr>
              <w:rPr>
                <w:rFonts w:ascii="Arial" w:hAnsi="Arial" w:cs="Arial"/>
                <w:color w:val="000000"/>
                <w:lang w:val="en-US" w:eastAsia="en-IE"/>
              </w:rPr>
            </w:pPr>
            <w:r w:rsidRPr="00FD2EA4">
              <w:rPr>
                <w:rFonts w:ascii="Arial" w:hAnsi="Arial" w:cs="Arial"/>
                <w:b/>
                <w:bCs/>
                <w:color w:val="000000"/>
                <w:lang w:val="en-US" w:eastAsia="en-IE"/>
              </w:rPr>
              <w:t xml:space="preserve">Planning and Managing Resources </w:t>
            </w:r>
          </w:p>
          <w:p w14:paraId="6DF756DC" w14:textId="4B4D671F" w:rsidR="007B6B44" w:rsidRPr="00FD2EA4" w:rsidRDefault="007B6B44" w:rsidP="00B2618F">
            <w:pPr>
              <w:numPr>
                <w:ilvl w:val="0"/>
                <w:numId w:val="17"/>
              </w:numPr>
              <w:textAlignment w:val="center"/>
              <w:rPr>
                <w:rFonts w:ascii="Calibri" w:hAnsi="Calibri" w:cs="Calibri"/>
                <w:lang w:val="en-IE" w:eastAsia="en-IE"/>
              </w:rPr>
            </w:pPr>
            <w:r w:rsidRPr="00FD2EA4">
              <w:rPr>
                <w:rFonts w:ascii="Arial" w:hAnsi="Arial" w:cs="Arial"/>
                <w:color w:val="000000"/>
                <w:lang w:val="en-IE" w:eastAsia="en-IE"/>
              </w:rPr>
              <w:t>Demonstrate the ability to effectively plan and manage resources, effectively handle projects concurrently,</w:t>
            </w:r>
            <w:r w:rsidRPr="00FD2EA4">
              <w:rPr>
                <w:rFonts w:ascii="Arial" w:hAnsi="Arial" w:cs="Arial"/>
                <w:color w:val="000000"/>
                <w:lang w:eastAsia="en-IE"/>
              </w:rPr>
              <w:t xml:space="preserve"> structuring and organising own workload and that of others effectively.</w:t>
            </w:r>
          </w:p>
          <w:p w14:paraId="44CC34DA" w14:textId="77777777" w:rsidR="007B6B44" w:rsidRPr="00FD2EA4" w:rsidRDefault="007B6B44" w:rsidP="00B2618F">
            <w:pPr>
              <w:numPr>
                <w:ilvl w:val="0"/>
                <w:numId w:val="17"/>
              </w:numPr>
              <w:textAlignment w:val="center"/>
              <w:rPr>
                <w:rFonts w:ascii="Calibri" w:hAnsi="Calibri" w:cs="Calibri"/>
                <w:lang w:eastAsia="en-IE"/>
              </w:rPr>
            </w:pPr>
            <w:r w:rsidRPr="00FD2EA4">
              <w:rPr>
                <w:rFonts w:ascii="Arial" w:hAnsi="Arial" w:cs="Arial"/>
                <w:color w:val="000000"/>
                <w:lang w:eastAsia="en-IE"/>
              </w:rPr>
              <w:lastRenderedPageBreak/>
              <w:t xml:space="preserve">Demonstrate responsibility and accountability for the timely delivery of agreed objectives. </w:t>
            </w:r>
          </w:p>
          <w:p w14:paraId="69145DA5" w14:textId="77777777" w:rsidR="007B6B44" w:rsidRPr="00FD2EA4" w:rsidRDefault="007B6B44" w:rsidP="00B2618F">
            <w:pPr>
              <w:numPr>
                <w:ilvl w:val="0"/>
                <w:numId w:val="17"/>
              </w:numPr>
              <w:textAlignment w:val="center"/>
              <w:rPr>
                <w:rFonts w:ascii="Calibri" w:hAnsi="Calibri" w:cs="Calibri"/>
                <w:lang w:eastAsia="en-IE"/>
              </w:rPr>
            </w:pPr>
            <w:r w:rsidRPr="00FD2EA4">
              <w:rPr>
                <w:rFonts w:ascii="Arial" w:hAnsi="Arial" w:cs="Arial"/>
                <w:color w:val="000000"/>
                <w:lang w:eastAsia="en-IE"/>
              </w:rPr>
              <w:t>Challenges processes to improve efficiencies where appropriate, is committed to attaining value for money.</w:t>
            </w:r>
          </w:p>
          <w:p w14:paraId="3A12FCC8" w14:textId="77777777" w:rsidR="007B6B44" w:rsidRPr="00FD2EA4" w:rsidRDefault="007B6B44" w:rsidP="007B6B44">
            <w:pPr>
              <w:rPr>
                <w:rFonts w:ascii="Arial" w:hAnsi="Arial" w:cs="Arial"/>
                <w:b/>
                <w:bCs/>
                <w:color w:val="000000"/>
                <w:lang w:val="en-US" w:eastAsia="en-IE"/>
              </w:rPr>
            </w:pPr>
          </w:p>
          <w:p w14:paraId="4D596399" w14:textId="4D2C5DB0" w:rsidR="007B6B44" w:rsidRPr="00FD2EA4" w:rsidRDefault="007B6B44" w:rsidP="007B6B44">
            <w:pPr>
              <w:rPr>
                <w:rFonts w:ascii="Arial" w:hAnsi="Arial" w:cs="Arial"/>
                <w:color w:val="000000"/>
                <w:lang w:val="en-US" w:eastAsia="en-IE"/>
              </w:rPr>
            </w:pPr>
            <w:r w:rsidRPr="00FD2EA4">
              <w:rPr>
                <w:rFonts w:ascii="Arial" w:hAnsi="Arial" w:cs="Arial"/>
                <w:b/>
                <w:bCs/>
                <w:color w:val="000000"/>
                <w:lang w:val="en-US" w:eastAsia="en-IE"/>
              </w:rPr>
              <w:t>Commitment to a Quality Service</w:t>
            </w:r>
          </w:p>
          <w:p w14:paraId="794ECA8E" w14:textId="77777777" w:rsidR="007B6B44" w:rsidRPr="00FD2EA4" w:rsidRDefault="007B6B44" w:rsidP="00B2618F">
            <w:pPr>
              <w:numPr>
                <w:ilvl w:val="0"/>
                <w:numId w:val="17"/>
              </w:numPr>
              <w:textAlignment w:val="center"/>
              <w:rPr>
                <w:rFonts w:ascii="Calibri" w:hAnsi="Calibri" w:cs="Calibri"/>
                <w:lang w:val="en-IE" w:eastAsia="en-IE"/>
              </w:rPr>
            </w:pPr>
            <w:r w:rsidRPr="00FD2EA4">
              <w:rPr>
                <w:rFonts w:ascii="Arial" w:hAnsi="Arial" w:cs="Arial"/>
                <w:color w:val="000000"/>
                <w:lang w:val="en-IE" w:eastAsia="en-IE"/>
              </w:rPr>
              <w:t>Demonstrates</w:t>
            </w:r>
            <w:r w:rsidRPr="00FD2EA4">
              <w:rPr>
                <w:rFonts w:ascii="Arial" w:hAnsi="Arial" w:cs="Arial"/>
                <w:color w:val="000000"/>
                <w:lang w:eastAsia="en-IE"/>
              </w:rPr>
              <w:t xml:space="preserve"> evidence of practicing and promoting a strong focus on delivering high quality customer service for internal and external customers </w:t>
            </w:r>
            <w:r w:rsidRPr="00FD2EA4">
              <w:rPr>
                <w:rFonts w:ascii="Arial" w:hAnsi="Arial" w:cs="Arial"/>
                <w:color w:val="000000"/>
                <w:lang w:val="en-IE" w:eastAsia="en-IE"/>
              </w:rPr>
              <w:t>and an awareness and appreciation of the service user.</w:t>
            </w:r>
          </w:p>
          <w:p w14:paraId="5EBDB1F4" w14:textId="77777777" w:rsidR="007B6B44" w:rsidRPr="00FD2EA4" w:rsidRDefault="007B6B44" w:rsidP="00B2618F">
            <w:pPr>
              <w:numPr>
                <w:ilvl w:val="0"/>
                <w:numId w:val="17"/>
              </w:numPr>
              <w:textAlignment w:val="center"/>
              <w:rPr>
                <w:rFonts w:ascii="Calibri" w:hAnsi="Calibri" w:cs="Calibri"/>
                <w:lang w:eastAsia="en-IE"/>
              </w:rPr>
            </w:pPr>
            <w:r w:rsidRPr="00FD2EA4">
              <w:rPr>
                <w:rFonts w:ascii="Arial" w:hAnsi="Arial" w:cs="Arial"/>
                <w:lang w:eastAsia="en-IE"/>
              </w:rPr>
              <w:t>Ensure attention to detail and a consistent adherence to procedures and standards within area of responsibility.</w:t>
            </w:r>
          </w:p>
          <w:p w14:paraId="2E60CDF6" w14:textId="77777777" w:rsidR="007B6B44" w:rsidRPr="00FD2EA4" w:rsidRDefault="007B6B44" w:rsidP="00B2618F">
            <w:pPr>
              <w:numPr>
                <w:ilvl w:val="0"/>
                <w:numId w:val="17"/>
              </w:numPr>
              <w:textAlignment w:val="center"/>
              <w:rPr>
                <w:rFonts w:ascii="Calibri" w:hAnsi="Calibri" w:cs="Calibri"/>
                <w:lang w:val="en-IE" w:eastAsia="en-IE"/>
              </w:rPr>
            </w:pPr>
            <w:r w:rsidRPr="00FD2EA4">
              <w:rPr>
                <w:rFonts w:ascii="Arial" w:hAnsi="Arial" w:cs="Arial"/>
                <w:color w:val="000000"/>
                <w:lang w:val="en-IE" w:eastAsia="en-IE"/>
              </w:rPr>
              <w:t>Embraces and promotes the change agenda, supporting others through change.</w:t>
            </w:r>
          </w:p>
          <w:p w14:paraId="52CA148F" w14:textId="77777777" w:rsidR="007B6B44" w:rsidRPr="00FD2EA4" w:rsidRDefault="007B6B44" w:rsidP="00B2618F">
            <w:pPr>
              <w:numPr>
                <w:ilvl w:val="0"/>
                <w:numId w:val="17"/>
              </w:numPr>
              <w:textAlignment w:val="center"/>
              <w:rPr>
                <w:rFonts w:ascii="Calibri" w:hAnsi="Calibri" w:cs="Calibri"/>
                <w:lang w:eastAsia="en-IE"/>
              </w:rPr>
            </w:pPr>
            <w:r w:rsidRPr="00FD2EA4">
              <w:rPr>
                <w:rFonts w:ascii="Arial" w:hAnsi="Arial" w:cs="Arial"/>
                <w:color w:val="000000"/>
                <w:lang w:eastAsia="en-IE"/>
              </w:rPr>
              <w:t>Demonstrate flexibility and initiative during challenging times and an ability to persevere despite setbacks.</w:t>
            </w:r>
          </w:p>
          <w:p w14:paraId="347EBBF1" w14:textId="7B7DD05C" w:rsidR="00E44AF1" w:rsidRPr="00FD2EA4" w:rsidRDefault="00E44AF1" w:rsidP="00E44AF1">
            <w:pPr>
              <w:textAlignment w:val="center"/>
              <w:rPr>
                <w:rFonts w:ascii="Calibri" w:hAnsi="Calibri" w:cs="Calibri"/>
                <w:lang w:eastAsia="en-IE"/>
              </w:rPr>
            </w:pPr>
          </w:p>
          <w:p w14:paraId="6574CEBF" w14:textId="77777777" w:rsidR="007B6B44" w:rsidRPr="00FD2EA4" w:rsidRDefault="007B6B44" w:rsidP="007B6B44">
            <w:pPr>
              <w:rPr>
                <w:rFonts w:ascii="Arial" w:hAnsi="Arial" w:cs="Arial"/>
                <w:b/>
                <w:bCs/>
                <w:color w:val="000000"/>
                <w:lang w:val="en-US" w:eastAsia="en-IE"/>
              </w:rPr>
            </w:pPr>
          </w:p>
          <w:p w14:paraId="2D8382A6" w14:textId="674BE3F3" w:rsidR="007B6B44" w:rsidRPr="00FD2EA4" w:rsidRDefault="007B6B44" w:rsidP="007B6B44">
            <w:pPr>
              <w:rPr>
                <w:rFonts w:ascii="Arial" w:hAnsi="Arial" w:cs="Arial"/>
                <w:color w:val="000000"/>
                <w:lang w:val="en-US" w:eastAsia="en-IE"/>
              </w:rPr>
            </w:pPr>
            <w:r w:rsidRPr="00FD2EA4">
              <w:rPr>
                <w:rFonts w:ascii="Arial" w:hAnsi="Arial" w:cs="Arial"/>
                <w:b/>
                <w:bCs/>
                <w:color w:val="000000"/>
                <w:lang w:val="en-US" w:eastAsia="en-IE"/>
              </w:rPr>
              <w:t xml:space="preserve">Evaluating Information, Problem Solving &amp; Decision Making </w:t>
            </w:r>
          </w:p>
          <w:p w14:paraId="2937E5D6" w14:textId="7379ED65" w:rsidR="007B6B44" w:rsidRPr="00FD2EA4" w:rsidRDefault="007B6B44" w:rsidP="00B2618F">
            <w:pPr>
              <w:numPr>
                <w:ilvl w:val="0"/>
                <w:numId w:val="17"/>
              </w:numPr>
              <w:textAlignment w:val="center"/>
              <w:rPr>
                <w:rFonts w:ascii="Calibri" w:hAnsi="Calibri" w:cs="Calibri"/>
                <w:lang w:val="en-IE" w:eastAsia="en-IE"/>
              </w:rPr>
            </w:pPr>
            <w:r w:rsidRPr="00FD2EA4">
              <w:rPr>
                <w:rFonts w:ascii="Arial" w:hAnsi="Arial" w:cs="Arial"/>
                <w:color w:val="000000"/>
                <w:lang w:eastAsia="en-IE"/>
              </w:rPr>
              <w:t>Demonstrate an ability to analyse and evaluate information, considering a range of critical and complex factors in making effective decisions</w:t>
            </w:r>
            <w:r w:rsidRPr="00FD2EA4">
              <w:rPr>
                <w:rFonts w:ascii="Arial" w:hAnsi="Arial" w:cs="Arial"/>
                <w:color w:val="000000"/>
                <w:lang w:val="en-IE" w:eastAsia="en-IE"/>
              </w:rPr>
              <w:t>. Recognises when it is appropriate to refer decisions to a higher level of management.</w:t>
            </w:r>
          </w:p>
          <w:p w14:paraId="6078F9D0" w14:textId="77777777" w:rsidR="007B6B44" w:rsidRPr="00FD2EA4" w:rsidRDefault="007B6B44" w:rsidP="00B2618F">
            <w:pPr>
              <w:numPr>
                <w:ilvl w:val="0"/>
                <w:numId w:val="17"/>
              </w:numPr>
              <w:textAlignment w:val="center"/>
              <w:rPr>
                <w:rFonts w:ascii="Calibri" w:hAnsi="Calibri" w:cs="Calibri"/>
                <w:lang w:val="en-IE" w:eastAsia="en-IE"/>
              </w:rPr>
            </w:pPr>
            <w:r w:rsidRPr="00FD2EA4">
              <w:rPr>
                <w:rFonts w:ascii="Arial" w:hAnsi="Arial" w:cs="Arial"/>
                <w:color w:val="000000"/>
                <w:lang w:val="en-IE" w:eastAsia="en-IE"/>
              </w:rPr>
              <w:t>Demonstrate initiative in the resolution of complex issues / problem solving and proactively develop new proposals and recommend solutions.</w:t>
            </w:r>
          </w:p>
          <w:p w14:paraId="1C148DCF" w14:textId="77777777" w:rsidR="007B6B44" w:rsidRPr="00FD2EA4" w:rsidRDefault="007B6B44" w:rsidP="00B2618F">
            <w:pPr>
              <w:numPr>
                <w:ilvl w:val="0"/>
                <w:numId w:val="17"/>
              </w:numPr>
              <w:textAlignment w:val="center"/>
              <w:rPr>
                <w:rFonts w:ascii="Calibri" w:hAnsi="Calibri" w:cs="Calibri"/>
                <w:lang w:eastAsia="en-IE"/>
              </w:rPr>
            </w:pPr>
            <w:r w:rsidRPr="00FD2EA4">
              <w:rPr>
                <w:rFonts w:ascii="Arial" w:hAnsi="Arial" w:cs="Arial"/>
                <w:color w:val="000000"/>
                <w:lang w:eastAsia="en-IE"/>
              </w:rPr>
              <w:t>Ability to confidently explain the rationale behind decisions when faced with opposition.</w:t>
            </w:r>
          </w:p>
          <w:p w14:paraId="50730321" w14:textId="77777777" w:rsidR="007B6B44" w:rsidRPr="00FD2EA4" w:rsidRDefault="007B6B44" w:rsidP="007B6B44">
            <w:pPr>
              <w:rPr>
                <w:rFonts w:ascii="Arial" w:hAnsi="Arial" w:cs="Arial"/>
                <w:b/>
                <w:bCs/>
                <w:color w:val="000000"/>
                <w:lang w:val="en-US" w:eastAsia="en-IE"/>
              </w:rPr>
            </w:pPr>
          </w:p>
          <w:p w14:paraId="5B911198" w14:textId="1CC51994" w:rsidR="007B6B44" w:rsidRPr="00FD2EA4" w:rsidRDefault="007B6B44" w:rsidP="007B6B44">
            <w:pPr>
              <w:rPr>
                <w:rFonts w:ascii="Arial" w:hAnsi="Arial" w:cs="Arial"/>
                <w:color w:val="000000"/>
                <w:lang w:val="en-US" w:eastAsia="en-IE"/>
              </w:rPr>
            </w:pPr>
            <w:r w:rsidRPr="00FD2EA4">
              <w:rPr>
                <w:rFonts w:ascii="Arial" w:hAnsi="Arial" w:cs="Arial"/>
                <w:b/>
                <w:bCs/>
                <w:color w:val="000000"/>
                <w:lang w:val="en-US" w:eastAsia="en-IE"/>
              </w:rPr>
              <w:t>Team Working</w:t>
            </w:r>
          </w:p>
          <w:p w14:paraId="675CD46D" w14:textId="77777777" w:rsidR="007B6B44" w:rsidRPr="00FD2EA4" w:rsidRDefault="007B6B44" w:rsidP="00B2618F">
            <w:pPr>
              <w:numPr>
                <w:ilvl w:val="0"/>
                <w:numId w:val="17"/>
              </w:numPr>
              <w:textAlignment w:val="center"/>
              <w:rPr>
                <w:rFonts w:ascii="Calibri" w:hAnsi="Calibri" w:cs="Calibri"/>
                <w:lang w:eastAsia="en-IE"/>
              </w:rPr>
            </w:pPr>
            <w:r w:rsidRPr="00FD2EA4">
              <w:rPr>
                <w:rFonts w:ascii="Arial" w:hAnsi="Arial" w:cs="Arial"/>
                <w:color w:val="000000"/>
                <w:lang w:eastAsia="en-IE"/>
              </w:rPr>
              <w:t>The ability to work both independently and collaboratively within a dynamic team and multi stakeholder environment.</w:t>
            </w:r>
          </w:p>
          <w:p w14:paraId="6F4E3C20" w14:textId="77777777" w:rsidR="007B6B44" w:rsidRPr="00FD2EA4" w:rsidRDefault="007B6B44" w:rsidP="00B2618F">
            <w:pPr>
              <w:numPr>
                <w:ilvl w:val="0"/>
                <w:numId w:val="17"/>
              </w:numPr>
              <w:textAlignment w:val="center"/>
              <w:rPr>
                <w:rFonts w:ascii="Calibri" w:hAnsi="Calibri" w:cs="Calibri"/>
                <w:lang w:eastAsia="en-IE"/>
              </w:rPr>
            </w:pPr>
            <w:r w:rsidRPr="00FD2EA4">
              <w:rPr>
                <w:rFonts w:ascii="Arial" w:hAnsi="Arial" w:cs="Arial"/>
                <w:color w:val="000000"/>
                <w:lang w:eastAsia="en-IE"/>
              </w:rPr>
              <w:t>Demonstrate an ability to work as part of the team in establishing a shared sense of purpose and unity across a number of teams delivering on different projects.</w:t>
            </w:r>
          </w:p>
          <w:p w14:paraId="2765925C" w14:textId="77777777" w:rsidR="007B6B44" w:rsidRPr="00FD2EA4" w:rsidRDefault="007B6B44" w:rsidP="00B2618F">
            <w:pPr>
              <w:numPr>
                <w:ilvl w:val="0"/>
                <w:numId w:val="17"/>
              </w:numPr>
              <w:textAlignment w:val="center"/>
              <w:rPr>
                <w:rFonts w:ascii="Calibri" w:hAnsi="Calibri" w:cs="Calibri"/>
                <w:lang w:eastAsia="en-IE"/>
              </w:rPr>
            </w:pPr>
            <w:r w:rsidRPr="00FD2EA4">
              <w:rPr>
                <w:rFonts w:ascii="Arial" w:hAnsi="Arial" w:cs="Arial"/>
                <w:color w:val="000000"/>
                <w:lang w:eastAsia="en-IE"/>
              </w:rPr>
              <w:t>Demonstrate leadership; creating team spirit; leading by example, coaching and supporting individuals to facilitate high performance and staff development.</w:t>
            </w:r>
          </w:p>
          <w:p w14:paraId="7EAC9B46" w14:textId="35C858B5" w:rsidR="007B6B44" w:rsidRPr="00FD2EA4" w:rsidRDefault="007B6B44" w:rsidP="00B2618F">
            <w:pPr>
              <w:numPr>
                <w:ilvl w:val="0"/>
                <w:numId w:val="17"/>
              </w:numPr>
              <w:textAlignment w:val="center"/>
              <w:rPr>
                <w:rFonts w:ascii="Calibri" w:hAnsi="Calibri" w:cs="Calibri"/>
                <w:lang w:eastAsia="en-IE"/>
              </w:rPr>
            </w:pPr>
            <w:r w:rsidRPr="00FD2EA4">
              <w:rPr>
                <w:rFonts w:ascii="Arial" w:hAnsi="Arial" w:cs="Arial"/>
                <w:color w:val="000000"/>
                <w:lang w:eastAsia="en-IE"/>
              </w:rPr>
              <w:t>Demonstrate a commitment to promoting a culture of involvement and consultation within the team, welcoming contributions from others.</w:t>
            </w:r>
          </w:p>
          <w:p w14:paraId="2F6ECDB9" w14:textId="77777777" w:rsidR="00F90C40" w:rsidRPr="00FD2EA4" w:rsidRDefault="00F90C40" w:rsidP="00F90C40">
            <w:pPr>
              <w:numPr>
                <w:ilvl w:val="0"/>
                <w:numId w:val="17"/>
              </w:numPr>
              <w:rPr>
                <w:rFonts w:ascii="Arial" w:hAnsi="Arial" w:cs="Arial"/>
                <w:iCs/>
              </w:rPr>
            </w:pPr>
            <w:r w:rsidRPr="00FD2EA4">
              <w:rPr>
                <w:rFonts w:ascii="Arial" w:hAnsi="Arial" w:cs="Arial"/>
                <w:iCs/>
              </w:rPr>
              <w:t xml:space="preserve">The capacity to lead, organise and motivate others to function effectively; </w:t>
            </w:r>
          </w:p>
          <w:p w14:paraId="61FFDA83" w14:textId="77777777" w:rsidR="00F90C40" w:rsidRPr="00FD2EA4" w:rsidRDefault="00F90C40" w:rsidP="00BC16B3">
            <w:pPr>
              <w:ind w:left="360"/>
              <w:textAlignment w:val="center"/>
              <w:rPr>
                <w:rFonts w:ascii="Calibri" w:hAnsi="Calibri" w:cs="Calibri"/>
                <w:lang w:eastAsia="en-IE"/>
              </w:rPr>
            </w:pPr>
          </w:p>
          <w:p w14:paraId="459FC13D" w14:textId="77777777" w:rsidR="007B6B44" w:rsidRPr="00FD2EA4" w:rsidRDefault="007B6B44" w:rsidP="007B6B44">
            <w:pPr>
              <w:rPr>
                <w:rFonts w:ascii="Arial" w:hAnsi="Arial" w:cs="Arial"/>
                <w:b/>
                <w:bCs/>
                <w:lang w:val="en-US" w:eastAsia="en-IE"/>
              </w:rPr>
            </w:pPr>
          </w:p>
          <w:p w14:paraId="3ECDD40D" w14:textId="5FBF36A2" w:rsidR="007B6B44" w:rsidRPr="00FD2EA4" w:rsidRDefault="007B6B44" w:rsidP="007B6B44">
            <w:pPr>
              <w:rPr>
                <w:rFonts w:ascii="Arial" w:hAnsi="Arial" w:cs="Arial"/>
                <w:lang w:val="en-US" w:eastAsia="en-IE"/>
              </w:rPr>
            </w:pPr>
            <w:r w:rsidRPr="00FD2EA4">
              <w:rPr>
                <w:rFonts w:ascii="Arial" w:hAnsi="Arial" w:cs="Arial"/>
                <w:b/>
                <w:bCs/>
                <w:lang w:val="en-US" w:eastAsia="en-IE"/>
              </w:rPr>
              <w:t>Communications &amp; Interpersonal Skills</w:t>
            </w:r>
          </w:p>
          <w:p w14:paraId="794CC7DE" w14:textId="77777777" w:rsidR="007B6B44" w:rsidRPr="00FD2EA4" w:rsidRDefault="007B6B44" w:rsidP="00B2618F">
            <w:pPr>
              <w:numPr>
                <w:ilvl w:val="0"/>
                <w:numId w:val="17"/>
              </w:numPr>
              <w:textAlignment w:val="center"/>
              <w:rPr>
                <w:rFonts w:ascii="Calibri" w:hAnsi="Calibri" w:cs="Calibri"/>
                <w:lang w:eastAsia="en-IE"/>
              </w:rPr>
            </w:pPr>
            <w:r w:rsidRPr="00FD2EA4">
              <w:rPr>
                <w:rFonts w:ascii="Arial" w:hAnsi="Arial" w:cs="Arial"/>
                <w:color w:val="000000"/>
                <w:lang w:eastAsia="en-IE"/>
              </w:rPr>
              <w:t>Demonstrates excellent communication and interpersonal skills including the ability to present complex information in a clear, concise and confident manner (written &amp; verbal). Strong presentation skills.</w:t>
            </w:r>
          </w:p>
          <w:p w14:paraId="6C2DCB49" w14:textId="77777777" w:rsidR="0058526B" w:rsidRPr="00FD2EA4" w:rsidRDefault="007B6B44" w:rsidP="00B2618F">
            <w:pPr>
              <w:numPr>
                <w:ilvl w:val="0"/>
                <w:numId w:val="17"/>
              </w:numPr>
              <w:textAlignment w:val="center"/>
              <w:rPr>
                <w:rFonts w:ascii="Calibri" w:hAnsi="Calibri" w:cs="Calibri"/>
                <w:lang w:val="en-IE" w:eastAsia="en-IE"/>
              </w:rPr>
            </w:pPr>
            <w:r w:rsidRPr="00FD2EA4">
              <w:rPr>
                <w:rFonts w:ascii="Arial" w:hAnsi="Arial" w:cs="Arial"/>
                <w:color w:val="000000"/>
                <w:lang w:val="en-IE" w:eastAsia="en-IE"/>
              </w:rPr>
              <w:t xml:space="preserve">Demonstrate the ability to influence people and events and the ability to build and maintain relationships </w:t>
            </w:r>
            <w:r w:rsidRPr="00FD2EA4">
              <w:rPr>
                <w:rFonts w:ascii="Arial" w:hAnsi="Arial" w:cs="Arial"/>
                <w:color w:val="000000"/>
                <w:lang w:eastAsia="en-IE"/>
              </w:rPr>
              <w:t>with a variety of stakeholders, working collaboratively within a multi stakeholder environment.</w:t>
            </w:r>
          </w:p>
          <w:p w14:paraId="3CA6A2C5" w14:textId="684B7CF3" w:rsidR="007B6B44" w:rsidRPr="00FD2EA4" w:rsidRDefault="007B6B44" w:rsidP="00B2618F">
            <w:pPr>
              <w:numPr>
                <w:ilvl w:val="0"/>
                <w:numId w:val="17"/>
              </w:numPr>
              <w:textAlignment w:val="center"/>
              <w:rPr>
                <w:rFonts w:ascii="Calibri" w:hAnsi="Calibri" w:cs="Calibri"/>
                <w:lang w:val="en-IE" w:eastAsia="en-IE"/>
              </w:rPr>
            </w:pPr>
            <w:r w:rsidRPr="00FD2EA4">
              <w:rPr>
                <w:rFonts w:ascii="Arial" w:hAnsi="Arial" w:cs="Arial"/>
                <w:color w:val="000000"/>
                <w:lang w:eastAsia="en-IE"/>
              </w:rPr>
              <w:t>Demonstrate commitment to regular two-way communication across functions and levels, ensuring that messages are clearly understood.</w:t>
            </w:r>
          </w:p>
          <w:p w14:paraId="6E8EB8AE" w14:textId="77777777" w:rsidR="00F90C40" w:rsidRPr="00FD2EA4" w:rsidRDefault="00F90C40" w:rsidP="00F90C40">
            <w:pPr>
              <w:numPr>
                <w:ilvl w:val="0"/>
                <w:numId w:val="17"/>
              </w:numPr>
              <w:rPr>
                <w:rFonts w:ascii="Arial" w:hAnsi="Arial" w:cs="Arial"/>
              </w:rPr>
            </w:pPr>
            <w:r w:rsidRPr="00FD2EA4">
              <w:rPr>
                <w:rFonts w:ascii="Arial" w:hAnsi="Arial" w:cs="Arial"/>
              </w:rPr>
              <w:t>Critical appraisal skills, with an ability to identify, explain and communicate issues appropriately;</w:t>
            </w:r>
          </w:p>
          <w:p w14:paraId="330554B0" w14:textId="77777777" w:rsidR="00F90C40" w:rsidRPr="00FD2EA4" w:rsidRDefault="00F90C40" w:rsidP="00BC16B3">
            <w:pPr>
              <w:ind w:left="360"/>
              <w:textAlignment w:val="center"/>
              <w:rPr>
                <w:rFonts w:ascii="Calibri" w:hAnsi="Calibri" w:cs="Calibri"/>
                <w:lang w:val="en-IE" w:eastAsia="en-IE"/>
              </w:rPr>
            </w:pPr>
          </w:p>
          <w:p w14:paraId="45065920" w14:textId="74F91655" w:rsidR="00C32D95" w:rsidRPr="00FD2EA4" w:rsidRDefault="00C32D95" w:rsidP="00C32D95">
            <w:pPr>
              <w:spacing w:before="100" w:beforeAutospacing="1"/>
              <w:contextualSpacing/>
              <w:jc w:val="both"/>
              <w:rPr>
                <w:rFonts w:ascii="Arial" w:eastAsia="Arial" w:hAnsi="Arial" w:cs="Arial"/>
                <w:lang w:val="en-US"/>
              </w:rPr>
            </w:pPr>
            <w:bookmarkStart w:id="0" w:name="_GoBack"/>
            <w:bookmarkEnd w:id="0"/>
          </w:p>
        </w:tc>
      </w:tr>
      <w:tr w:rsidR="00400BD0" w:rsidRPr="00682F03" w14:paraId="108150A1" w14:textId="77777777" w:rsidTr="009B6CFC">
        <w:tc>
          <w:tcPr>
            <w:tcW w:w="2172" w:type="dxa"/>
          </w:tcPr>
          <w:p w14:paraId="5DBD3A4C" w14:textId="77777777" w:rsidR="00400BD0" w:rsidRPr="00682F03" w:rsidRDefault="00400BD0" w:rsidP="00400BD0">
            <w:pPr>
              <w:rPr>
                <w:rFonts w:ascii="Arial" w:hAnsi="Arial" w:cs="Arial"/>
                <w:b/>
                <w:bCs/>
              </w:rPr>
            </w:pPr>
            <w:r w:rsidRPr="00682F03">
              <w:rPr>
                <w:rFonts w:ascii="Arial" w:hAnsi="Arial" w:cs="Arial"/>
                <w:b/>
                <w:bCs/>
              </w:rPr>
              <w:lastRenderedPageBreak/>
              <w:t>Campaign Specific Selection Process</w:t>
            </w:r>
          </w:p>
          <w:p w14:paraId="463F29E8" w14:textId="77777777" w:rsidR="00400BD0" w:rsidRPr="00682F03" w:rsidRDefault="00400BD0" w:rsidP="00400BD0">
            <w:pPr>
              <w:jc w:val="both"/>
              <w:rPr>
                <w:rFonts w:ascii="Arial" w:hAnsi="Arial" w:cs="Arial"/>
                <w:b/>
                <w:bCs/>
              </w:rPr>
            </w:pPr>
          </w:p>
          <w:p w14:paraId="569ED962" w14:textId="77777777" w:rsidR="00400BD0" w:rsidRPr="00682F03" w:rsidRDefault="00400BD0" w:rsidP="00400BD0">
            <w:pPr>
              <w:jc w:val="both"/>
              <w:rPr>
                <w:rFonts w:ascii="Arial" w:hAnsi="Arial" w:cs="Arial"/>
                <w:b/>
                <w:bCs/>
              </w:rPr>
            </w:pPr>
            <w:r w:rsidRPr="00682F03">
              <w:rPr>
                <w:rFonts w:ascii="Arial" w:hAnsi="Arial" w:cs="Arial"/>
                <w:b/>
                <w:bCs/>
              </w:rPr>
              <w:t>Ranking/Shortlisting / Interview</w:t>
            </w:r>
          </w:p>
        </w:tc>
        <w:tc>
          <w:tcPr>
            <w:tcW w:w="7808" w:type="dxa"/>
          </w:tcPr>
          <w:p w14:paraId="290FC32D" w14:textId="77777777" w:rsidR="00400BD0" w:rsidRPr="00682F03" w:rsidRDefault="00400BD0" w:rsidP="00400BD0">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400BD0" w:rsidRPr="00682F03" w:rsidRDefault="00400BD0" w:rsidP="00400BD0">
            <w:pPr>
              <w:jc w:val="both"/>
              <w:rPr>
                <w:rFonts w:ascii="Arial" w:hAnsi="Arial" w:cs="Arial"/>
              </w:rPr>
            </w:pPr>
          </w:p>
          <w:p w14:paraId="07D24DB4" w14:textId="77777777" w:rsidR="00400BD0" w:rsidRPr="00682F03" w:rsidRDefault="00400BD0" w:rsidP="00400BD0">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400BD0" w:rsidRPr="00682F03" w:rsidRDefault="00400BD0" w:rsidP="00400BD0">
            <w:pPr>
              <w:jc w:val="both"/>
              <w:rPr>
                <w:rFonts w:ascii="Arial" w:hAnsi="Arial" w:cs="Arial"/>
                <w:i/>
                <w:iCs/>
              </w:rPr>
            </w:pPr>
          </w:p>
          <w:p w14:paraId="5630AD66" w14:textId="36CB74DF" w:rsidR="00400BD0" w:rsidRPr="00DD6CDB" w:rsidRDefault="00400BD0" w:rsidP="00400BD0">
            <w:pPr>
              <w:jc w:val="both"/>
              <w:rPr>
                <w:rFonts w:ascii="Arial" w:hAnsi="Arial" w:cs="Arial"/>
                <w:iCs/>
              </w:rPr>
            </w:pPr>
            <w:r w:rsidRPr="00682F03">
              <w:rPr>
                <w:rFonts w:ascii="Arial" w:hAnsi="Arial" w:cs="Arial"/>
                <w:iCs/>
              </w:rPr>
              <w:lastRenderedPageBreak/>
              <w:t>Those successful at the ranking stage of this process will be placed on an order of merit and will be called to interview</w:t>
            </w:r>
            <w:r w:rsidR="00034AEE">
              <w:rPr>
                <w:rFonts w:ascii="Arial" w:hAnsi="Arial" w:cs="Arial"/>
                <w:iCs/>
              </w:rPr>
              <w:t>.</w:t>
            </w:r>
            <w:r w:rsidRPr="00682F03">
              <w:rPr>
                <w:rFonts w:ascii="Arial" w:hAnsi="Arial" w:cs="Arial"/>
                <w:iCs/>
              </w:rPr>
              <w:t xml:space="preserve"> </w:t>
            </w:r>
          </w:p>
        </w:tc>
      </w:tr>
      <w:tr w:rsidR="00400BD0" w:rsidRPr="00682F03" w14:paraId="583D68DA" w14:textId="77777777" w:rsidTr="009B6CFC">
        <w:tc>
          <w:tcPr>
            <w:tcW w:w="2172" w:type="dxa"/>
          </w:tcPr>
          <w:p w14:paraId="3F8547A8" w14:textId="7EBF5379" w:rsidR="00400BD0" w:rsidRPr="00682F03" w:rsidRDefault="00400BD0" w:rsidP="00400BD0">
            <w:pPr>
              <w:rPr>
                <w:rFonts w:ascii="Arial" w:hAnsi="Arial" w:cs="Arial"/>
                <w:b/>
                <w:bCs/>
              </w:rPr>
            </w:pPr>
            <w:r>
              <w:rPr>
                <w:rFonts w:ascii="Arial" w:hAnsi="Arial" w:cs="Arial"/>
                <w:b/>
                <w:bCs/>
              </w:rPr>
              <w:lastRenderedPageBreak/>
              <w:t>Diversity, Equality and Inclusion</w:t>
            </w:r>
          </w:p>
        </w:tc>
        <w:tc>
          <w:tcPr>
            <w:tcW w:w="7808" w:type="dxa"/>
          </w:tcPr>
          <w:p w14:paraId="0E781B65" w14:textId="77777777" w:rsidR="00400BD0" w:rsidRPr="00400BD0" w:rsidRDefault="00400BD0" w:rsidP="00400BD0">
            <w:pPr>
              <w:rPr>
                <w:rFonts w:ascii="Arial" w:hAnsi="Arial" w:cs="Arial"/>
                <w:iCs/>
              </w:rPr>
            </w:pPr>
            <w:r w:rsidRPr="00400BD0">
              <w:rPr>
                <w:rFonts w:ascii="Arial" w:hAnsi="Arial" w:cs="Arial"/>
                <w:iCs/>
              </w:rPr>
              <w:t>The HSE is an equal opportunities employer.</w:t>
            </w:r>
          </w:p>
          <w:p w14:paraId="4DF994AE" w14:textId="28386E44" w:rsidR="00400BD0" w:rsidRDefault="00400BD0" w:rsidP="00400BD0">
            <w:pPr>
              <w:rPr>
                <w:rFonts w:ascii="Arial" w:hAnsi="Arial" w:cs="Arial"/>
                <w:color w:val="000000"/>
                <w:shd w:val="clear" w:color="auto" w:fill="FFFFFF"/>
              </w:rPr>
            </w:pPr>
          </w:p>
          <w:p w14:paraId="30BFA2C5" w14:textId="35DB3A6F" w:rsidR="00400BD0" w:rsidRPr="00400BD0" w:rsidRDefault="00400BD0" w:rsidP="00400BD0">
            <w:pPr>
              <w:rPr>
                <w:rFonts w:ascii="Arial" w:hAnsi="Arial" w:cs="Arial"/>
                <w:color w:val="000000"/>
                <w:shd w:val="clear" w:color="auto" w:fill="FFFFFF"/>
              </w:rPr>
            </w:pPr>
            <w:r w:rsidRPr="00400BD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w:t>
            </w:r>
            <w:r w:rsidR="00034AEE">
              <w:rPr>
                <w:rFonts w:ascii="Arial" w:hAnsi="Arial" w:cs="Arial"/>
                <w:color w:val="000000"/>
                <w:shd w:val="clear" w:color="auto" w:fill="FFFFFF"/>
              </w:rPr>
              <w:t>,</w:t>
            </w:r>
            <w:r w:rsidRPr="00400BD0">
              <w:rPr>
                <w:rFonts w:ascii="Arial" w:hAnsi="Arial" w:cs="Arial"/>
                <w:color w:val="000000"/>
                <w:shd w:val="clear" w:color="auto" w:fill="FFFFFF"/>
              </w:rPr>
              <w:t xml:space="preserve"> this will result in improved service user and employee experience. </w:t>
            </w:r>
          </w:p>
          <w:p w14:paraId="391D8F3A" w14:textId="77777777" w:rsidR="00400BD0" w:rsidRDefault="00400BD0" w:rsidP="00400BD0">
            <w:pPr>
              <w:rPr>
                <w:rFonts w:ascii="Arial" w:hAnsi="Arial" w:cs="Arial"/>
                <w:color w:val="000000"/>
                <w:shd w:val="clear" w:color="auto" w:fill="FFFFFF"/>
              </w:rPr>
            </w:pPr>
          </w:p>
          <w:p w14:paraId="42D4386E" w14:textId="3A646904" w:rsidR="00400BD0" w:rsidRPr="00400BD0" w:rsidRDefault="00400BD0" w:rsidP="00400BD0">
            <w:pPr>
              <w:rPr>
                <w:rFonts w:ascii="Arial" w:hAnsi="Arial" w:cs="Arial"/>
                <w:color w:val="000000"/>
                <w:shd w:val="clear" w:color="auto" w:fill="FFFFFF"/>
              </w:rPr>
            </w:pPr>
            <w:r w:rsidRPr="00400BD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F2D71FD" w14:textId="77777777" w:rsidR="00400BD0" w:rsidRDefault="00400BD0" w:rsidP="00400BD0">
            <w:pPr>
              <w:rPr>
                <w:rFonts w:ascii="Arial" w:hAnsi="Arial" w:cs="Arial"/>
                <w:color w:val="000000"/>
                <w:shd w:val="clear" w:color="auto" w:fill="FFFFFF"/>
              </w:rPr>
            </w:pPr>
          </w:p>
          <w:p w14:paraId="6285BE22" w14:textId="082E02DB" w:rsidR="00400BD0" w:rsidRPr="00400BD0" w:rsidRDefault="00400BD0" w:rsidP="00400BD0">
            <w:pPr>
              <w:rPr>
                <w:rFonts w:ascii="Arial" w:hAnsi="Arial" w:cs="Arial"/>
                <w:color w:val="000000"/>
                <w:shd w:val="clear" w:color="auto" w:fill="FFFFFF"/>
              </w:rPr>
            </w:pPr>
            <w:r w:rsidRPr="00400BD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r w:rsidR="008C4674" w:rsidRPr="00400BD0">
              <w:rPr>
                <w:rFonts w:ascii="Arial" w:hAnsi="Arial" w:cs="Arial"/>
                <w:color w:val="000000"/>
                <w:shd w:val="clear" w:color="auto" w:fill="FFFFFF"/>
              </w:rPr>
              <w:t>long-term</w:t>
            </w:r>
            <w:r w:rsidRPr="00400BD0">
              <w:rPr>
                <w:rFonts w:ascii="Arial" w:hAnsi="Arial" w:cs="Arial"/>
                <w:color w:val="000000"/>
                <w:shd w:val="clear" w:color="auto" w:fill="FFFFFF"/>
              </w:rPr>
              <w:t xml:space="preserve"> health condition. </w:t>
            </w:r>
          </w:p>
          <w:p w14:paraId="3E9E055B" w14:textId="77777777" w:rsidR="00400BD0" w:rsidRDefault="00400BD0" w:rsidP="00400BD0">
            <w:pPr>
              <w:jc w:val="both"/>
              <w:rPr>
                <w:rFonts w:ascii="Arial" w:hAnsi="Arial" w:cs="Arial"/>
              </w:rPr>
            </w:pPr>
          </w:p>
          <w:p w14:paraId="771ABFCF" w14:textId="0D7AE489" w:rsidR="00400BD0" w:rsidRPr="00400BD0" w:rsidRDefault="00400BD0" w:rsidP="00400BD0">
            <w:pPr>
              <w:pStyle w:val="NoSpacing"/>
              <w:rPr>
                <w:rFonts w:ascii="Arial" w:hAnsi="Arial" w:cs="Arial"/>
              </w:rPr>
            </w:pPr>
            <w:r w:rsidRPr="00400BD0">
              <w:rPr>
                <w:rFonts w:ascii="Arial" w:hAnsi="Arial" w:cs="Arial"/>
              </w:rPr>
              <w:t xml:space="preserve">For further information on the HSE commitment to Diversity, Equality and Inclusion, please visit the Diversity, Equality and Inclusion web page at </w:t>
            </w:r>
            <w:hyperlink r:id="rId14" w:history="1">
              <w:r w:rsidRPr="00400BD0">
                <w:rPr>
                  <w:rStyle w:val="Hyperlink"/>
                  <w:rFonts w:ascii="Arial" w:hAnsi="Arial" w:cs="Arial"/>
                </w:rPr>
                <w:t>https://www.hse.ie/eng/staff/resources/diversity/</w:t>
              </w:r>
            </w:hyperlink>
            <w:r w:rsidRPr="00400BD0">
              <w:rPr>
                <w:rFonts w:ascii="Arial" w:hAnsi="Arial" w:cs="Arial"/>
              </w:rPr>
              <w:t xml:space="preserve"> </w:t>
            </w:r>
            <w:r w:rsidRPr="00400BD0" w:rsidDel="009164B8">
              <w:rPr>
                <w:rFonts w:ascii="Arial" w:hAnsi="Arial" w:cs="Arial"/>
              </w:rPr>
              <w:t xml:space="preserve"> </w:t>
            </w:r>
          </w:p>
        </w:tc>
      </w:tr>
      <w:tr w:rsidR="00400BD0" w:rsidRPr="00682F03" w14:paraId="765A0AE5" w14:textId="77777777" w:rsidTr="009B6CFC">
        <w:tc>
          <w:tcPr>
            <w:tcW w:w="2172" w:type="dxa"/>
          </w:tcPr>
          <w:p w14:paraId="69769C16" w14:textId="77777777" w:rsidR="00400BD0" w:rsidRPr="00682F03" w:rsidRDefault="00400BD0" w:rsidP="00400BD0">
            <w:pPr>
              <w:jc w:val="both"/>
              <w:rPr>
                <w:rFonts w:ascii="Arial" w:hAnsi="Arial" w:cs="Arial"/>
                <w:b/>
                <w:bCs/>
              </w:rPr>
            </w:pPr>
            <w:r w:rsidRPr="00682F03">
              <w:rPr>
                <w:rFonts w:ascii="Arial" w:hAnsi="Arial" w:cs="Arial"/>
                <w:b/>
                <w:bCs/>
              </w:rPr>
              <w:t>Code of Practice</w:t>
            </w:r>
          </w:p>
        </w:tc>
        <w:tc>
          <w:tcPr>
            <w:tcW w:w="7808" w:type="dxa"/>
          </w:tcPr>
          <w:p w14:paraId="78128318" w14:textId="77777777" w:rsidR="00400BD0" w:rsidRPr="00104FEC" w:rsidRDefault="00400BD0" w:rsidP="00400BD0">
            <w:pPr>
              <w:spacing w:line="276" w:lineRule="auto"/>
              <w:rPr>
                <w:rFonts w:ascii="Arial" w:hAnsi="Arial" w:cs="Arial"/>
              </w:rPr>
            </w:pPr>
            <w:r w:rsidRPr="00104FEC">
              <w:rPr>
                <w:rFonts w:ascii="Arial" w:hAnsi="Arial" w:cs="Arial"/>
              </w:rPr>
              <w:t xml:space="preserve">The Health Service Executive will run this campaign in compliance with the Code of Practice prepared by the Commission for Public Service Appointments (CPSA). </w:t>
            </w:r>
          </w:p>
          <w:p w14:paraId="26F0407E" w14:textId="77777777" w:rsidR="00400BD0" w:rsidRPr="00104FEC" w:rsidRDefault="00400BD0" w:rsidP="00400BD0">
            <w:pPr>
              <w:shd w:val="clear" w:color="auto" w:fill="FFFFFF"/>
              <w:spacing w:line="276" w:lineRule="auto"/>
              <w:rPr>
                <w:rFonts w:ascii="Arial" w:hAnsi="Arial" w:cs="Arial"/>
              </w:rPr>
            </w:pPr>
          </w:p>
          <w:p w14:paraId="793C3371" w14:textId="1389C250" w:rsidR="00400BD0" w:rsidRPr="00104FEC" w:rsidRDefault="00400BD0" w:rsidP="00400BD0">
            <w:pPr>
              <w:shd w:val="clear" w:color="auto" w:fill="FFFFFF"/>
              <w:spacing w:line="276" w:lineRule="auto"/>
              <w:rPr>
                <w:rFonts w:ascii="Arial" w:hAnsi="Arial" w:cs="Arial"/>
                <w:lang w:eastAsia="en-IE"/>
              </w:rPr>
            </w:pPr>
            <w:r w:rsidRPr="00104FEC">
              <w:rPr>
                <w:rFonts w:ascii="Arial" w:hAnsi="Arial" w:cs="Arial"/>
              </w:rPr>
              <w:t xml:space="preserve">The CPSA is responsible for </w:t>
            </w:r>
            <w:r w:rsidRPr="00104FEC">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D5B0730" w14:textId="77777777" w:rsidR="00400BD0" w:rsidRPr="00104FEC" w:rsidRDefault="00400BD0" w:rsidP="00400BD0">
            <w:pPr>
              <w:spacing w:line="276" w:lineRule="auto"/>
              <w:rPr>
                <w:rFonts w:ascii="Arial" w:hAnsi="Arial" w:cs="Arial"/>
              </w:rPr>
            </w:pPr>
          </w:p>
          <w:p w14:paraId="158E6A1E" w14:textId="69E6FBE9" w:rsidR="00400BD0" w:rsidRPr="00104FEC" w:rsidRDefault="00400BD0" w:rsidP="00400BD0">
            <w:pPr>
              <w:spacing w:line="276" w:lineRule="auto"/>
              <w:rPr>
                <w:rFonts w:ascii="Arial" w:hAnsi="Arial" w:cs="Arial"/>
              </w:rPr>
            </w:pPr>
            <w:r w:rsidRPr="00104FEC">
              <w:rPr>
                <w:rFonts w:ascii="Arial" w:hAnsi="Arial" w:cs="Arial"/>
              </w:rPr>
              <w:t xml:space="preserve">The CPSA Code of Practice can be accessed via </w:t>
            </w:r>
            <w:hyperlink r:id="rId15" w:history="1">
              <w:r w:rsidRPr="00104FEC">
                <w:rPr>
                  <w:rStyle w:val="Hyperlink"/>
                  <w:rFonts w:ascii="Arial" w:hAnsi="Arial" w:cs="Arial"/>
                </w:rPr>
                <w:t>https://www.cpsa.ie/</w:t>
              </w:r>
            </w:hyperlink>
            <w:r w:rsidRPr="00104FEC">
              <w:rPr>
                <w:rFonts w:ascii="Arial" w:hAnsi="Arial" w:cs="Arial"/>
              </w:rPr>
              <w:t>.</w:t>
            </w:r>
          </w:p>
          <w:p w14:paraId="0614B6A8" w14:textId="0019C7CC" w:rsidR="00400BD0" w:rsidRPr="00682F03" w:rsidRDefault="00400BD0" w:rsidP="00400BD0">
            <w:pPr>
              <w:rPr>
                <w:rFonts w:ascii="Arial" w:hAnsi="Arial" w:cs="Arial"/>
              </w:rPr>
            </w:pPr>
          </w:p>
        </w:tc>
      </w:tr>
      <w:tr w:rsidR="00400BD0" w:rsidRPr="00682F03" w14:paraId="162CF36B" w14:textId="77777777" w:rsidTr="00D26234">
        <w:tc>
          <w:tcPr>
            <w:tcW w:w="9980" w:type="dxa"/>
            <w:gridSpan w:val="2"/>
          </w:tcPr>
          <w:p w14:paraId="44DF213D" w14:textId="77777777" w:rsidR="00400BD0" w:rsidRPr="00682F03" w:rsidRDefault="00400BD0" w:rsidP="00400BD0">
            <w:pPr>
              <w:jc w:val="both"/>
              <w:rPr>
                <w:rFonts w:ascii="Arial" w:hAnsi="Arial" w:cs="Arial"/>
              </w:rPr>
            </w:pPr>
            <w:r w:rsidRPr="00682F03">
              <w:rPr>
                <w:rFonts w:ascii="Arial" w:hAnsi="Arial" w:cs="Arial"/>
              </w:rPr>
              <w:t>The reform programme outlined for the Health Services may impact on this role and as struc</w:t>
            </w:r>
            <w:r>
              <w:rPr>
                <w:rFonts w:ascii="Arial" w:hAnsi="Arial" w:cs="Arial"/>
              </w:rPr>
              <w:t>tures change the job specification</w:t>
            </w:r>
            <w:r w:rsidRPr="00682F03">
              <w:rPr>
                <w:rFonts w:ascii="Arial" w:hAnsi="Arial" w:cs="Arial"/>
              </w:rPr>
              <w:t xml:space="preserve"> may be reviewed.</w:t>
            </w:r>
          </w:p>
          <w:p w14:paraId="2BA226A1" w14:textId="77777777" w:rsidR="00400BD0" w:rsidRPr="00682F03" w:rsidRDefault="00400BD0" w:rsidP="00400BD0">
            <w:pPr>
              <w:jc w:val="both"/>
              <w:rPr>
                <w:rFonts w:ascii="Arial" w:hAnsi="Arial" w:cs="Arial"/>
              </w:rPr>
            </w:pPr>
          </w:p>
          <w:p w14:paraId="2FE4F07E" w14:textId="77777777" w:rsidR="00400BD0" w:rsidRPr="00682F03" w:rsidRDefault="00400BD0" w:rsidP="00400BD0">
            <w:pPr>
              <w:jc w:val="both"/>
              <w:rPr>
                <w:rFonts w:ascii="Arial" w:hAnsi="Arial" w:cs="Arial"/>
              </w:rPr>
            </w:pPr>
            <w:r>
              <w:rPr>
                <w:rFonts w:ascii="Arial" w:hAnsi="Arial" w:cs="Arial"/>
              </w:rPr>
              <w:t>This job specification</w:t>
            </w:r>
            <w:r w:rsidRPr="00682F03">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7AD93B2" w14:textId="4AA590B8" w:rsidR="00E50FA4" w:rsidRDefault="00E50FA4" w:rsidP="00104FEC">
      <w:pPr>
        <w:jc w:val="both"/>
        <w:rPr>
          <w:rFonts w:ascii="Arial" w:hAnsi="Arial" w:cs="Arial"/>
          <w:b/>
          <w:bCs/>
        </w:rPr>
      </w:pPr>
    </w:p>
    <w:p w14:paraId="4CADCA65" w14:textId="423A5F94" w:rsidR="00104FEC" w:rsidRDefault="00104FEC" w:rsidP="00104FEC">
      <w:pPr>
        <w:jc w:val="both"/>
        <w:rPr>
          <w:rFonts w:ascii="Arial" w:hAnsi="Arial" w:cs="Arial"/>
          <w:b/>
          <w:bCs/>
        </w:rPr>
      </w:pPr>
    </w:p>
    <w:p w14:paraId="3A35BF7F" w14:textId="28383E30" w:rsidR="00400BD0" w:rsidRDefault="00400BD0" w:rsidP="00104FEC">
      <w:pPr>
        <w:jc w:val="both"/>
        <w:rPr>
          <w:rFonts w:ascii="Arial" w:hAnsi="Arial" w:cs="Arial"/>
          <w:b/>
        </w:rPr>
      </w:pPr>
    </w:p>
    <w:p w14:paraId="10E224D8" w14:textId="77777777" w:rsidR="00400BD0" w:rsidRDefault="00400BD0" w:rsidP="00104FEC">
      <w:pPr>
        <w:jc w:val="both"/>
        <w:rPr>
          <w:rFonts w:ascii="Arial" w:hAnsi="Arial" w:cs="Arial"/>
          <w:b/>
        </w:rPr>
      </w:pPr>
    </w:p>
    <w:p w14:paraId="382ABE96" w14:textId="77777777" w:rsidR="007A511E" w:rsidRDefault="007A511E" w:rsidP="00104FEC">
      <w:pPr>
        <w:jc w:val="both"/>
        <w:rPr>
          <w:rFonts w:ascii="Arial" w:hAnsi="Arial" w:cs="Arial"/>
          <w:b/>
        </w:rPr>
      </w:pPr>
    </w:p>
    <w:p w14:paraId="17A9DB43" w14:textId="58D6F153" w:rsidR="007A511E" w:rsidRDefault="007A511E" w:rsidP="00104FEC">
      <w:pPr>
        <w:jc w:val="both"/>
        <w:rPr>
          <w:rFonts w:ascii="Arial" w:hAnsi="Arial" w:cs="Arial"/>
          <w:b/>
        </w:rPr>
      </w:pPr>
    </w:p>
    <w:p w14:paraId="48F4DDE2" w14:textId="74F1140B" w:rsidR="007B6B44" w:rsidRDefault="007B6B44" w:rsidP="00104FEC">
      <w:pPr>
        <w:jc w:val="both"/>
        <w:rPr>
          <w:rFonts w:ascii="Arial" w:hAnsi="Arial" w:cs="Arial"/>
          <w:b/>
        </w:rPr>
      </w:pPr>
    </w:p>
    <w:p w14:paraId="5F9AEE3E" w14:textId="55B2B14A" w:rsidR="007B6B44" w:rsidRDefault="007B6B44" w:rsidP="00104FEC">
      <w:pPr>
        <w:jc w:val="both"/>
        <w:rPr>
          <w:rFonts w:ascii="Arial" w:hAnsi="Arial" w:cs="Arial"/>
          <w:b/>
        </w:rPr>
      </w:pPr>
    </w:p>
    <w:p w14:paraId="4D7497D5" w14:textId="55949975" w:rsidR="002558D0" w:rsidRDefault="002558D0" w:rsidP="00104FEC">
      <w:pPr>
        <w:jc w:val="both"/>
        <w:rPr>
          <w:rFonts w:ascii="Arial" w:hAnsi="Arial" w:cs="Arial"/>
          <w:b/>
        </w:rPr>
      </w:pPr>
    </w:p>
    <w:p w14:paraId="0D44BA52" w14:textId="77777777" w:rsidR="00E44AF1" w:rsidRDefault="00E44AF1" w:rsidP="00104FEC">
      <w:pPr>
        <w:jc w:val="both"/>
        <w:rPr>
          <w:rFonts w:ascii="Arial" w:hAnsi="Arial" w:cs="Arial"/>
          <w:b/>
        </w:rPr>
      </w:pPr>
    </w:p>
    <w:p w14:paraId="1A6ACE10" w14:textId="77777777" w:rsidR="00E44AF1" w:rsidRDefault="00E44AF1" w:rsidP="00104FEC">
      <w:pPr>
        <w:jc w:val="both"/>
        <w:rPr>
          <w:rFonts w:ascii="Arial" w:hAnsi="Arial" w:cs="Arial"/>
          <w:b/>
        </w:rPr>
      </w:pPr>
    </w:p>
    <w:p w14:paraId="79246591" w14:textId="77777777" w:rsidR="00E44AF1" w:rsidRDefault="00E44AF1" w:rsidP="00104FEC">
      <w:pPr>
        <w:jc w:val="both"/>
        <w:rPr>
          <w:rFonts w:ascii="Arial" w:hAnsi="Arial" w:cs="Arial"/>
          <w:b/>
        </w:rPr>
      </w:pPr>
    </w:p>
    <w:p w14:paraId="73F9FA96" w14:textId="77777777" w:rsidR="00E44AF1" w:rsidRDefault="00E44AF1" w:rsidP="00104FEC">
      <w:pPr>
        <w:jc w:val="both"/>
        <w:rPr>
          <w:rFonts w:ascii="Arial" w:hAnsi="Arial" w:cs="Arial"/>
          <w:b/>
        </w:rPr>
      </w:pPr>
    </w:p>
    <w:p w14:paraId="5F31ACA5" w14:textId="77777777" w:rsidR="00E44AF1" w:rsidRDefault="00E44AF1" w:rsidP="00104FEC">
      <w:pPr>
        <w:jc w:val="both"/>
        <w:rPr>
          <w:rFonts w:ascii="Arial" w:hAnsi="Arial" w:cs="Arial"/>
          <w:b/>
        </w:rPr>
      </w:pPr>
    </w:p>
    <w:p w14:paraId="4E8D248E" w14:textId="77777777" w:rsidR="00E44AF1" w:rsidRDefault="00E44AF1" w:rsidP="00104FEC">
      <w:pPr>
        <w:jc w:val="both"/>
        <w:rPr>
          <w:rFonts w:ascii="Arial" w:hAnsi="Arial" w:cs="Arial"/>
          <w:b/>
        </w:rPr>
      </w:pPr>
    </w:p>
    <w:p w14:paraId="1006E8EB" w14:textId="74683DAE" w:rsidR="007A511E" w:rsidRDefault="007A511E" w:rsidP="00104FEC">
      <w:pPr>
        <w:jc w:val="both"/>
        <w:rPr>
          <w:rFonts w:ascii="Arial" w:hAnsi="Arial" w:cs="Arial"/>
          <w:b/>
        </w:rPr>
      </w:pPr>
    </w:p>
    <w:p w14:paraId="7365A5B3" w14:textId="77777777" w:rsidR="007A511E" w:rsidRDefault="007A511E" w:rsidP="00104FEC">
      <w:pPr>
        <w:jc w:val="both"/>
        <w:rPr>
          <w:rFonts w:ascii="Arial" w:hAnsi="Arial" w:cs="Arial"/>
          <w:b/>
        </w:rPr>
      </w:pPr>
    </w:p>
    <w:p w14:paraId="63719A45" w14:textId="77777777" w:rsidR="007A511E" w:rsidRPr="00682F03" w:rsidRDefault="007A511E" w:rsidP="00104FEC">
      <w:pPr>
        <w:jc w:val="both"/>
        <w:rPr>
          <w:rFonts w:ascii="Arial" w:hAnsi="Arial" w:cs="Arial"/>
          <w:b/>
        </w:rPr>
      </w:pPr>
    </w:p>
    <w:p w14:paraId="38FD9B4F" w14:textId="77777777" w:rsidR="00D71FAE" w:rsidRDefault="00D71FAE" w:rsidP="009A0E2B">
      <w:pPr>
        <w:tabs>
          <w:tab w:val="left" w:pos="283"/>
        </w:tabs>
        <w:ind w:left="-709" w:right="429"/>
        <w:jc w:val="center"/>
        <w:rPr>
          <w:rFonts w:ascii="Arial" w:hAnsi="Arial" w:cs="Arial"/>
          <w:b/>
          <w:iCs/>
        </w:rPr>
      </w:pPr>
    </w:p>
    <w:p w14:paraId="66204FF1" w14:textId="750107B9" w:rsidR="009E183E" w:rsidRDefault="007B6B44" w:rsidP="009A0E2B">
      <w:pPr>
        <w:tabs>
          <w:tab w:val="left" w:pos="283"/>
        </w:tabs>
        <w:ind w:left="-709" w:right="429"/>
        <w:jc w:val="center"/>
        <w:rPr>
          <w:rFonts w:ascii="Arial" w:hAnsi="Arial" w:cs="Arial"/>
          <w:b/>
          <w:iCs/>
        </w:rPr>
      </w:pPr>
      <w:r>
        <w:rPr>
          <w:noProof/>
          <w:lang w:val="en-IE" w:eastAsia="en-IE"/>
        </w:rPr>
        <w:drawing>
          <wp:anchor distT="0" distB="0" distL="114300" distR="114300" simplePos="0" relativeHeight="251661312" behindDoc="0" locked="0" layoutInCell="1" allowOverlap="1" wp14:anchorId="1584626E" wp14:editId="418EB301">
            <wp:simplePos x="0" y="0"/>
            <wp:positionH relativeFrom="column">
              <wp:posOffset>-323850</wp:posOffset>
            </wp:positionH>
            <wp:positionV relativeFrom="paragraph">
              <wp:posOffset>-466726</wp:posOffset>
            </wp:positionV>
            <wp:extent cx="1057275" cy="904875"/>
            <wp:effectExtent l="0" t="0" r="0" b="0"/>
            <wp:wrapNone/>
            <wp:docPr id="1" name="Picture 1"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72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ECF1D5" w14:textId="41EEB296" w:rsidR="00E50FA4" w:rsidRPr="00E50FA4" w:rsidRDefault="00007201" w:rsidP="009A0E2B">
      <w:pPr>
        <w:tabs>
          <w:tab w:val="left" w:pos="283"/>
        </w:tabs>
        <w:ind w:left="-709" w:right="429"/>
        <w:jc w:val="center"/>
        <w:rPr>
          <w:rFonts w:ascii="Arial" w:hAnsi="Arial" w:cs="Arial"/>
          <w:b/>
          <w:iCs/>
        </w:rPr>
      </w:pPr>
      <w:r w:rsidRPr="00E50FA4">
        <w:rPr>
          <w:rFonts w:ascii="Arial" w:hAnsi="Arial" w:cs="Arial"/>
          <w:b/>
          <w:iCs/>
        </w:rPr>
        <w:t>Grade VII</w:t>
      </w:r>
      <w:r w:rsidR="007B6B44">
        <w:rPr>
          <w:rFonts w:ascii="Arial" w:hAnsi="Arial" w:cs="Arial"/>
          <w:b/>
          <w:iCs/>
        </w:rPr>
        <w:t xml:space="preserve">, </w:t>
      </w:r>
      <w:r w:rsidR="002558D0">
        <w:rPr>
          <w:rFonts w:ascii="Arial" w:hAnsi="Arial" w:cs="Arial"/>
          <w:b/>
          <w:iCs/>
        </w:rPr>
        <w:t>Senior Executive Officer</w:t>
      </w:r>
    </w:p>
    <w:p w14:paraId="3264AC77" w14:textId="77777777" w:rsidR="00484EA1" w:rsidRPr="00682F03" w:rsidRDefault="00484EA1" w:rsidP="009A0E2B">
      <w:pPr>
        <w:ind w:left="-709" w:right="429"/>
        <w:jc w:val="center"/>
        <w:rPr>
          <w:rFonts w:ascii="Arial" w:hAnsi="Arial" w:cs="Arial"/>
          <w:b/>
        </w:rPr>
      </w:pPr>
      <w:r w:rsidRPr="00682F03">
        <w:rPr>
          <w:rFonts w:ascii="Arial" w:hAnsi="Arial" w:cs="Arial"/>
          <w:b/>
        </w:rPr>
        <w:t>Terms and Conditions of Employment</w:t>
      </w:r>
    </w:p>
    <w:p w14:paraId="6B62F1B3" w14:textId="33BDB6F1" w:rsidR="009E183E" w:rsidRDefault="009E183E" w:rsidP="003D458D">
      <w:pPr>
        <w:rPr>
          <w:rFonts w:ascii="Arial" w:hAnsi="Arial" w:cs="Arial"/>
          <w:b/>
        </w:rPr>
      </w:pPr>
    </w:p>
    <w:p w14:paraId="02F2C34E" w14:textId="77777777" w:rsidR="009E183E" w:rsidRPr="00682F03" w:rsidRDefault="009E183E">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07201" w:rsidRPr="00682F03" w14:paraId="5CDAC4C7" w14:textId="77777777" w:rsidTr="75C5BA4C">
        <w:tc>
          <w:tcPr>
            <w:tcW w:w="1985" w:type="dxa"/>
          </w:tcPr>
          <w:p w14:paraId="635F7955" w14:textId="77777777" w:rsidR="00007201" w:rsidRPr="00682F03" w:rsidRDefault="00007201" w:rsidP="00007201">
            <w:pPr>
              <w:jc w:val="both"/>
              <w:rPr>
                <w:rFonts w:ascii="Arial" w:hAnsi="Arial" w:cs="Arial"/>
                <w:b/>
                <w:bCs/>
              </w:rPr>
            </w:pPr>
            <w:r w:rsidRPr="00751DB6">
              <w:rPr>
                <w:rFonts w:ascii="Arial" w:hAnsi="Arial" w:cs="Arial"/>
                <w:b/>
                <w:bCs/>
              </w:rPr>
              <w:t xml:space="preserve">Tenure </w:t>
            </w:r>
          </w:p>
        </w:tc>
        <w:tc>
          <w:tcPr>
            <w:tcW w:w="7655" w:type="dxa"/>
          </w:tcPr>
          <w:p w14:paraId="2D32AA2C" w14:textId="3072467B" w:rsidR="00007201" w:rsidRDefault="00007201" w:rsidP="00007201">
            <w:pPr>
              <w:tabs>
                <w:tab w:val="left" w:pos="-720"/>
                <w:tab w:val="left" w:pos="0"/>
                <w:tab w:val="left" w:pos="720"/>
              </w:tabs>
              <w:suppressAutoHyphens/>
              <w:jc w:val="both"/>
              <w:rPr>
                <w:rFonts w:ascii="Arial" w:hAnsi="Arial" w:cs="Arial"/>
                <w:i/>
                <w:color w:val="FF0000"/>
                <w:spacing w:val="-3"/>
              </w:rPr>
            </w:pPr>
            <w:r>
              <w:rPr>
                <w:rFonts w:ascii="Arial" w:hAnsi="Arial" w:cs="Arial"/>
                <w:spacing w:val="-3"/>
              </w:rPr>
              <w:t>The current vacanc</w:t>
            </w:r>
            <w:r w:rsidR="00D71FAE">
              <w:rPr>
                <w:rFonts w:ascii="Arial" w:hAnsi="Arial" w:cs="Arial"/>
                <w:spacing w:val="-3"/>
              </w:rPr>
              <w:t>y</w:t>
            </w:r>
            <w:r w:rsidR="00466E35">
              <w:rPr>
                <w:rFonts w:ascii="Arial" w:hAnsi="Arial" w:cs="Arial"/>
                <w:spacing w:val="-3"/>
              </w:rPr>
              <w:t xml:space="preserve"> </w:t>
            </w:r>
            <w:r w:rsidR="003E2C9D">
              <w:rPr>
                <w:rFonts w:ascii="Arial" w:hAnsi="Arial" w:cs="Arial"/>
                <w:spacing w:val="-3"/>
              </w:rPr>
              <w:t>available</w:t>
            </w:r>
            <w:r>
              <w:rPr>
                <w:rFonts w:ascii="Arial" w:hAnsi="Arial" w:cs="Arial"/>
                <w:spacing w:val="-3"/>
              </w:rPr>
              <w:t xml:space="preserve"> </w:t>
            </w:r>
            <w:r w:rsidR="00D71FAE" w:rsidRPr="00D71FAE">
              <w:rPr>
                <w:rFonts w:ascii="Arial" w:hAnsi="Arial" w:cs="Arial"/>
                <w:spacing w:val="-3"/>
              </w:rPr>
              <w:t>is</w:t>
            </w:r>
            <w:r w:rsidRPr="00D71FAE">
              <w:rPr>
                <w:rFonts w:ascii="Arial" w:hAnsi="Arial" w:cs="Arial"/>
                <w:spacing w:val="-3"/>
              </w:rPr>
              <w:t xml:space="preserve"> </w:t>
            </w:r>
            <w:r w:rsidRPr="00D71FAE">
              <w:rPr>
                <w:rFonts w:ascii="Arial" w:hAnsi="Arial" w:cs="Arial"/>
                <w:b/>
                <w:bCs/>
                <w:iCs/>
                <w:spacing w:val="-3"/>
              </w:rPr>
              <w:t>permanent</w:t>
            </w:r>
            <w:r w:rsidR="00D71FAE" w:rsidRPr="00D71FAE">
              <w:rPr>
                <w:rFonts w:ascii="Arial" w:hAnsi="Arial" w:cs="Arial"/>
                <w:b/>
                <w:bCs/>
                <w:iCs/>
                <w:spacing w:val="-3"/>
              </w:rPr>
              <w:t xml:space="preserve"> </w:t>
            </w:r>
            <w:r w:rsidRPr="00D71FAE">
              <w:rPr>
                <w:rFonts w:ascii="Arial" w:hAnsi="Arial" w:cs="Arial"/>
                <w:spacing w:val="-3"/>
              </w:rPr>
              <w:t xml:space="preserve">and </w:t>
            </w:r>
            <w:r w:rsidRPr="00D71FAE">
              <w:rPr>
                <w:rFonts w:ascii="Arial" w:hAnsi="Arial" w:cs="Arial"/>
                <w:b/>
                <w:bCs/>
                <w:iCs/>
                <w:spacing w:val="-3"/>
              </w:rPr>
              <w:t>whole time</w:t>
            </w:r>
            <w:r w:rsidRPr="00D71FAE">
              <w:rPr>
                <w:rFonts w:ascii="Arial" w:hAnsi="Arial" w:cs="Arial"/>
                <w:i/>
                <w:spacing w:val="-3"/>
              </w:rPr>
              <w:t xml:space="preserve">.  </w:t>
            </w:r>
          </w:p>
          <w:p w14:paraId="680A4E5D" w14:textId="77777777" w:rsidR="00007201" w:rsidRDefault="00007201" w:rsidP="00007201">
            <w:pPr>
              <w:tabs>
                <w:tab w:val="left" w:pos="-720"/>
                <w:tab w:val="left" w:pos="0"/>
                <w:tab w:val="left" w:pos="720"/>
              </w:tabs>
              <w:suppressAutoHyphens/>
              <w:jc w:val="both"/>
              <w:rPr>
                <w:rFonts w:ascii="Arial" w:hAnsi="Arial" w:cs="Arial"/>
                <w:spacing w:val="-3"/>
              </w:rPr>
            </w:pPr>
          </w:p>
          <w:p w14:paraId="56B951D1" w14:textId="52DA9B04" w:rsidR="00007201" w:rsidRPr="00751DB6" w:rsidRDefault="00007201" w:rsidP="00007201">
            <w:pPr>
              <w:tabs>
                <w:tab w:val="left" w:pos="-720"/>
                <w:tab w:val="left" w:pos="0"/>
                <w:tab w:val="left" w:pos="720"/>
              </w:tabs>
              <w:suppressAutoHyphens/>
              <w:jc w:val="both"/>
              <w:rPr>
                <w:rFonts w:ascii="Arial" w:hAnsi="Arial" w:cs="Arial"/>
                <w:spacing w:val="-3"/>
              </w:rPr>
            </w:pPr>
            <w:r w:rsidRPr="001F7037">
              <w:rPr>
                <w:rFonts w:ascii="Arial" w:hAnsi="Arial" w:cs="Arial"/>
                <w:spacing w:val="-3"/>
              </w:rPr>
              <w:t>The post is pensionable.</w:t>
            </w:r>
            <w:r w:rsidRPr="00751DB6">
              <w:rPr>
                <w:rFonts w:ascii="Arial" w:hAnsi="Arial" w:cs="Arial"/>
                <w:spacing w:val="-3"/>
              </w:rPr>
              <w:t xml:space="preserve"> </w:t>
            </w:r>
            <w:r w:rsidR="001F7037">
              <w:rPr>
                <w:rFonts w:ascii="Arial" w:hAnsi="Arial" w:cs="Arial"/>
                <w:spacing w:val="-3"/>
              </w:rPr>
              <w:t xml:space="preserve">A panel may be created from which permanent and specified purpose vacancies of full or part time duration may be filled. The tenure of these posts will be indicated at “expression of interest” stage. </w:t>
            </w:r>
          </w:p>
          <w:p w14:paraId="19219836" w14:textId="77777777" w:rsidR="00007201" w:rsidRPr="00751DB6" w:rsidRDefault="00007201" w:rsidP="00007201">
            <w:pPr>
              <w:tabs>
                <w:tab w:val="left" w:pos="-720"/>
                <w:tab w:val="left" w:pos="0"/>
                <w:tab w:val="left" w:pos="720"/>
              </w:tabs>
              <w:suppressAutoHyphens/>
              <w:jc w:val="both"/>
              <w:rPr>
                <w:rFonts w:ascii="Arial" w:hAnsi="Arial" w:cs="Arial"/>
                <w:spacing w:val="-3"/>
              </w:rPr>
            </w:pPr>
          </w:p>
          <w:p w14:paraId="3C5C9EFC"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96FEF7D" w14:textId="77777777" w:rsidR="00007201" w:rsidRPr="00682F03" w:rsidRDefault="00007201" w:rsidP="00007201">
            <w:pPr>
              <w:tabs>
                <w:tab w:val="left" w:pos="-720"/>
                <w:tab w:val="left" w:pos="0"/>
                <w:tab w:val="left" w:pos="720"/>
              </w:tabs>
              <w:suppressAutoHyphens/>
              <w:jc w:val="both"/>
              <w:rPr>
                <w:rFonts w:ascii="Arial" w:hAnsi="Arial" w:cs="Arial"/>
                <w:spacing w:val="-3"/>
              </w:rPr>
            </w:pPr>
          </w:p>
        </w:tc>
      </w:tr>
      <w:tr w:rsidR="00007201" w:rsidRPr="00682F03" w14:paraId="3F864577" w14:textId="77777777" w:rsidTr="75C5BA4C">
        <w:tc>
          <w:tcPr>
            <w:tcW w:w="1985" w:type="dxa"/>
          </w:tcPr>
          <w:p w14:paraId="37842C81" w14:textId="77777777" w:rsidR="00007201" w:rsidRPr="00B64F9D" w:rsidRDefault="00007201" w:rsidP="00007201">
            <w:pPr>
              <w:jc w:val="both"/>
              <w:rPr>
                <w:rFonts w:ascii="Arial" w:hAnsi="Arial" w:cs="Arial"/>
                <w:b/>
                <w:bCs/>
              </w:rPr>
            </w:pPr>
            <w:r w:rsidRPr="00751DB6">
              <w:rPr>
                <w:rFonts w:ascii="Arial" w:hAnsi="Arial" w:cs="Arial"/>
                <w:b/>
                <w:bCs/>
              </w:rPr>
              <w:t xml:space="preserve">Remuneration </w:t>
            </w:r>
          </w:p>
        </w:tc>
        <w:tc>
          <w:tcPr>
            <w:tcW w:w="7655" w:type="dxa"/>
          </w:tcPr>
          <w:p w14:paraId="137709B6" w14:textId="4257703D" w:rsidR="007B6B44" w:rsidRDefault="00007201" w:rsidP="00007201">
            <w:pPr>
              <w:jc w:val="both"/>
              <w:rPr>
                <w:rFonts w:ascii="Arial" w:hAnsi="Arial" w:cs="Arial"/>
              </w:rPr>
            </w:pPr>
            <w:r w:rsidRPr="000272F2">
              <w:rPr>
                <w:rFonts w:ascii="Arial" w:hAnsi="Arial" w:cs="Arial"/>
              </w:rPr>
              <w:t xml:space="preserve">The Salary scale for the post is: </w:t>
            </w:r>
            <w:r w:rsidR="00466E35">
              <w:rPr>
                <w:rFonts w:ascii="Arial" w:hAnsi="Arial" w:cs="Arial"/>
              </w:rPr>
              <w:t>01.10</w:t>
            </w:r>
            <w:r w:rsidR="007B6B44">
              <w:rPr>
                <w:rFonts w:ascii="Arial" w:hAnsi="Arial" w:cs="Arial"/>
              </w:rPr>
              <w:t>.2024</w:t>
            </w:r>
          </w:p>
          <w:p w14:paraId="4AFEC4C4" w14:textId="77777777" w:rsidR="007B6B44" w:rsidRDefault="007B6B44" w:rsidP="00007201">
            <w:pPr>
              <w:jc w:val="both"/>
              <w:rPr>
                <w:rFonts w:ascii="Arial" w:hAnsi="Arial" w:cs="Arial"/>
              </w:rPr>
            </w:pPr>
          </w:p>
          <w:p w14:paraId="54CD245A" w14:textId="331147CD" w:rsidR="00007201" w:rsidRPr="00466E35" w:rsidRDefault="00466E35" w:rsidP="00007201">
            <w:pPr>
              <w:jc w:val="both"/>
              <w:rPr>
                <w:rFonts w:ascii="Arial" w:hAnsi="Arial" w:cs="Arial"/>
                <w:b/>
              </w:rPr>
            </w:pPr>
            <w:r w:rsidRPr="00466E35">
              <w:rPr>
                <w:rFonts w:ascii="Arial" w:hAnsi="Arial" w:cs="Arial"/>
                <w:b/>
              </w:rPr>
              <w:t>58,254 59,676 61,339 63,008 64,682 66,177 67,700 69,182 70,654 73,186 75,728 LSIs</w:t>
            </w:r>
          </w:p>
          <w:p w14:paraId="38FC5EE3" w14:textId="77777777" w:rsidR="00466E35" w:rsidRPr="000272F2" w:rsidRDefault="00466E35" w:rsidP="00007201">
            <w:pPr>
              <w:jc w:val="both"/>
              <w:rPr>
                <w:rFonts w:ascii="Arial" w:hAnsi="Arial" w:cs="Arial"/>
              </w:rPr>
            </w:pPr>
          </w:p>
          <w:p w14:paraId="5DA9F608" w14:textId="77777777" w:rsidR="00007201" w:rsidRPr="005439E0" w:rsidRDefault="00007201" w:rsidP="00007201">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07201" w:rsidRPr="00682F03" w14:paraId="302DB457" w14:textId="77777777" w:rsidTr="75C5BA4C">
        <w:tc>
          <w:tcPr>
            <w:tcW w:w="1985" w:type="dxa"/>
          </w:tcPr>
          <w:p w14:paraId="7D4DBD6D" w14:textId="77777777" w:rsidR="00007201" w:rsidRPr="00751DB6" w:rsidRDefault="00007201" w:rsidP="00007201">
            <w:pPr>
              <w:jc w:val="both"/>
              <w:rPr>
                <w:rFonts w:ascii="Arial" w:hAnsi="Arial" w:cs="Arial"/>
                <w:b/>
                <w:bCs/>
              </w:rPr>
            </w:pPr>
            <w:r w:rsidRPr="00751DB6">
              <w:rPr>
                <w:rFonts w:ascii="Arial" w:hAnsi="Arial" w:cs="Arial"/>
                <w:b/>
                <w:bCs/>
              </w:rPr>
              <w:t>Working Week</w:t>
            </w:r>
          </w:p>
          <w:p w14:paraId="1231BE67" w14:textId="77777777" w:rsidR="00007201" w:rsidRPr="00682F03" w:rsidRDefault="00007201" w:rsidP="00007201">
            <w:pPr>
              <w:jc w:val="both"/>
              <w:rPr>
                <w:rFonts w:ascii="Arial" w:hAnsi="Arial" w:cs="Arial"/>
                <w:b/>
                <w:bCs/>
              </w:rPr>
            </w:pPr>
          </w:p>
        </w:tc>
        <w:tc>
          <w:tcPr>
            <w:tcW w:w="7655" w:type="dxa"/>
          </w:tcPr>
          <w:p w14:paraId="30139326" w14:textId="77777777" w:rsidR="00007201" w:rsidRPr="000272F2" w:rsidRDefault="00007201" w:rsidP="00007201">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36FEB5B0" w14:textId="77777777" w:rsidR="00007201" w:rsidRPr="000272F2" w:rsidRDefault="00007201" w:rsidP="00007201">
            <w:pPr>
              <w:jc w:val="both"/>
              <w:rPr>
                <w:rFonts w:ascii="Arial" w:hAnsi="Arial" w:cs="Arial"/>
                <w:bCs/>
              </w:rPr>
            </w:pPr>
          </w:p>
          <w:p w14:paraId="12D50EFF" w14:textId="77777777" w:rsidR="00007201" w:rsidRDefault="00007201" w:rsidP="00007201">
            <w:pPr>
              <w:jc w:val="both"/>
              <w:rPr>
                <w:rFonts w:ascii="Arial" w:hAnsi="Arial" w:cs="Arial"/>
              </w:rPr>
            </w:pPr>
            <w:smartTag w:uri="urn:schemas-microsoft-com:office:smarttags" w:element="date">
              <w:r w:rsidRPr="00751DB6">
                <w:rPr>
                  <w:rFonts w:ascii="Arial" w:hAnsi="Arial" w:cs="Arial"/>
                </w:rPr>
                <w:t>HSE</w:t>
              </w:r>
            </w:smartTag>
            <w:r w:rsidRPr="00751DB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1DB6">
              <w:rPr>
                <w:rFonts w:ascii="Arial" w:hAnsi="Arial" w:cs="Arial"/>
                <w:vertAlign w:val="superscript"/>
              </w:rPr>
              <w:t>th</w:t>
            </w:r>
            <w:r w:rsidRPr="00751DB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14:paraId="68199D5D" w14:textId="7C16D422" w:rsidR="007B6B44" w:rsidRPr="00682F03" w:rsidRDefault="007B6B44" w:rsidP="00007201">
            <w:pPr>
              <w:jc w:val="both"/>
              <w:rPr>
                <w:rFonts w:ascii="Arial" w:hAnsi="Arial" w:cs="Arial"/>
              </w:rPr>
            </w:pPr>
          </w:p>
        </w:tc>
      </w:tr>
      <w:tr w:rsidR="00007201" w:rsidRPr="00682F03" w14:paraId="5272DF99" w14:textId="77777777" w:rsidTr="75C5BA4C">
        <w:tc>
          <w:tcPr>
            <w:tcW w:w="1985" w:type="dxa"/>
          </w:tcPr>
          <w:p w14:paraId="610FF756" w14:textId="77777777" w:rsidR="00007201" w:rsidRPr="00682F03" w:rsidRDefault="00007201" w:rsidP="00007201">
            <w:pPr>
              <w:jc w:val="both"/>
              <w:rPr>
                <w:rFonts w:ascii="Arial" w:hAnsi="Arial" w:cs="Arial"/>
                <w:b/>
                <w:bCs/>
              </w:rPr>
            </w:pPr>
            <w:r w:rsidRPr="005E0BEA">
              <w:rPr>
                <w:rFonts w:ascii="Arial" w:hAnsi="Arial" w:cs="Arial"/>
                <w:b/>
                <w:bCs/>
              </w:rPr>
              <w:t>Annual Leave</w:t>
            </w:r>
          </w:p>
        </w:tc>
        <w:tc>
          <w:tcPr>
            <w:tcW w:w="7655" w:type="dxa"/>
          </w:tcPr>
          <w:p w14:paraId="116BAFE7" w14:textId="77777777" w:rsidR="00007201" w:rsidRDefault="00007201" w:rsidP="00DD6CDB">
            <w:pPr>
              <w:rPr>
                <w:rFonts w:ascii="Arial" w:hAnsi="Arial" w:cs="Arial"/>
              </w:rPr>
            </w:pPr>
            <w:r w:rsidRPr="005E0BEA">
              <w:rPr>
                <w:rFonts w:ascii="Arial" w:hAnsi="Arial" w:cs="Arial"/>
              </w:rPr>
              <w:t xml:space="preserve">The annual leave associated with the post </w:t>
            </w:r>
            <w:r>
              <w:rPr>
                <w:rFonts w:ascii="Arial" w:hAnsi="Arial" w:cs="Arial"/>
              </w:rPr>
              <w:t>will be confirmed at contracting</w:t>
            </w:r>
            <w:r w:rsidRPr="005E0BEA">
              <w:rPr>
                <w:rFonts w:ascii="Arial" w:hAnsi="Arial" w:cs="Arial"/>
              </w:rPr>
              <w:t xml:space="preserve"> stage.</w:t>
            </w:r>
          </w:p>
          <w:p w14:paraId="7196D064" w14:textId="12ACFCD2" w:rsidR="007B6B44" w:rsidRPr="00682F03" w:rsidRDefault="007B6B44" w:rsidP="00DD6CDB">
            <w:pPr>
              <w:rPr>
                <w:rFonts w:ascii="Arial" w:hAnsi="Arial" w:cs="Arial"/>
              </w:rPr>
            </w:pPr>
          </w:p>
        </w:tc>
      </w:tr>
      <w:tr w:rsidR="00007201" w:rsidRPr="00682F03" w14:paraId="4A890920" w14:textId="77777777" w:rsidTr="75C5BA4C">
        <w:tc>
          <w:tcPr>
            <w:tcW w:w="1985" w:type="dxa"/>
          </w:tcPr>
          <w:p w14:paraId="273FE5AF" w14:textId="77777777" w:rsidR="00007201" w:rsidRPr="00682F03" w:rsidRDefault="00007201" w:rsidP="00007201">
            <w:pPr>
              <w:jc w:val="both"/>
              <w:rPr>
                <w:rFonts w:ascii="Arial" w:hAnsi="Arial" w:cs="Arial"/>
                <w:b/>
                <w:bCs/>
              </w:rPr>
            </w:pPr>
            <w:r w:rsidRPr="00682F03">
              <w:rPr>
                <w:rFonts w:ascii="Arial" w:hAnsi="Arial" w:cs="Arial"/>
                <w:b/>
                <w:bCs/>
              </w:rPr>
              <w:t>Superannuation</w:t>
            </w:r>
          </w:p>
          <w:p w14:paraId="34FF1C98" w14:textId="77777777" w:rsidR="00007201" w:rsidRPr="00682F03" w:rsidRDefault="00007201" w:rsidP="00007201">
            <w:pPr>
              <w:jc w:val="both"/>
              <w:rPr>
                <w:rFonts w:ascii="Arial" w:hAnsi="Arial" w:cs="Arial"/>
                <w:b/>
                <w:bCs/>
              </w:rPr>
            </w:pPr>
          </w:p>
          <w:p w14:paraId="6D072C0D" w14:textId="77777777" w:rsidR="00007201" w:rsidRPr="00682F03" w:rsidRDefault="00007201" w:rsidP="00007201">
            <w:pPr>
              <w:jc w:val="both"/>
              <w:rPr>
                <w:rFonts w:ascii="Arial" w:hAnsi="Arial" w:cs="Arial"/>
                <w:b/>
                <w:bCs/>
              </w:rPr>
            </w:pPr>
          </w:p>
        </w:tc>
        <w:tc>
          <w:tcPr>
            <w:tcW w:w="7655" w:type="dxa"/>
          </w:tcPr>
          <w:p w14:paraId="3E6E1B3F" w14:textId="77777777" w:rsidR="00007201" w:rsidRDefault="00007201" w:rsidP="00007201">
            <w:pPr>
              <w:jc w:val="both"/>
              <w:rPr>
                <w:rFonts w:ascii="Arial" w:hAnsi="Arial" w:cs="Arial"/>
              </w:rPr>
            </w:pPr>
            <w:r w:rsidRPr="00682F03">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682F03">
              <w:rPr>
                <w:rFonts w:ascii="Arial" w:hAnsi="Arial" w:cs="Arial"/>
                <w:vertAlign w:val="superscript"/>
              </w:rPr>
              <w:t>st</w:t>
            </w:r>
            <w:r w:rsidRPr="00682F03">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682F03">
              <w:rPr>
                <w:rFonts w:ascii="Arial" w:hAnsi="Arial" w:cs="Arial"/>
                <w:vertAlign w:val="superscript"/>
              </w:rPr>
              <w:t>st</w:t>
            </w:r>
            <w:r w:rsidRPr="00682F03">
              <w:rPr>
                <w:rFonts w:ascii="Arial" w:hAnsi="Arial" w:cs="Arial"/>
              </w:rPr>
              <w:t xml:space="preserve"> December 2004</w:t>
            </w:r>
          </w:p>
          <w:p w14:paraId="122FC334" w14:textId="6B47D974" w:rsidR="007B6B44" w:rsidRPr="00682F03" w:rsidRDefault="007B6B44" w:rsidP="00007201">
            <w:pPr>
              <w:jc w:val="both"/>
              <w:rPr>
                <w:rFonts w:ascii="Arial" w:hAnsi="Arial" w:cs="Arial"/>
              </w:rPr>
            </w:pPr>
          </w:p>
        </w:tc>
      </w:tr>
      <w:tr w:rsidR="00007201" w:rsidRPr="00682F03" w14:paraId="2C0B46C6" w14:textId="77777777" w:rsidTr="75C5BA4C">
        <w:tc>
          <w:tcPr>
            <w:tcW w:w="1985" w:type="dxa"/>
          </w:tcPr>
          <w:p w14:paraId="2DB1BF02" w14:textId="77777777" w:rsidR="00007201" w:rsidRPr="00682F03" w:rsidRDefault="00007201" w:rsidP="00007201">
            <w:pPr>
              <w:jc w:val="both"/>
              <w:rPr>
                <w:rFonts w:ascii="Arial" w:hAnsi="Arial" w:cs="Arial"/>
                <w:b/>
                <w:bCs/>
              </w:rPr>
            </w:pPr>
            <w:r>
              <w:rPr>
                <w:rFonts w:ascii="Arial" w:hAnsi="Arial" w:cs="Arial"/>
                <w:b/>
                <w:bCs/>
              </w:rPr>
              <w:t>Age</w:t>
            </w:r>
          </w:p>
        </w:tc>
        <w:tc>
          <w:tcPr>
            <w:tcW w:w="7655" w:type="dxa"/>
          </w:tcPr>
          <w:p w14:paraId="28D1A920" w14:textId="77777777" w:rsidR="00007201" w:rsidRPr="00996808" w:rsidRDefault="00007201" w:rsidP="00007201">
            <w:pPr>
              <w:autoSpaceDE w:val="0"/>
              <w:autoSpaceDN w:val="0"/>
              <w:adjustRightInd w:val="0"/>
              <w:rPr>
                <w:rFonts w:ascii="Helv" w:eastAsia="Calibri" w:hAnsi="Helv" w:cs="Helv"/>
                <w:i/>
                <w:iCs/>
                <w:color w:val="000000"/>
                <w:lang w:val="en-IE" w:eastAsia="en-US"/>
              </w:rPr>
            </w:pPr>
            <w:r w:rsidRPr="00996808">
              <w:rPr>
                <w:rFonts w:ascii="Helv" w:eastAsia="Calibri" w:hAnsi="Helv" w:cs="Helv"/>
                <w:color w:val="000000"/>
                <w:lang w:val="en-IE" w:eastAsia="en-US"/>
              </w:rPr>
              <w:t>The Public Service Superannuation (Age of Retirement) Act, 2018* set 70 years as the compulsory retirement age for public servants.</w:t>
            </w:r>
            <w:r w:rsidRPr="00996808">
              <w:rPr>
                <w:rFonts w:ascii="Helv" w:eastAsia="Calibri" w:hAnsi="Helv" w:cs="Helv"/>
                <w:i/>
                <w:iCs/>
                <w:color w:val="000000"/>
                <w:lang w:val="en-IE" w:eastAsia="en-US"/>
              </w:rPr>
              <w:t xml:space="preserve"> </w:t>
            </w:r>
          </w:p>
          <w:p w14:paraId="48A21919" w14:textId="77777777" w:rsidR="00007201" w:rsidRPr="00996808" w:rsidRDefault="00007201" w:rsidP="00007201">
            <w:pPr>
              <w:autoSpaceDE w:val="0"/>
              <w:autoSpaceDN w:val="0"/>
              <w:adjustRightInd w:val="0"/>
              <w:rPr>
                <w:rFonts w:ascii="Helv" w:eastAsia="Calibri" w:hAnsi="Helv" w:cs="Helv"/>
                <w:i/>
                <w:iCs/>
                <w:color w:val="000000"/>
                <w:lang w:val="en-IE" w:eastAsia="en-US"/>
              </w:rPr>
            </w:pPr>
          </w:p>
          <w:p w14:paraId="424601F8" w14:textId="77777777" w:rsidR="00007201" w:rsidRPr="00996808" w:rsidRDefault="00007201" w:rsidP="00007201">
            <w:pPr>
              <w:autoSpaceDE w:val="0"/>
              <w:autoSpaceDN w:val="0"/>
              <w:adjustRightInd w:val="0"/>
              <w:rPr>
                <w:rFonts w:ascii="Helv" w:eastAsia="Calibri" w:hAnsi="Helv" w:cs="Helv"/>
                <w:b/>
                <w:bCs/>
                <w:i/>
                <w:iCs/>
                <w:color w:val="000000"/>
                <w:u w:val="single"/>
                <w:lang w:val="en-IE" w:eastAsia="en-US"/>
              </w:rPr>
            </w:pPr>
            <w:r w:rsidRPr="00996808">
              <w:rPr>
                <w:rFonts w:ascii="Helv" w:eastAsia="Calibri" w:hAnsi="Helv" w:cs="Helv"/>
                <w:b/>
                <w:bCs/>
                <w:i/>
                <w:iCs/>
                <w:color w:val="000000"/>
                <w:lang w:val="en-IE" w:eastAsia="en-US"/>
              </w:rPr>
              <w:t xml:space="preserve">* </w:t>
            </w:r>
            <w:r w:rsidRPr="00996808">
              <w:rPr>
                <w:rFonts w:ascii="Helv" w:eastAsia="Calibri" w:hAnsi="Helv" w:cs="Helv"/>
                <w:b/>
                <w:bCs/>
                <w:i/>
                <w:iCs/>
                <w:color w:val="000000"/>
                <w:u w:val="single"/>
                <w:lang w:val="en-IE" w:eastAsia="en-US"/>
              </w:rPr>
              <w:t>Public Servants not affected by this legislation:</w:t>
            </w:r>
          </w:p>
          <w:p w14:paraId="2AD30C10" w14:textId="77777777" w:rsidR="00007201" w:rsidRPr="00996808" w:rsidRDefault="00007201" w:rsidP="00007201">
            <w:pPr>
              <w:autoSpaceDE w:val="0"/>
              <w:autoSpaceDN w:val="0"/>
              <w:adjustRightInd w:val="0"/>
              <w:rPr>
                <w:rFonts w:ascii="Helv" w:eastAsia="Calibri" w:hAnsi="Helv" w:cs="Helv"/>
                <w:color w:val="000000"/>
                <w:lang w:val="en-IE" w:eastAsia="en-US"/>
              </w:rPr>
            </w:pPr>
            <w:r w:rsidRPr="00996808">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BD18F9B" w14:textId="77777777" w:rsidR="00007201" w:rsidRPr="00996808" w:rsidRDefault="00007201" w:rsidP="00007201">
            <w:pPr>
              <w:autoSpaceDE w:val="0"/>
              <w:autoSpaceDN w:val="0"/>
              <w:adjustRightInd w:val="0"/>
              <w:rPr>
                <w:rFonts w:ascii="Helv" w:eastAsia="Calibri" w:hAnsi="Helv" w:cs="Helv"/>
                <w:color w:val="000000"/>
                <w:lang w:val="en-IE" w:eastAsia="en-US"/>
              </w:rPr>
            </w:pPr>
          </w:p>
          <w:p w14:paraId="32BCDBF8" w14:textId="77777777" w:rsidR="00007201" w:rsidRDefault="00007201" w:rsidP="00007201">
            <w:pPr>
              <w:pStyle w:val="Default"/>
              <w:rPr>
                <w:rFonts w:ascii="Helv" w:hAnsi="Helv" w:cs="Helv"/>
                <w:sz w:val="20"/>
                <w:szCs w:val="20"/>
                <w:lang w:val="en-IE"/>
              </w:rPr>
            </w:pPr>
            <w:r w:rsidRPr="00996808">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p w14:paraId="5197BDC0" w14:textId="21180D24" w:rsidR="007B6B44" w:rsidRPr="00E766A5" w:rsidRDefault="007B6B44" w:rsidP="00007201">
            <w:pPr>
              <w:pStyle w:val="Default"/>
              <w:rPr>
                <w:b/>
                <w:sz w:val="20"/>
              </w:rPr>
            </w:pPr>
          </w:p>
        </w:tc>
      </w:tr>
      <w:tr w:rsidR="00007201" w:rsidRPr="00682F03" w14:paraId="09BF2EBC" w14:textId="77777777" w:rsidTr="75C5BA4C">
        <w:tc>
          <w:tcPr>
            <w:tcW w:w="1985" w:type="dxa"/>
          </w:tcPr>
          <w:p w14:paraId="396C7A7D" w14:textId="77777777" w:rsidR="00007201" w:rsidRPr="00F36097" w:rsidRDefault="00007201" w:rsidP="00007201">
            <w:pPr>
              <w:jc w:val="both"/>
              <w:rPr>
                <w:rFonts w:ascii="Arial" w:hAnsi="Arial" w:cs="Arial"/>
                <w:b/>
                <w:bCs/>
              </w:rPr>
            </w:pPr>
            <w:r w:rsidRPr="00F36097">
              <w:rPr>
                <w:rFonts w:ascii="Arial" w:hAnsi="Arial" w:cs="Arial"/>
                <w:b/>
                <w:bCs/>
              </w:rPr>
              <w:lastRenderedPageBreak/>
              <w:t>Probation</w:t>
            </w:r>
          </w:p>
        </w:tc>
        <w:tc>
          <w:tcPr>
            <w:tcW w:w="7655" w:type="dxa"/>
          </w:tcPr>
          <w:p w14:paraId="42448A7E" w14:textId="77777777" w:rsidR="00007201" w:rsidRPr="00682F03" w:rsidRDefault="00007201" w:rsidP="00007201">
            <w:pPr>
              <w:pStyle w:val="Heading7"/>
              <w:rPr>
                <w:rFonts w:cs="Arial"/>
                <w:b w:val="0"/>
                <w:sz w:val="20"/>
              </w:rPr>
            </w:pPr>
            <w:r w:rsidRPr="00682F03">
              <w:rPr>
                <w:rFonts w:cs="Arial"/>
                <w:b w:val="0"/>
                <w:sz w:val="20"/>
              </w:rPr>
              <w:t xml:space="preserve">Every appointment of a person who is not already a permanent officer of the </w:t>
            </w:r>
            <w:r w:rsidRPr="00682F03">
              <w:rPr>
                <w:rFonts w:cs="Arial"/>
                <w:b w:val="0"/>
                <w:sz w:val="20"/>
                <w:shd w:val="clear" w:color="auto" w:fill="FFFFFF"/>
              </w:rPr>
              <w:t>Health Service Executive or of a Local Authority</w:t>
            </w:r>
            <w:r w:rsidRPr="00682F03">
              <w:rPr>
                <w:rFonts w:cs="Arial"/>
                <w:b w:val="0"/>
                <w:sz w:val="20"/>
              </w:rPr>
              <w:t xml:space="preserve"> shall be subject to a probationary period of 12 months as stipulated in the Department of Health Circular No.10/71.</w:t>
            </w:r>
          </w:p>
        </w:tc>
      </w:tr>
      <w:tr w:rsidR="00400BD0" w:rsidRPr="00682F03" w14:paraId="337CB478" w14:textId="77777777" w:rsidTr="75C5BA4C">
        <w:tc>
          <w:tcPr>
            <w:tcW w:w="1985" w:type="dxa"/>
          </w:tcPr>
          <w:p w14:paraId="5F86B9AC" w14:textId="1C0376F7" w:rsidR="00400BD0" w:rsidRPr="00400BD0" w:rsidRDefault="00400BD0" w:rsidP="00400BD0">
            <w:pPr>
              <w:pStyle w:val="NoSpacing"/>
              <w:rPr>
                <w:rFonts w:ascii="Arial" w:hAnsi="Arial" w:cs="Arial"/>
                <w:b/>
              </w:rPr>
            </w:pPr>
            <w:r w:rsidRPr="00400BD0">
              <w:rPr>
                <w:rFonts w:ascii="Arial" w:hAnsi="Arial" w:cs="Arial"/>
                <w:b/>
              </w:rPr>
              <w:t>Protection of Children Guidance and Legislation</w:t>
            </w:r>
          </w:p>
        </w:tc>
        <w:tc>
          <w:tcPr>
            <w:tcW w:w="7655" w:type="dxa"/>
          </w:tcPr>
          <w:p w14:paraId="430F44F4" w14:textId="77777777" w:rsidR="00400BD0" w:rsidRPr="00400BD0" w:rsidRDefault="00400BD0" w:rsidP="00400BD0">
            <w:pPr>
              <w:rPr>
                <w:rFonts w:ascii="Arial" w:hAnsi="Arial" w:cs="Arial"/>
              </w:rPr>
            </w:pPr>
            <w:r w:rsidRPr="00400BD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19A9BB3" w14:textId="77777777" w:rsidR="00400BD0" w:rsidRDefault="00400BD0" w:rsidP="00400BD0">
            <w:pPr>
              <w:rPr>
                <w:rFonts w:ascii="Arial" w:hAnsi="Arial" w:cs="Arial"/>
                <w:lang w:val="en-US"/>
              </w:rPr>
            </w:pPr>
          </w:p>
          <w:p w14:paraId="3BD520F4" w14:textId="6A9357C2" w:rsidR="00400BD0" w:rsidRPr="00400BD0" w:rsidRDefault="00400BD0" w:rsidP="00400BD0">
            <w:pPr>
              <w:rPr>
                <w:rFonts w:ascii="Arial" w:hAnsi="Arial" w:cs="Arial"/>
                <w:lang w:val="en-US"/>
              </w:rPr>
            </w:pPr>
            <w:r w:rsidRPr="00400BD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34F1ABC" w14:textId="77777777" w:rsidR="00400BD0" w:rsidRDefault="00400BD0" w:rsidP="00400BD0">
            <w:pPr>
              <w:pStyle w:val="Heading7"/>
              <w:rPr>
                <w:rFonts w:cs="Arial"/>
                <w:b w:val="0"/>
                <w:bCs/>
                <w:sz w:val="20"/>
                <w:lang w:val="en"/>
              </w:rPr>
            </w:pPr>
          </w:p>
          <w:p w14:paraId="11F86A2C" w14:textId="77777777" w:rsidR="00400BD0" w:rsidRDefault="00400BD0" w:rsidP="00400BD0">
            <w:pPr>
              <w:pStyle w:val="Heading7"/>
              <w:rPr>
                <w:rStyle w:val="Hyperlink"/>
                <w:rFonts w:cs="Arial"/>
                <w:b w:val="0"/>
                <w:sz w:val="20"/>
                <w:lang w:val="en"/>
              </w:rPr>
            </w:pPr>
            <w:r w:rsidRPr="00400BD0">
              <w:rPr>
                <w:rFonts w:cs="Arial"/>
                <w:b w:val="0"/>
                <w:bCs/>
                <w:sz w:val="20"/>
                <w:lang w:val="en"/>
              </w:rPr>
              <w:t xml:space="preserve">For further information, guidance and resources please visit: </w:t>
            </w:r>
            <w:hyperlink r:id="rId17" w:history="1">
              <w:r w:rsidRPr="00400BD0">
                <w:rPr>
                  <w:rStyle w:val="Hyperlink"/>
                  <w:rFonts w:cs="Arial"/>
                  <w:b w:val="0"/>
                  <w:sz w:val="20"/>
                  <w:lang w:val="en"/>
                </w:rPr>
                <w:t>HSE Children First webpage</w:t>
              </w:r>
            </w:hyperlink>
            <w:r w:rsidRPr="00400BD0">
              <w:rPr>
                <w:rStyle w:val="Hyperlink"/>
                <w:rFonts w:cs="Arial"/>
                <w:b w:val="0"/>
                <w:sz w:val="20"/>
                <w:lang w:val="en"/>
              </w:rPr>
              <w:t>.</w:t>
            </w:r>
          </w:p>
          <w:p w14:paraId="4E8DDDA4" w14:textId="124F9449" w:rsidR="007B6B44" w:rsidRPr="007B6B44" w:rsidRDefault="007B6B44" w:rsidP="007B6B44">
            <w:pPr>
              <w:rPr>
                <w:lang w:val="en" w:eastAsia="en-US"/>
              </w:rPr>
            </w:pPr>
          </w:p>
        </w:tc>
      </w:tr>
      <w:tr w:rsidR="00007201" w:rsidRPr="00682F03" w14:paraId="3AFEFFDC" w14:textId="77777777" w:rsidTr="75C5BA4C">
        <w:tc>
          <w:tcPr>
            <w:tcW w:w="1985" w:type="dxa"/>
          </w:tcPr>
          <w:p w14:paraId="739C0E78" w14:textId="77777777" w:rsidR="00007201" w:rsidRPr="00F36097" w:rsidRDefault="00007201" w:rsidP="00007201">
            <w:pPr>
              <w:rPr>
                <w:rFonts w:ascii="Arial" w:hAnsi="Arial" w:cs="Arial"/>
                <w:b/>
              </w:rPr>
            </w:pPr>
            <w:r w:rsidRPr="00F36097">
              <w:rPr>
                <w:rFonts w:ascii="Arial" w:hAnsi="Arial" w:cs="Arial"/>
                <w:b/>
              </w:rPr>
              <w:t>Infection Control</w:t>
            </w:r>
          </w:p>
        </w:tc>
        <w:tc>
          <w:tcPr>
            <w:tcW w:w="7655" w:type="dxa"/>
          </w:tcPr>
          <w:p w14:paraId="66E075EA" w14:textId="77777777" w:rsidR="00007201" w:rsidRDefault="00007201" w:rsidP="00007201">
            <w:pPr>
              <w:rPr>
                <w:rFonts w:ascii="Arial" w:hAnsi="Arial" w:cs="Arial"/>
              </w:rPr>
            </w:pPr>
            <w:r w:rsidRPr="00F36097">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A632974" w14:textId="020DCF90" w:rsidR="007B6B44" w:rsidRPr="00F36097" w:rsidRDefault="007B6B44" w:rsidP="00007201">
            <w:pPr>
              <w:rPr>
                <w:rFonts w:ascii="Arial" w:hAnsi="Arial" w:cs="Arial"/>
              </w:rPr>
            </w:pPr>
          </w:p>
        </w:tc>
      </w:tr>
      <w:tr w:rsidR="00007201" w:rsidRPr="00682F03" w14:paraId="09CEDC73" w14:textId="77777777" w:rsidTr="75C5BA4C">
        <w:tc>
          <w:tcPr>
            <w:tcW w:w="1985" w:type="dxa"/>
          </w:tcPr>
          <w:p w14:paraId="0FB936A7" w14:textId="77777777" w:rsidR="00007201" w:rsidRPr="00B44E44" w:rsidRDefault="00007201" w:rsidP="00007201">
            <w:pPr>
              <w:jc w:val="both"/>
              <w:rPr>
                <w:rFonts w:ascii="Arial" w:hAnsi="Arial" w:cs="Arial"/>
                <w:b/>
                <w:bCs/>
              </w:rPr>
            </w:pPr>
            <w:r w:rsidRPr="00B301F3">
              <w:rPr>
                <w:rFonts w:ascii="Arial" w:hAnsi="Arial" w:cs="Arial"/>
                <w:b/>
              </w:rPr>
              <w:t>Health &amp; Safety</w:t>
            </w:r>
          </w:p>
        </w:tc>
        <w:tc>
          <w:tcPr>
            <w:tcW w:w="7655" w:type="dxa"/>
          </w:tcPr>
          <w:p w14:paraId="11128DB2" w14:textId="77777777" w:rsidR="007B6B44" w:rsidRDefault="007B6B44" w:rsidP="007B6B44">
            <w:pPr>
              <w:spacing w:line="276" w:lineRule="auto"/>
              <w:jc w:val="both"/>
              <w:rPr>
                <w:rFonts w:ascii="Arial" w:hAnsi="Arial" w:cs="Arial"/>
              </w:rPr>
            </w:pPr>
            <w:r>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FD2A222" w14:textId="77777777" w:rsidR="007B6B44" w:rsidRDefault="007B6B44" w:rsidP="007B6B44">
            <w:pPr>
              <w:spacing w:line="276" w:lineRule="auto"/>
              <w:ind w:firstLine="720"/>
              <w:jc w:val="both"/>
              <w:rPr>
                <w:rFonts w:ascii="Arial" w:hAnsi="Arial" w:cs="Arial"/>
              </w:rPr>
            </w:pPr>
          </w:p>
          <w:p w14:paraId="1EA2BC3C" w14:textId="77777777" w:rsidR="007B6B44" w:rsidRDefault="007B6B44" w:rsidP="007B6B44">
            <w:pPr>
              <w:spacing w:line="276" w:lineRule="auto"/>
              <w:jc w:val="both"/>
              <w:rPr>
                <w:rFonts w:ascii="Arial" w:hAnsi="Arial" w:cs="Arial"/>
              </w:rPr>
            </w:pPr>
            <w:r>
              <w:rPr>
                <w:rFonts w:ascii="Arial" w:hAnsi="Arial" w:cs="Arial"/>
              </w:rPr>
              <w:t>Key responsibilities include:</w:t>
            </w:r>
          </w:p>
          <w:p w14:paraId="641C0104" w14:textId="77777777" w:rsidR="007B6B44" w:rsidRDefault="007B6B44" w:rsidP="007B6B44">
            <w:pPr>
              <w:spacing w:line="276" w:lineRule="auto"/>
              <w:jc w:val="both"/>
              <w:rPr>
                <w:rFonts w:ascii="Arial" w:hAnsi="Arial" w:cs="Arial"/>
                <w:highlight w:val="yellow"/>
              </w:rPr>
            </w:pPr>
          </w:p>
          <w:p w14:paraId="215FF1A3" w14:textId="77777777" w:rsidR="007B6B44" w:rsidRDefault="007B6B44" w:rsidP="007B6B44">
            <w:pPr>
              <w:pStyle w:val="ListParagraph"/>
              <w:numPr>
                <w:ilvl w:val="0"/>
                <w:numId w:val="24"/>
              </w:numPr>
              <w:spacing w:line="276" w:lineRule="auto"/>
              <w:jc w:val="both"/>
              <w:rPr>
                <w:rFonts w:ascii="Arial" w:hAnsi="Arial" w:cs="Arial"/>
              </w:rPr>
            </w:pPr>
            <w:r>
              <w:rPr>
                <w:rFonts w:ascii="Arial" w:hAnsi="Arial" w:cs="Arial"/>
              </w:rPr>
              <w:t>Developing a SSSS for the department/service</w:t>
            </w:r>
            <w:r>
              <w:rPr>
                <w:rStyle w:val="FootnoteReference"/>
                <w:rFonts w:ascii="Arial" w:eastAsia="Calibri" w:hAnsi="Arial" w:cs="Arial"/>
              </w:rPr>
              <w:footnoteReference w:id="1"/>
            </w:r>
            <w:r>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8C5C55D" w14:textId="77777777" w:rsidR="007B6B44" w:rsidRDefault="007B6B44" w:rsidP="007B6B44">
            <w:pPr>
              <w:pStyle w:val="ListParagraph"/>
              <w:numPr>
                <w:ilvl w:val="0"/>
                <w:numId w:val="24"/>
              </w:numPr>
              <w:spacing w:line="276" w:lineRule="auto"/>
              <w:jc w:val="both"/>
              <w:rPr>
                <w:rFonts w:ascii="Arial" w:hAnsi="Arial" w:cs="Arial"/>
              </w:rPr>
            </w:pPr>
            <w:r>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5631881B" w14:textId="77777777" w:rsidR="007B6B44" w:rsidRDefault="007B6B44" w:rsidP="007B6B44">
            <w:pPr>
              <w:pStyle w:val="ListParagraph"/>
              <w:numPr>
                <w:ilvl w:val="0"/>
                <w:numId w:val="24"/>
              </w:numPr>
              <w:spacing w:line="276" w:lineRule="auto"/>
              <w:jc w:val="both"/>
              <w:rPr>
                <w:rFonts w:ascii="Arial" w:hAnsi="Arial" w:cs="Arial"/>
              </w:rPr>
            </w:pPr>
            <w:r>
              <w:rPr>
                <w:rFonts w:ascii="Arial" w:hAnsi="Arial" w:cs="Arial"/>
              </w:rPr>
              <w:t>Consulting and communicating with staff and safety representatives on OSH matters.</w:t>
            </w:r>
          </w:p>
          <w:p w14:paraId="453F4F72" w14:textId="77777777" w:rsidR="007B6B44" w:rsidRDefault="007B6B44" w:rsidP="007B6B44">
            <w:pPr>
              <w:pStyle w:val="ListParagraph"/>
              <w:numPr>
                <w:ilvl w:val="0"/>
                <w:numId w:val="24"/>
              </w:numPr>
              <w:spacing w:line="276" w:lineRule="auto"/>
              <w:jc w:val="both"/>
              <w:rPr>
                <w:rFonts w:ascii="Arial" w:hAnsi="Arial" w:cs="Arial"/>
              </w:rPr>
            </w:pPr>
            <w:r>
              <w:rPr>
                <w:rFonts w:ascii="Arial" w:hAnsi="Arial" w:cs="Arial"/>
              </w:rPr>
              <w:t>Ensuring a training needs assessment (TNA) is undertaken for employees, facilitating their attendance at statutory OSH training, and ensuring records are maintained for each employee.</w:t>
            </w:r>
          </w:p>
          <w:p w14:paraId="28D7A7E0" w14:textId="77777777" w:rsidR="007B6B44" w:rsidRDefault="007B6B44" w:rsidP="007B6B44">
            <w:pPr>
              <w:pStyle w:val="ListParagraph"/>
              <w:numPr>
                <w:ilvl w:val="0"/>
                <w:numId w:val="24"/>
              </w:numPr>
              <w:spacing w:line="276" w:lineRule="auto"/>
              <w:jc w:val="both"/>
              <w:rPr>
                <w:rFonts w:ascii="Arial" w:hAnsi="Arial" w:cs="Arial"/>
              </w:rPr>
            </w:pPr>
            <w:r>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Pr>
                <w:rFonts w:ascii="Arial" w:hAnsi="Arial" w:cs="Arial"/>
              </w:rPr>
              <w:t>.</w:t>
            </w:r>
          </w:p>
          <w:p w14:paraId="744FFF95" w14:textId="77777777" w:rsidR="007B6B44" w:rsidRDefault="007B6B44" w:rsidP="007B6B44">
            <w:pPr>
              <w:pStyle w:val="ListParagraph"/>
              <w:numPr>
                <w:ilvl w:val="0"/>
                <w:numId w:val="24"/>
              </w:numPr>
              <w:spacing w:line="276" w:lineRule="auto"/>
              <w:jc w:val="both"/>
              <w:rPr>
                <w:rFonts w:ascii="Arial" w:hAnsi="Arial" w:cs="Arial"/>
              </w:rPr>
            </w:pPr>
            <w:r>
              <w:rPr>
                <w:rFonts w:ascii="Arial" w:hAnsi="Arial" w:cs="Arial"/>
              </w:rPr>
              <w:t>Seeking advice from health and safety professionals through the National Health and Safety Function Helpdesk as appropriate.</w:t>
            </w:r>
          </w:p>
          <w:p w14:paraId="3C0CF4B6" w14:textId="77777777" w:rsidR="007B6B44" w:rsidRDefault="007B6B44" w:rsidP="007B6B44">
            <w:pPr>
              <w:pStyle w:val="ListParagraph"/>
              <w:numPr>
                <w:ilvl w:val="0"/>
                <w:numId w:val="24"/>
              </w:numPr>
              <w:spacing w:line="276" w:lineRule="auto"/>
              <w:jc w:val="both"/>
              <w:rPr>
                <w:rFonts w:ascii="Arial" w:hAnsi="Arial" w:cs="Arial"/>
              </w:rPr>
            </w:pPr>
            <w:r>
              <w:rPr>
                <w:rFonts w:ascii="Arial" w:hAnsi="Arial" w:cs="Arial"/>
                <w:iCs/>
              </w:rPr>
              <w:t>Reviewing the health and safety performance of the ward/department/service and staff through, respectively, local audit and performance achievement meetings for example.</w:t>
            </w:r>
          </w:p>
          <w:p w14:paraId="5814AE13" w14:textId="77777777" w:rsidR="007B6B44" w:rsidRDefault="007B6B44" w:rsidP="007B6B44">
            <w:pPr>
              <w:spacing w:line="276" w:lineRule="auto"/>
              <w:jc w:val="both"/>
              <w:rPr>
                <w:rFonts w:ascii="Arial" w:hAnsi="Arial" w:cs="Arial"/>
              </w:rPr>
            </w:pPr>
          </w:p>
          <w:p w14:paraId="16DEB4AB" w14:textId="7C73AA5F" w:rsidR="00007201" w:rsidRPr="00B44E44" w:rsidRDefault="007B6B44" w:rsidP="007B6B44">
            <w:pPr>
              <w:spacing w:line="276" w:lineRule="auto"/>
              <w:jc w:val="both"/>
              <w:rPr>
                <w:rFonts w:ascii="Arial" w:hAnsi="Arial" w:cs="Arial"/>
              </w:rPr>
            </w:pPr>
            <w:r>
              <w:rPr>
                <w:rFonts w:ascii="Arial" w:hAnsi="Arial" w:cs="Arial"/>
                <w:b/>
              </w:rPr>
              <w:t>Note</w:t>
            </w:r>
            <w:r>
              <w:rPr>
                <w:rFonts w:ascii="Arial" w:hAnsi="Arial" w:cs="Arial"/>
              </w:rPr>
              <w:t xml:space="preserve">: Detailed roles and responsibilities of Line Managers are outlined in local SSSS. </w:t>
            </w:r>
          </w:p>
        </w:tc>
      </w:tr>
    </w:tbl>
    <w:p w14:paraId="2B61690A" w14:textId="5BCB7A93" w:rsidR="00484EA1" w:rsidRPr="00682F03" w:rsidRDefault="00484EA1" w:rsidP="007B6B44">
      <w:pPr>
        <w:spacing w:after="160"/>
        <w:rPr>
          <w:rFonts w:ascii="Arial" w:eastAsia="Arial" w:hAnsi="Arial" w:cs="Arial"/>
          <w:b/>
          <w:bCs/>
          <w:color w:val="000099"/>
        </w:rPr>
      </w:pPr>
    </w:p>
    <w:sectPr w:rsidR="00484EA1" w:rsidRPr="00682F03">
      <w:footerReference w:type="even" r:id="rId18"/>
      <w:footerReference w:type="default" r:id="rId19"/>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5F0838" w16cex:dateUtc="2024-11-18T12:14:00Z"/>
  <w16cex:commentExtensible w16cex:durableId="63CD848D" w16cex:dateUtc="2024-11-18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39C83C" w16cid:durableId="0F5F0838"/>
  <w16cid:commentId w16cid:paraId="471FE2C4" w16cid:durableId="63CD84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451F8" w14:textId="77777777" w:rsidR="009D480B" w:rsidRDefault="009D480B">
      <w:r>
        <w:separator/>
      </w:r>
    </w:p>
  </w:endnote>
  <w:endnote w:type="continuationSeparator" w:id="0">
    <w:p w14:paraId="643FD3EF" w14:textId="77777777" w:rsidR="009D480B" w:rsidRDefault="009D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FA04D4" w:rsidRDefault="00FA04D4">
    <w:pPr>
      <w:pStyle w:val="Footer"/>
      <w:framePr w:wrap="around" w:vAnchor="text" w:hAnchor="margin" w:xAlign="center" w:y="1"/>
      <w:rPr>
        <w:rStyle w:val="PageNumber"/>
      </w:rPr>
    </w:pPr>
  </w:p>
  <w:p w14:paraId="4B1F511A" w14:textId="77777777" w:rsidR="00FA04D4" w:rsidRDefault="00FA0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82F4" w14:textId="53FB8A0F" w:rsidR="00FA04D4" w:rsidRPr="00104FEC" w:rsidRDefault="00FA04D4" w:rsidP="00104FEC">
    <w:pPr>
      <w:pStyle w:val="Footer"/>
      <w:jc w:val="right"/>
      <w:rPr>
        <w:rFonts w:ascii="Arial" w:hAnsi="Arial" w:cs="Arial"/>
        <w:sz w:val="16"/>
        <w:szCs w:val="16"/>
      </w:rPr>
    </w:pPr>
    <w:r>
      <w:rPr>
        <w:rFonts w:ascii="Arial" w:hAnsi="Arial" w:cs="Arial"/>
        <w:sz w:val="16"/>
        <w:szCs w:val="16"/>
      </w:rPr>
      <w:t xml:space="preserve">September </w:t>
    </w:r>
    <w:r w:rsidRPr="00104FEC">
      <w:rPr>
        <w:rFonts w:ascii="Arial" w:hAnsi="Arial" w:cs="Arial"/>
        <w:sz w:val="16"/>
        <w:szCs w:val="16"/>
      </w:rPr>
      <w:t>202</w:t>
    </w:r>
    <w:r w:rsidR="00C05AAE">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5358" w14:textId="77777777" w:rsidR="009D480B" w:rsidRDefault="009D480B">
      <w:r>
        <w:separator/>
      </w:r>
    </w:p>
  </w:footnote>
  <w:footnote w:type="continuationSeparator" w:id="0">
    <w:p w14:paraId="5227533B" w14:textId="77777777" w:rsidR="009D480B" w:rsidRDefault="009D480B">
      <w:r>
        <w:continuationSeparator/>
      </w:r>
    </w:p>
  </w:footnote>
  <w:footnote w:id="1">
    <w:p w14:paraId="038FFC2E" w14:textId="77777777" w:rsidR="007B6B44" w:rsidRDefault="007B6B44" w:rsidP="007B6B44">
      <w:pPr>
        <w:pStyle w:val="FootnoteText"/>
        <w:rPr>
          <w:rFonts w:ascii="Arial" w:eastAsiaTheme="minorHAnsi" w:hAnsi="Arial" w:cs="Arial"/>
          <w:sz w:val="16"/>
          <w:szCs w:val="16"/>
          <w:lang w:val="en-IE"/>
        </w:rPr>
      </w:pPr>
      <w:r>
        <w:rPr>
          <w:rStyle w:val="FootnoteReference"/>
          <w:rFonts w:ascii="Arial" w:hAnsi="Arial" w:cs="Arial"/>
          <w:sz w:val="16"/>
          <w:szCs w:val="16"/>
        </w:rPr>
        <w:footnoteRef/>
      </w:r>
      <w:r>
        <w:rPr>
          <w:rFonts w:ascii="Arial" w:hAnsi="Arial" w:cs="Arial"/>
          <w:sz w:val="16"/>
          <w:szCs w:val="16"/>
        </w:rPr>
        <w:t xml:space="preserve">A template SSSS and guidelines are available on </w:t>
      </w:r>
      <w:hyperlink r:id="rId1" w:history="1">
        <w:r>
          <w:rPr>
            <w:rStyle w:val="Hyperlink"/>
            <w:rFonts w:ascii="Arial" w:hAnsi="Arial" w:cs="Arial"/>
            <w:sz w:val="16"/>
            <w:szCs w:val="16"/>
          </w:rPr>
          <w:t>writing your site or service safety statement</w:t>
        </w:r>
      </w:hyperlink>
      <w:r>
        <w:rPr>
          <w:rFonts w:ascii="Arial" w:hAnsi="Arial" w:cs="Arial"/>
          <w:sz w:val="16"/>
          <w:szCs w:val="16"/>
        </w:rPr>
        <w:t xml:space="preserve">. </w:t>
      </w:r>
    </w:p>
    <w:p w14:paraId="4BAF0E12" w14:textId="42D45385" w:rsidR="007B6B44" w:rsidRDefault="007B6B44" w:rsidP="007B6B44">
      <w:pPr>
        <w:pStyle w:val="FootnoteText"/>
        <w:rPr>
          <w:rFonts w:asciiTheme="minorHAnsi" w:hAnsiTheme="minorHAnsi" w:cstheme="minorBidi"/>
        </w:rPr>
      </w:pPr>
      <w:r>
        <w:rPr>
          <w:rStyle w:val="FootnoteReference"/>
          <w:rFonts w:ascii="Arial" w:hAnsi="Arial" w:cs="Arial"/>
          <w:sz w:val="16"/>
          <w:szCs w:val="16"/>
        </w:rPr>
        <w:t xml:space="preserve">2 </w:t>
      </w:r>
      <w:r>
        <w:rPr>
          <w:rFonts w:ascii="Arial" w:hAnsi="Arial" w:cs="Arial"/>
          <w:sz w:val="16"/>
          <w:szCs w:val="16"/>
        </w:rPr>
        <w:t xml:space="preserve">Structures and processes for effective </w:t>
      </w:r>
      <w:hyperlink r:id="rId2" w:history="1">
        <w:r>
          <w:rPr>
            <w:rStyle w:val="Hyperlink"/>
            <w:rFonts w:ascii="Arial" w:hAnsi="Arial" w:cs="Arial"/>
            <w:sz w:val="16"/>
            <w:szCs w:val="16"/>
          </w:rPr>
          <w:t>incident management</w:t>
        </w:r>
      </w:hyperlink>
      <w:r>
        <w:rPr>
          <w:rFonts w:ascii="Arial" w:hAnsi="Arial" w:cs="Arial"/>
          <w:sz w:val="16"/>
          <w:szCs w:val="16"/>
        </w:rPr>
        <w:t xml:space="preserve"> and review of incidents. </w:t>
      </w:r>
    </w:p>
  </w:footnote>
  <w:footnote w:id="2">
    <w:p w14:paraId="15BB9E09" w14:textId="77777777" w:rsidR="007B6B44" w:rsidRDefault="007B6B44" w:rsidP="007B6B4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cs="Times New Roman"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A2CD1"/>
    <w:multiLevelType w:val="multilevel"/>
    <w:tmpl w:val="1A4A0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B35748"/>
    <w:multiLevelType w:val="hybridMultilevel"/>
    <w:tmpl w:val="3BF0D7DE"/>
    <w:lvl w:ilvl="0" w:tplc="FE4EB81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6112EF3"/>
    <w:multiLevelType w:val="multilevel"/>
    <w:tmpl w:val="A96E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622342"/>
    <w:multiLevelType w:val="hybridMultilevel"/>
    <w:tmpl w:val="5DB66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BA29FA"/>
    <w:multiLevelType w:val="multilevel"/>
    <w:tmpl w:val="3E66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D3352A"/>
    <w:multiLevelType w:val="hybridMultilevel"/>
    <w:tmpl w:val="892E2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597131A"/>
    <w:multiLevelType w:val="hybridMultilevel"/>
    <w:tmpl w:val="22683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925B66"/>
    <w:multiLevelType w:val="multilevel"/>
    <w:tmpl w:val="386E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E0391D"/>
    <w:multiLevelType w:val="hybridMultilevel"/>
    <w:tmpl w:val="0280521E"/>
    <w:lvl w:ilvl="0" w:tplc="DC9C02CE">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7" w15:restartNumberingAfterBreak="0">
    <w:nsid w:val="43E278F6"/>
    <w:multiLevelType w:val="hybridMultilevel"/>
    <w:tmpl w:val="50AEB1C0"/>
    <w:lvl w:ilvl="0" w:tplc="8598A7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F48327E"/>
    <w:multiLevelType w:val="hybridMultilevel"/>
    <w:tmpl w:val="E80E02F6"/>
    <w:lvl w:ilvl="0" w:tplc="02642B20">
      <w:start w:val="1"/>
      <w:numFmt w:val="decimal"/>
      <w:lvlText w:val="%1."/>
      <w:lvlJc w:val="left"/>
      <w:pPr>
        <w:ind w:left="720" w:hanging="360"/>
      </w:pPr>
      <w:rPr>
        <w:rFonts w:ascii="Arial" w:hAnsi="Arial" w:cs="Arial"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237DA9"/>
    <w:multiLevelType w:val="hybridMultilevel"/>
    <w:tmpl w:val="094635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1654869"/>
    <w:multiLevelType w:val="multilevel"/>
    <w:tmpl w:val="3CB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F861DC"/>
    <w:multiLevelType w:val="hybridMultilevel"/>
    <w:tmpl w:val="FF62D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71767BA"/>
    <w:multiLevelType w:val="hybridMultilevel"/>
    <w:tmpl w:val="284AEC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8226B9C"/>
    <w:multiLevelType w:val="hybridMultilevel"/>
    <w:tmpl w:val="6518B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6224938"/>
    <w:multiLevelType w:val="hybridMultilevel"/>
    <w:tmpl w:val="80F4A9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6444DBF"/>
    <w:multiLevelType w:val="multilevel"/>
    <w:tmpl w:val="A3E8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C72FE"/>
    <w:multiLevelType w:val="hybridMultilevel"/>
    <w:tmpl w:val="ABB0142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802B8A"/>
    <w:multiLevelType w:val="multilevel"/>
    <w:tmpl w:val="14E88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13"/>
  </w:num>
  <w:num w:numId="4">
    <w:abstractNumId w:val="29"/>
  </w:num>
  <w:num w:numId="5">
    <w:abstractNumId w:val="12"/>
  </w:num>
  <w:num w:numId="6">
    <w:abstractNumId w:val="25"/>
  </w:num>
  <w:num w:numId="7">
    <w:abstractNumId w:val="5"/>
  </w:num>
  <w:num w:numId="8">
    <w:abstractNumId w:val="18"/>
  </w:num>
  <w:num w:numId="9">
    <w:abstractNumId w:val="3"/>
  </w:num>
  <w:num w:numId="10">
    <w:abstractNumId w:val="3"/>
  </w:num>
  <w:num w:numId="11">
    <w:abstractNumId w:val="27"/>
  </w:num>
  <w:num w:numId="12">
    <w:abstractNumId w:val="20"/>
  </w:num>
  <w:num w:numId="13">
    <w:abstractNumId w:val="24"/>
  </w:num>
  <w:num w:numId="14">
    <w:abstractNumId w:val="14"/>
  </w:num>
  <w:num w:numId="15">
    <w:abstractNumId w:val="7"/>
  </w:num>
  <w:num w:numId="16">
    <w:abstractNumId w:val="9"/>
  </w:num>
  <w:num w:numId="17">
    <w:abstractNumId w:val="23"/>
  </w:num>
  <w:num w:numId="18">
    <w:abstractNumId w:val="19"/>
  </w:num>
  <w:num w:numId="19">
    <w:abstractNumId w:val="26"/>
  </w:num>
  <w:num w:numId="20">
    <w:abstractNumId w:val="10"/>
  </w:num>
  <w:num w:numId="21">
    <w:abstractNumId w:val="15"/>
  </w:num>
  <w:num w:numId="22">
    <w:abstractNumId w:val="21"/>
  </w:num>
  <w:num w:numId="23">
    <w:abstractNumId w:val="8"/>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28"/>
    <w:lvlOverride w:ilvl="0">
      <w:startOverride w:val="1"/>
    </w:lvlOverride>
  </w:num>
  <w:num w:numId="27">
    <w:abstractNumId w:val="17"/>
  </w:num>
  <w:num w:numId="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7201"/>
    <w:rsid w:val="000136DE"/>
    <w:rsid w:val="00017A65"/>
    <w:rsid w:val="00025A9A"/>
    <w:rsid w:val="00034AEE"/>
    <w:rsid w:val="00042D7D"/>
    <w:rsid w:val="000528F8"/>
    <w:rsid w:val="000531E1"/>
    <w:rsid w:val="00070AA0"/>
    <w:rsid w:val="000736A1"/>
    <w:rsid w:val="00083C80"/>
    <w:rsid w:val="00083E5F"/>
    <w:rsid w:val="000C40DF"/>
    <w:rsid w:val="000D255F"/>
    <w:rsid w:val="000F206B"/>
    <w:rsid w:val="000F24ED"/>
    <w:rsid w:val="000F2C68"/>
    <w:rsid w:val="000F3B36"/>
    <w:rsid w:val="00101C55"/>
    <w:rsid w:val="00102E04"/>
    <w:rsid w:val="00104FEC"/>
    <w:rsid w:val="00116440"/>
    <w:rsid w:val="001247F9"/>
    <w:rsid w:val="00124CF9"/>
    <w:rsid w:val="0013536B"/>
    <w:rsid w:val="0013709A"/>
    <w:rsid w:val="0014493D"/>
    <w:rsid w:val="00144C86"/>
    <w:rsid w:val="00146F39"/>
    <w:rsid w:val="00154FDB"/>
    <w:rsid w:val="00160C0A"/>
    <w:rsid w:val="00162D38"/>
    <w:rsid w:val="00165203"/>
    <w:rsid w:val="0016534B"/>
    <w:rsid w:val="001754E5"/>
    <w:rsid w:val="001807C9"/>
    <w:rsid w:val="001827D3"/>
    <w:rsid w:val="00186155"/>
    <w:rsid w:val="00186F79"/>
    <w:rsid w:val="00190D1D"/>
    <w:rsid w:val="00195FA3"/>
    <w:rsid w:val="00196941"/>
    <w:rsid w:val="001A6945"/>
    <w:rsid w:val="001B1A94"/>
    <w:rsid w:val="001C460E"/>
    <w:rsid w:val="001C688F"/>
    <w:rsid w:val="001D07C2"/>
    <w:rsid w:val="001D2A28"/>
    <w:rsid w:val="001D57C8"/>
    <w:rsid w:val="001F225A"/>
    <w:rsid w:val="001F52DA"/>
    <w:rsid w:val="001F7037"/>
    <w:rsid w:val="00201C96"/>
    <w:rsid w:val="002060B5"/>
    <w:rsid w:val="00212D31"/>
    <w:rsid w:val="002142AE"/>
    <w:rsid w:val="00220F2A"/>
    <w:rsid w:val="002257D8"/>
    <w:rsid w:val="002325E3"/>
    <w:rsid w:val="00235934"/>
    <w:rsid w:val="00242B9A"/>
    <w:rsid w:val="0025554D"/>
    <w:rsid w:val="002558D0"/>
    <w:rsid w:val="00263D37"/>
    <w:rsid w:val="00266541"/>
    <w:rsid w:val="00272B1D"/>
    <w:rsid w:val="00276404"/>
    <w:rsid w:val="00276523"/>
    <w:rsid w:val="002908C1"/>
    <w:rsid w:val="00291B9B"/>
    <w:rsid w:val="00295056"/>
    <w:rsid w:val="0029754B"/>
    <w:rsid w:val="002A07A4"/>
    <w:rsid w:val="002A41FD"/>
    <w:rsid w:val="002C0E69"/>
    <w:rsid w:val="002C133D"/>
    <w:rsid w:val="002C1606"/>
    <w:rsid w:val="002C1C15"/>
    <w:rsid w:val="002C6019"/>
    <w:rsid w:val="002C6750"/>
    <w:rsid w:val="002D5DCF"/>
    <w:rsid w:val="002F2304"/>
    <w:rsid w:val="002F4F40"/>
    <w:rsid w:val="00307E98"/>
    <w:rsid w:val="0032037B"/>
    <w:rsid w:val="00322633"/>
    <w:rsid w:val="00327BD4"/>
    <w:rsid w:val="00334F4D"/>
    <w:rsid w:val="003412B4"/>
    <w:rsid w:val="003475E4"/>
    <w:rsid w:val="003542D3"/>
    <w:rsid w:val="00364994"/>
    <w:rsid w:val="00365502"/>
    <w:rsid w:val="00392B43"/>
    <w:rsid w:val="00395BF7"/>
    <w:rsid w:val="00397A9A"/>
    <w:rsid w:val="003A169A"/>
    <w:rsid w:val="003A462A"/>
    <w:rsid w:val="003B39FA"/>
    <w:rsid w:val="003B7C97"/>
    <w:rsid w:val="003C3B0B"/>
    <w:rsid w:val="003C5ACC"/>
    <w:rsid w:val="003C5C6C"/>
    <w:rsid w:val="003D2C68"/>
    <w:rsid w:val="003D458D"/>
    <w:rsid w:val="003D4D56"/>
    <w:rsid w:val="003E2C9D"/>
    <w:rsid w:val="003F7A29"/>
    <w:rsid w:val="0040041F"/>
    <w:rsid w:val="00400BD0"/>
    <w:rsid w:val="004055C8"/>
    <w:rsid w:val="00424C6F"/>
    <w:rsid w:val="00426D0B"/>
    <w:rsid w:val="00432A89"/>
    <w:rsid w:val="004348B0"/>
    <w:rsid w:val="00435D59"/>
    <w:rsid w:val="00436025"/>
    <w:rsid w:val="00446682"/>
    <w:rsid w:val="004474C5"/>
    <w:rsid w:val="00462578"/>
    <w:rsid w:val="004664A6"/>
    <w:rsid w:val="00466E35"/>
    <w:rsid w:val="00466ED5"/>
    <w:rsid w:val="00467020"/>
    <w:rsid w:val="004676FB"/>
    <w:rsid w:val="00471FEB"/>
    <w:rsid w:val="00474B8D"/>
    <w:rsid w:val="00482A35"/>
    <w:rsid w:val="00484EA1"/>
    <w:rsid w:val="004967B8"/>
    <w:rsid w:val="00497FC5"/>
    <w:rsid w:val="004A3D2E"/>
    <w:rsid w:val="004B6F4E"/>
    <w:rsid w:val="004C2B82"/>
    <w:rsid w:val="004C5ABE"/>
    <w:rsid w:val="004C7938"/>
    <w:rsid w:val="004E0CD8"/>
    <w:rsid w:val="004E2FCF"/>
    <w:rsid w:val="004F5536"/>
    <w:rsid w:val="00507CD9"/>
    <w:rsid w:val="00515E32"/>
    <w:rsid w:val="00526A4E"/>
    <w:rsid w:val="00527F3F"/>
    <w:rsid w:val="00533DD7"/>
    <w:rsid w:val="0054156B"/>
    <w:rsid w:val="005439E0"/>
    <w:rsid w:val="00543E8C"/>
    <w:rsid w:val="005456AB"/>
    <w:rsid w:val="0054702D"/>
    <w:rsid w:val="00551C75"/>
    <w:rsid w:val="00555418"/>
    <w:rsid w:val="0055542C"/>
    <w:rsid w:val="0057545B"/>
    <w:rsid w:val="0058526B"/>
    <w:rsid w:val="00592D24"/>
    <w:rsid w:val="005B61AF"/>
    <w:rsid w:val="005B7DF5"/>
    <w:rsid w:val="005C473E"/>
    <w:rsid w:val="005C7828"/>
    <w:rsid w:val="005D6D30"/>
    <w:rsid w:val="005D7EE6"/>
    <w:rsid w:val="005E04D0"/>
    <w:rsid w:val="005E0998"/>
    <w:rsid w:val="005E4E98"/>
    <w:rsid w:val="005E67C3"/>
    <w:rsid w:val="005E6CBC"/>
    <w:rsid w:val="005F0AC8"/>
    <w:rsid w:val="005F621E"/>
    <w:rsid w:val="005F744E"/>
    <w:rsid w:val="00600337"/>
    <w:rsid w:val="00600A05"/>
    <w:rsid w:val="00601F98"/>
    <w:rsid w:val="00606A34"/>
    <w:rsid w:val="006110DA"/>
    <w:rsid w:val="00615D1D"/>
    <w:rsid w:val="00633A9D"/>
    <w:rsid w:val="006344FF"/>
    <w:rsid w:val="00641BA0"/>
    <w:rsid w:val="00644DB8"/>
    <w:rsid w:val="006505B6"/>
    <w:rsid w:val="00652C3D"/>
    <w:rsid w:val="00664460"/>
    <w:rsid w:val="00682F03"/>
    <w:rsid w:val="00683AA9"/>
    <w:rsid w:val="00695376"/>
    <w:rsid w:val="00695457"/>
    <w:rsid w:val="00695B95"/>
    <w:rsid w:val="006C0707"/>
    <w:rsid w:val="006C35AC"/>
    <w:rsid w:val="006C4A1D"/>
    <w:rsid w:val="006C7339"/>
    <w:rsid w:val="006D0B3C"/>
    <w:rsid w:val="006D5A68"/>
    <w:rsid w:val="006E5C4A"/>
    <w:rsid w:val="006E6B74"/>
    <w:rsid w:val="006F4F0B"/>
    <w:rsid w:val="006F64C4"/>
    <w:rsid w:val="007061A8"/>
    <w:rsid w:val="007172AE"/>
    <w:rsid w:val="00717BEC"/>
    <w:rsid w:val="0074634E"/>
    <w:rsid w:val="007501A0"/>
    <w:rsid w:val="0075208F"/>
    <w:rsid w:val="00753B25"/>
    <w:rsid w:val="00760D2C"/>
    <w:rsid w:val="00761DAE"/>
    <w:rsid w:val="00771B9C"/>
    <w:rsid w:val="00776438"/>
    <w:rsid w:val="007811A6"/>
    <w:rsid w:val="0078203B"/>
    <w:rsid w:val="00790716"/>
    <w:rsid w:val="00792BED"/>
    <w:rsid w:val="007950E0"/>
    <w:rsid w:val="007951A1"/>
    <w:rsid w:val="007A511E"/>
    <w:rsid w:val="007A5884"/>
    <w:rsid w:val="007B06C0"/>
    <w:rsid w:val="007B5A66"/>
    <w:rsid w:val="007B6B44"/>
    <w:rsid w:val="007B6EA5"/>
    <w:rsid w:val="007C5123"/>
    <w:rsid w:val="007D280D"/>
    <w:rsid w:val="007D5A61"/>
    <w:rsid w:val="007E0951"/>
    <w:rsid w:val="007F30FA"/>
    <w:rsid w:val="007F3F93"/>
    <w:rsid w:val="00805D11"/>
    <w:rsid w:val="008061F1"/>
    <w:rsid w:val="00820CA3"/>
    <w:rsid w:val="0082113F"/>
    <w:rsid w:val="00825963"/>
    <w:rsid w:val="008269EE"/>
    <w:rsid w:val="00826C66"/>
    <w:rsid w:val="008379BF"/>
    <w:rsid w:val="00856BA0"/>
    <w:rsid w:val="0086133E"/>
    <w:rsid w:val="00863771"/>
    <w:rsid w:val="00867AE6"/>
    <w:rsid w:val="00871F15"/>
    <w:rsid w:val="008738B5"/>
    <w:rsid w:val="00874668"/>
    <w:rsid w:val="0087466D"/>
    <w:rsid w:val="008877DB"/>
    <w:rsid w:val="008A1210"/>
    <w:rsid w:val="008A4BCC"/>
    <w:rsid w:val="008A539B"/>
    <w:rsid w:val="008A5D1D"/>
    <w:rsid w:val="008B3F21"/>
    <w:rsid w:val="008B42B3"/>
    <w:rsid w:val="008B755D"/>
    <w:rsid w:val="008B7F1C"/>
    <w:rsid w:val="008C15B7"/>
    <w:rsid w:val="008C29B5"/>
    <w:rsid w:val="008C2B51"/>
    <w:rsid w:val="008C4674"/>
    <w:rsid w:val="008D0741"/>
    <w:rsid w:val="008D2873"/>
    <w:rsid w:val="008D329E"/>
    <w:rsid w:val="008E2BD8"/>
    <w:rsid w:val="008E2FA7"/>
    <w:rsid w:val="008E5DE3"/>
    <w:rsid w:val="008F4091"/>
    <w:rsid w:val="00906B5E"/>
    <w:rsid w:val="009076F0"/>
    <w:rsid w:val="00912E13"/>
    <w:rsid w:val="00914753"/>
    <w:rsid w:val="00914DCF"/>
    <w:rsid w:val="0092223B"/>
    <w:rsid w:val="00925B7C"/>
    <w:rsid w:val="00932602"/>
    <w:rsid w:val="00934FE5"/>
    <w:rsid w:val="00937A7A"/>
    <w:rsid w:val="009406D0"/>
    <w:rsid w:val="009429B6"/>
    <w:rsid w:val="0096376C"/>
    <w:rsid w:val="00975EE3"/>
    <w:rsid w:val="0098070A"/>
    <w:rsid w:val="00981E4F"/>
    <w:rsid w:val="00982472"/>
    <w:rsid w:val="00985CE7"/>
    <w:rsid w:val="009873D5"/>
    <w:rsid w:val="00996808"/>
    <w:rsid w:val="009A0E2B"/>
    <w:rsid w:val="009A381A"/>
    <w:rsid w:val="009B025A"/>
    <w:rsid w:val="009B4CC7"/>
    <w:rsid w:val="009B6CFC"/>
    <w:rsid w:val="009C18D4"/>
    <w:rsid w:val="009C718C"/>
    <w:rsid w:val="009D46E6"/>
    <w:rsid w:val="009D480B"/>
    <w:rsid w:val="009E15CB"/>
    <w:rsid w:val="009E15EA"/>
    <w:rsid w:val="009E183E"/>
    <w:rsid w:val="009F1FD0"/>
    <w:rsid w:val="009F35B2"/>
    <w:rsid w:val="009F4611"/>
    <w:rsid w:val="009F5886"/>
    <w:rsid w:val="00A00781"/>
    <w:rsid w:val="00A114FD"/>
    <w:rsid w:val="00A13D5A"/>
    <w:rsid w:val="00A25958"/>
    <w:rsid w:val="00A404A9"/>
    <w:rsid w:val="00A4485B"/>
    <w:rsid w:val="00A503C4"/>
    <w:rsid w:val="00A5147A"/>
    <w:rsid w:val="00A65CAE"/>
    <w:rsid w:val="00A65E4D"/>
    <w:rsid w:val="00A71819"/>
    <w:rsid w:val="00A837A9"/>
    <w:rsid w:val="00A85B7F"/>
    <w:rsid w:val="00A933F1"/>
    <w:rsid w:val="00A935EC"/>
    <w:rsid w:val="00AA6029"/>
    <w:rsid w:val="00AC57F3"/>
    <w:rsid w:val="00AD0D64"/>
    <w:rsid w:val="00AD7862"/>
    <w:rsid w:val="00AE634F"/>
    <w:rsid w:val="00AF2E20"/>
    <w:rsid w:val="00AF31D4"/>
    <w:rsid w:val="00B04878"/>
    <w:rsid w:val="00B068AE"/>
    <w:rsid w:val="00B16FAF"/>
    <w:rsid w:val="00B2086B"/>
    <w:rsid w:val="00B2183A"/>
    <w:rsid w:val="00B2618F"/>
    <w:rsid w:val="00B27209"/>
    <w:rsid w:val="00B33664"/>
    <w:rsid w:val="00B47341"/>
    <w:rsid w:val="00B511A4"/>
    <w:rsid w:val="00B64F9D"/>
    <w:rsid w:val="00B72B04"/>
    <w:rsid w:val="00B76731"/>
    <w:rsid w:val="00B851E1"/>
    <w:rsid w:val="00B92021"/>
    <w:rsid w:val="00B95336"/>
    <w:rsid w:val="00B971DD"/>
    <w:rsid w:val="00BA1494"/>
    <w:rsid w:val="00BA3903"/>
    <w:rsid w:val="00BA4956"/>
    <w:rsid w:val="00BA4C35"/>
    <w:rsid w:val="00BA65E1"/>
    <w:rsid w:val="00BA73AF"/>
    <w:rsid w:val="00BB00F5"/>
    <w:rsid w:val="00BB0DF9"/>
    <w:rsid w:val="00BC08D0"/>
    <w:rsid w:val="00BC16B3"/>
    <w:rsid w:val="00BC1CDB"/>
    <w:rsid w:val="00BF19B7"/>
    <w:rsid w:val="00C05AAE"/>
    <w:rsid w:val="00C12D4C"/>
    <w:rsid w:val="00C13B04"/>
    <w:rsid w:val="00C14DEB"/>
    <w:rsid w:val="00C2515D"/>
    <w:rsid w:val="00C25DD7"/>
    <w:rsid w:val="00C32D95"/>
    <w:rsid w:val="00C35668"/>
    <w:rsid w:val="00C4267D"/>
    <w:rsid w:val="00C50FE7"/>
    <w:rsid w:val="00C570A2"/>
    <w:rsid w:val="00C70022"/>
    <w:rsid w:val="00C7087D"/>
    <w:rsid w:val="00C72B65"/>
    <w:rsid w:val="00C81B9F"/>
    <w:rsid w:val="00C82A1B"/>
    <w:rsid w:val="00C873F1"/>
    <w:rsid w:val="00C877B2"/>
    <w:rsid w:val="00C90981"/>
    <w:rsid w:val="00C96DA0"/>
    <w:rsid w:val="00CA594D"/>
    <w:rsid w:val="00CB4824"/>
    <w:rsid w:val="00CC093D"/>
    <w:rsid w:val="00CC1306"/>
    <w:rsid w:val="00CC676C"/>
    <w:rsid w:val="00CD041C"/>
    <w:rsid w:val="00CD1114"/>
    <w:rsid w:val="00CE2E9D"/>
    <w:rsid w:val="00CF396D"/>
    <w:rsid w:val="00CF3BF6"/>
    <w:rsid w:val="00D05A61"/>
    <w:rsid w:val="00D06349"/>
    <w:rsid w:val="00D070D8"/>
    <w:rsid w:val="00D139D8"/>
    <w:rsid w:val="00D22C9B"/>
    <w:rsid w:val="00D24C91"/>
    <w:rsid w:val="00D25BAD"/>
    <w:rsid w:val="00D26234"/>
    <w:rsid w:val="00D36628"/>
    <w:rsid w:val="00D44943"/>
    <w:rsid w:val="00D47943"/>
    <w:rsid w:val="00D63F12"/>
    <w:rsid w:val="00D71FAE"/>
    <w:rsid w:val="00D77AC3"/>
    <w:rsid w:val="00D81C66"/>
    <w:rsid w:val="00D829D9"/>
    <w:rsid w:val="00D82D33"/>
    <w:rsid w:val="00D86216"/>
    <w:rsid w:val="00D91C82"/>
    <w:rsid w:val="00DA0C33"/>
    <w:rsid w:val="00DA1D8C"/>
    <w:rsid w:val="00DB55E5"/>
    <w:rsid w:val="00DB7BBD"/>
    <w:rsid w:val="00DC2937"/>
    <w:rsid w:val="00DC6CFF"/>
    <w:rsid w:val="00DD3576"/>
    <w:rsid w:val="00DD59F7"/>
    <w:rsid w:val="00DD5E03"/>
    <w:rsid w:val="00DD62E1"/>
    <w:rsid w:val="00DD6CDB"/>
    <w:rsid w:val="00DE018C"/>
    <w:rsid w:val="00DE31EB"/>
    <w:rsid w:val="00DF07CA"/>
    <w:rsid w:val="00DF18E2"/>
    <w:rsid w:val="00DF4964"/>
    <w:rsid w:val="00E02FDA"/>
    <w:rsid w:val="00E12CFD"/>
    <w:rsid w:val="00E2300A"/>
    <w:rsid w:val="00E33CF0"/>
    <w:rsid w:val="00E35986"/>
    <w:rsid w:val="00E36563"/>
    <w:rsid w:val="00E44AF1"/>
    <w:rsid w:val="00E50FA4"/>
    <w:rsid w:val="00E53426"/>
    <w:rsid w:val="00E56795"/>
    <w:rsid w:val="00E7236D"/>
    <w:rsid w:val="00E72D63"/>
    <w:rsid w:val="00E74558"/>
    <w:rsid w:val="00E8721A"/>
    <w:rsid w:val="00E9645A"/>
    <w:rsid w:val="00EA193C"/>
    <w:rsid w:val="00EB3CE2"/>
    <w:rsid w:val="00EB7EB9"/>
    <w:rsid w:val="00EC6CC7"/>
    <w:rsid w:val="00ED3304"/>
    <w:rsid w:val="00EE78E1"/>
    <w:rsid w:val="00EF0B7A"/>
    <w:rsid w:val="00F0172B"/>
    <w:rsid w:val="00F070ED"/>
    <w:rsid w:val="00F2115D"/>
    <w:rsid w:val="00F2657A"/>
    <w:rsid w:val="00F35A64"/>
    <w:rsid w:val="00F36097"/>
    <w:rsid w:val="00F40B77"/>
    <w:rsid w:val="00F44FA6"/>
    <w:rsid w:val="00F577C5"/>
    <w:rsid w:val="00F60F5B"/>
    <w:rsid w:val="00F66D1B"/>
    <w:rsid w:val="00F83245"/>
    <w:rsid w:val="00F85F71"/>
    <w:rsid w:val="00F90835"/>
    <w:rsid w:val="00F90C40"/>
    <w:rsid w:val="00F97C01"/>
    <w:rsid w:val="00FA04D4"/>
    <w:rsid w:val="00FA59B0"/>
    <w:rsid w:val="00FB2E9A"/>
    <w:rsid w:val="00FB4AD7"/>
    <w:rsid w:val="00FC5201"/>
    <w:rsid w:val="00FC72AA"/>
    <w:rsid w:val="00FC783A"/>
    <w:rsid w:val="00FD2505"/>
    <w:rsid w:val="00FD2EA4"/>
    <w:rsid w:val="00FE04D9"/>
    <w:rsid w:val="00FE1E7B"/>
    <w:rsid w:val="00FF1A81"/>
    <w:rsid w:val="00FF7432"/>
    <w:rsid w:val="00FF7655"/>
    <w:rsid w:val="12E5B257"/>
    <w:rsid w:val="3DC4C674"/>
    <w:rsid w:val="75C5BA4C"/>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12E5B257"/>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uiPriority w:val="99"/>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AC57F3"/>
    <w:rPr>
      <w:rFonts w:ascii="Calibri" w:eastAsia="Calibri" w:hAnsi="Calibri"/>
      <w:lang w:val="x-none" w:eastAsia="en-US"/>
    </w:rPr>
  </w:style>
  <w:style w:type="character" w:customStyle="1" w:styleId="FootnoteTextChar">
    <w:name w:val="Footnote Text Char"/>
    <w:link w:val="FootnoteText"/>
    <w:uiPriority w:val="99"/>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1">
    <w:name w:val="Unresolved Mention1"/>
    <w:uiPriority w:val="99"/>
    <w:semiHidden/>
    <w:unhideWhenUsed/>
    <w:rsid w:val="0096376C"/>
    <w:rPr>
      <w:color w:val="605E5C"/>
      <w:shd w:val="clear" w:color="auto" w:fill="E1DFDD"/>
    </w:rPr>
  </w:style>
  <w:style w:type="paragraph" w:styleId="NoSpacing">
    <w:name w:val="No Spacing"/>
    <w:uiPriority w:val="1"/>
    <w:qFormat/>
    <w:rsid w:val="00400BD0"/>
    <w:rPr>
      <w:lang w:val="en-GB" w:eastAsia="en-GB"/>
    </w:rPr>
  </w:style>
  <w:style w:type="character" w:customStyle="1" w:styleId="UnresolvedMention2">
    <w:name w:val="Unresolved Mention2"/>
    <w:basedOn w:val="DefaultParagraphFont"/>
    <w:uiPriority w:val="99"/>
    <w:semiHidden/>
    <w:unhideWhenUsed/>
    <w:rsid w:val="00A85B7F"/>
    <w:rPr>
      <w:color w:val="605E5C"/>
      <w:shd w:val="clear" w:color="auto" w:fill="E1DFDD"/>
    </w:rPr>
  </w:style>
  <w:style w:type="paragraph" w:styleId="Revision">
    <w:name w:val="Revision"/>
    <w:hidden/>
    <w:uiPriority w:val="99"/>
    <w:semiHidden/>
    <w:rsid w:val="00932602"/>
    <w:rPr>
      <w:lang w:val="en-GB" w:eastAsia="en-GB"/>
    </w:rPr>
  </w:style>
  <w:style w:type="paragraph" w:customStyle="1" w:styleId="xmsonormal">
    <w:name w:val="x_msonormal"/>
    <w:basedOn w:val="Normal"/>
    <w:uiPriority w:val="99"/>
    <w:rsid w:val="00E74558"/>
    <w:rPr>
      <w:rFonts w:eastAsiaTheme="minorHAnsi"/>
      <w:sz w:val="24"/>
      <w:szCs w:val="24"/>
      <w:lang w:val="en-IE" w:eastAsia="en-IE"/>
    </w:rPr>
  </w:style>
  <w:style w:type="character" w:customStyle="1" w:styleId="ListParagraphChar">
    <w:name w:val="List Paragraph Char"/>
    <w:aliases w:val="List Paragraph4 Char,List Paragraph3 Char"/>
    <w:link w:val="ListParagraph"/>
    <w:uiPriority w:val="34"/>
    <w:locked/>
    <w:rsid w:val="00BA3903"/>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86781312">
      <w:bodyDiv w:val="1"/>
      <w:marLeft w:val="0"/>
      <w:marRight w:val="0"/>
      <w:marTop w:val="0"/>
      <w:marBottom w:val="0"/>
      <w:divBdr>
        <w:top w:val="none" w:sz="0" w:space="0" w:color="auto"/>
        <w:left w:val="none" w:sz="0" w:space="0" w:color="auto"/>
        <w:bottom w:val="none" w:sz="0" w:space="0" w:color="auto"/>
        <w:right w:val="none" w:sz="0" w:space="0" w:color="auto"/>
      </w:divBdr>
      <w:divsChild>
        <w:div w:id="1713192250">
          <w:marLeft w:val="0"/>
          <w:marRight w:val="0"/>
          <w:marTop w:val="0"/>
          <w:marBottom w:val="0"/>
          <w:divBdr>
            <w:top w:val="none" w:sz="0" w:space="0" w:color="auto"/>
            <w:left w:val="none" w:sz="0" w:space="0" w:color="auto"/>
            <w:bottom w:val="none" w:sz="0" w:space="0" w:color="auto"/>
            <w:right w:val="none" w:sz="0" w:space="0" w:color="auto"/>
          </w:divBdr>
        </w:div>
      </w:divsChild>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896551341">
      <w:bodyDiv w:val="1"/>
      <w:marLeft w:val="0"/>
      <w:marRight w:val="0"/>
      <w:marTop w:val="0"/>
      <w:marBottom w:val="0"/>
      <w:divBdr>
        <w:top w:val="none" w:sz="0" w:space="0" w:color="auto"/>
        <w:left w:val="none" w:sz="0" w:space="0" w:color="auto"/>
        <w:bottom w:val="none" w:sz="0" w:space="0" w:color="auto"/>
        <w:right w:val="none" w:sz="0" w:space="0" w:color="auto"/>
      </w:divBdr>
    </w:div>
    <w:div w:id="106463935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4144738">
      <w:bodyDiv w:val="1"/>
      <w:marLeft w:val="0"/>
      <w:marRight w:val="0"/>
      <w:marTop w:val="0"/>
      <w:marBottom w:val="0"/>
      <w:divBdr>
        <w:top w:val="none" w:sz="0" w:space="0" w:color="auto"/>
        <w:left w:val="none" w:sz="0" w:space="0" w:color="auto"/>
        <w:bottom w:val="none" w:sz="0" w:space="0" w:color="auto"/>
        <w:right w:val="none" w:sz="0" w:space="0" w:color="auto"/>
      </w:divBdr>
    </w:div>
    <w:div w:id="146854663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97411345">
      <w:bodyDiv w:val="1"/>
      <w:marLeft w:val="0"/>
      <w:marRight w:val="0"/>
      <w:marTop w:val="0"/>
      <w:marBottom w:val="0"/>
      <w:divBdr>
        <w:top w:val="none" w:sz="0" w:space="0" w:color="auto"/>
        <w:left w:val="none" w:sz="0" w:space="0" w:color="auto"/>
        <w:bottom w:val="none" w:sz="0" w:space="0" w:color="auto"/>
        <w:right w:val="none" w:sz="0" w:space="0" w:color="auto"/>
      </w:divBdr>
    </w:div>
    <w:div w:id="20767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ra.Maxwell1@hse.ie" TargetMode="External"/><Relationship Id="rId17" Type="http://schemas.openxmlformats.org/officeDocument/2006/relationships/hyperlink" Target="https://www.hse.ie/eng/services/list/2/primarycare/childrenfirst/resources/"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sa.i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4D9552B7D6E42962E4B8457EF7AC4" ma:contentTypeVersion="13" ma:contentTypeDescription="Create a new document." ma:contentTypeScope="" ma:versionID="196af33e768eb8fcb2f62a0872276cd2">
  <xsd:schema xmlns:xsd="http://www.w3.org/2001/XMLSchema" xmlns:xs="http://www.w3.org/2001/XMLSchema" xmlns:p="http://schemas.microsoft.com/office/2006/metadata/properties" xmlns:ns3="16196c26-9ac4-4951-8ac7-55ca6ca1a518" xmlns:ns4="489c89e7-dc32-458c-a375-3a163d3b2bd1" targetNamespace="http://schemas.microsoft.com/office/2006/metadata/properties" ma:root="true" ma:fieldsID="6d6f2a481d556d0c6e38f0212b1565a2" ns3:_="" ns4:_="">
    <xsd:import namespace="16196c26-9ac4-4951-8ac7-55ca6ca1a518"/>
    <xsd:import namespace="489c89e7-dc32-458c-a375-3a163d3b2bd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96c26-9ac4-4951-8ac7-55ca6ca1a51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c89e7-dc32-458c-a375-3a163d3b2bd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6196c26-9ac4-4951-8ac7-55ca6ca1a5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A19C-DF51-4E3E-97CA-9C5C0EF9C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96c26-9ac4-4951-8ac7-55ca6ca1a518"/>
    <ds:schemaRef ds:uri="489c89e7-dc32-458c-a375-3a163d3b2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5E4B6-9C39-40B1-BCD7-BA5EC7A68D8C}">
  <ds:schemaRefs>
    <ds:schemaRef ds:uri="489c89e7-dc32-458c-a375-3a163d3b2bd1"/>
    <ds:schemaRef ds:uri="http://purl.org/dc/terms/"/>
    <ds:schemaRef ds:uri="16196c26-9ac4-4951-8ac7-55ca6ca1a51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F67089-AC93-4F03-897A-AF15EA09329D}">
  <ds:schemaRefs>
    <ds:schemaRef ds:uri="http://schemas.microsoft.com/sharepoint/v3/contenttype/forms"/>
  </ds:schemaRefs>
</ds:datastoreItem>
</file>

<file path=customXml/itemProps4.xml><?xml version="1.0" encoding="utf-8"?>
<ds:datastoreItem xmlns:ds="http://schemas.openxmlformats.org/officeDocument/2006/customXml" ds:itemID="{76A69CB6-8C5D-4A7E-9526-46A215E6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4182</Words>
  <Characters>25028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Chloe Mccabe</cp:lastModifiedBy>
  <cp:revision>6</cp:revision>
  <cp:lastPrinted>2011-06-21T19:59:00Z</cp:lastPrinted>
  <dcterms:created xsi:type="dcterms:W3CDTF">2024-11-20T15:17:00Z</dcterms:created>
  <dcterms:modified xsi:type="dcterms:W3CDTF">2024-11-21T14:00:00Z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0x0101005F94D9552B7D6E42962E4B8457EF7AC4</vt:lpwstr>
  </property>
</Properties>
</file>