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074AAB16" w14:textId="7868F85A" w:rsidR="000C329F" w:rsidRDefault="000C329F" w:rsidP="000C329F">
      <w:pPr>
        <w:jc w:val="center"/>
        <w:rPr>
          <w:b/>
        </w:rPr>
      </w:pPr>
      <w:r>
        <w:rPr>
          <w:b/>
        </w:rPr>
        <w:t>Finance Reform Programme Manager, IFMS Project</w:t>
      </w:r>
    </w:p>
    <w:p w14:paraId="4522D50C" w14:textId="6E0C7ABF" w:rsidR="000C329F" w:rsidRDefault="000C329F" w:rsidP="000C329F">
      <w:pPr>
        <w:jc w:val="center"/>
        <w:rPr>
          <w:b/>
        </w:rPr>
      </w:pPr>
      <w:r w:rsidRPr="0038701E">
        <w:rPr>
          <w:b/>
        </w:rPr>
        <w:t>Integrated Financial Man</w:t>
      </w:r>
      <w:r>
        <w:rPr>
          <w:b/>
        </w:rPr>
        <w:t>agement and Procurement System (</w:t>
      </w:r>
      <w:r w:rsidRPr="003405AC">
        <w:rPr>
          <w:b/>
        </w:rPr>
        <w:t>IFMS</w:t>
      </w:r>
      <w:r>
        <w:rPr>
          <w:b/>
        </w:rPr>
        <w:t>)</w:t>
      </w:r>
      <w:r w:rsidRPr="003405AC">
        <w:rPr>
          <w:b/>
        </w:rPr>
        <w:t xml:space="preserve"> Project</w:t>
      </w:r>
    </w:p>
    <w:p w14:paraId="645400C1" w14:textId="6FCDDA82" w:rsidR="000C329F" w:rsidRDefault="000C329F" w:rsidP="000C329F">
      <w:pPr>
        <w:jc w:val="center"/>
        <w:rPr>
          <w:b/>
        </w:rPr>
      </w:pPr>
      <w:r w:rsidRPr="003405AC">
        <w:rPr>
          <w:b/>
        </w:rPr>
        <w:t>Finance Reform Programme</w:t>
      </w:r>
    </w:p>
    <w:p w14:paraId="4BF97636" w14:textId="623FD031" w:rsidR="000C0BDB" w:rsidRDefault="000C0BDB" w:rsidP="000C329F">
      <w:pP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6A0754" w:rsidRDefault="00553354" w:rsidP="006A0754">
            <w:pPr>
              <w:tabs>
                <w:tab w:val="left" w:pos="1418"/>
              </w:tabs>
              <w:rPr>
                <w:b/>
              </w:rPr>
            </w:pPr>
          </w:p>
          <w:p w14:paraId="60086EE1" w14:textId="77777777" w:rsidR="000C329F" w:rsidRPr="000C329F" w:rsidRDefault="000C329F" w:rsidP="000C329F">
            <w:r w:rsidRPr="000C329F">
              <w:t>Finance Reform Programme Manager, IFMS Project</w:t>
            </w:r>
          </w:p>
          <w:p w14:paraId="0D2A6838" w14:textId="7FD41872" w:rsidR="00553354" w:rsidRPr="006A0754" w:rsidRDefault="00553354" w:rsidP="006A0754">
            <w:pPr>
              <w:tabs>
                <w:tab w:val="left" w:pos="1418"/>
              </w:tabs>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5D2CA772" w:rsidR="00553354" w:rsidRPr="000C329F" w:rsidRDefault="000C329F" w:rsidP="00701D4D">
            <w:pPr>
              <w:jc w:val="both"/>
              <w:rPr>
                <w:color w:val="FF0000"/>
              </w:rPr>
            </w:pPr>
            <w:r w:rsidRPr="000C329F">
              <w:t>NRS14360</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61BD7F02" w14:textId="22BDB555" w:rsidR="00F1485D" w:rsidRPr="000C329F" w:rsidRDefault="00F1485D" w:rsidP="00F1485D">
      <w:pPr>
        <w:pStyle w:val="ListParagraph"/>
        <w:numPr>
          <w:ilvl w:val="0"/>
          <w:numId w:val="30"/>
        </w:numPr>
        <w:jc w:val="both"/>
        <w:rPr>
          <w:b/>
          <w:iCs/>
        </w:rPr>
      </w:pPr>
      <w:r>
        <w:rPr>
          <w:b/>
          <w:iCs/>
        </w:rPr>
        <w:t>T</w:t>
      </w:r>
      <w:r w:rsidRPr="00491DEA">
        <w:rPr>
          <w:b/>
          <w:iCs/>
        </w:rPr>
        <w:t xml:space="preserve">he applicant pool </w:t>
      </w:r>
      <w:r>
        <w:rPr>
          <w:b/>
          <w:iCs/>
        </w:rPr>
        <w:t xml:space="preserve">for this campaign </w:t>
      </w:r>
      <w:r w:rsidRPr="00491DEA">
        <w:rPr>
          <w:b/>
          <w:iCs/>
        </w:rPr>
        <w:t xml:space="preserve">is restricted to existing HSE staff </w:t>
      </w:r>
      <w:r w:rsidRPr="00491DEA">
        <w:rPr>
          <w:b/>
        </w:rPr>
        <w:t xml:space="preserve">working </w:t>
      </w:r>
      <w:r w:rsidRPr="000C329F">
        <w:rPr>
          <w:b/>
        </w:rPr>
        <w:t xml:space="preserve">at </w:t>
      </w:r>
      <w:r w:rsidR="000C329F" w:rsidRPr="000C329F">
        <w:rPr>
          <w:b/>
        </w:rPr>
        <w:t>the grade of General Manager</w:t>
      </w:r>
      <w:r w:rsidRPr="000C329F">
        <w:rPr>
          <w:b/>
        </w:rPr>
        <w:t xml:space="preserve"> or higher.</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06388D2" w14:textId="6D18DA82" w:rsidR="00491DEA" w:rsidRPr="000C329F" w:rsidRDefault="00491DEA" w:rsidP="000C329F">
            <w:pPr>
              <w:suppressAutoHyphens w:val="0"/>
              <w:autoSpaceDE w:val="0"/>
              <w:autoSpaceDN w:val="0"/>
              <w:adjustRightInd w:val="0"/>
              <w:jc w:val="both"/>
              <w:rPr>
                <w:bCs/>
                <w:lang w:bidi="hi-IN"/>
              </w:rPr>
            </w:pPr>
            <w:r w:rsidRPr="000C329F">
              <w:rPr>
                <w:bCs/>
                <w:lang w:bidi="hi-IN"/>
              </w:rPr>
              <w:t xml:space="preserve">I hold a current HSE contract at </w:t>
            </w:r>
            <w:r w:rsidR="000C329F" w:rsidRPr="000C329F">
              <w:rPr>
                <w:bCs/>
                <w:lang w:bidi="hi-IN"/>
              </w:rPr>
              <w:t xml:space="preserve">the </w:t>
            </w:r>
            <w:r w:rsidRPr="000C329F">
              <w:rPr>
                <w:bCs/>
                <w:lang w:bidi="hi-IN"/>
              </w:rPr>
              <w:t xml:space="preserve">grade </w:t>
            </w:r>
            <w:r w:rsidR="000C329F" w:rsidRPr="000C329F">
              <w:rPr>
                <w:bCs/>
                <w:lang w:bidi="hi-IN"/>
              </w:rPr>
              <w:t>of General Manager</w:t>
            </w:r>
            <w:r w:rsidRPr="000C329F">
              <w:rPr>
                <w:bCs/>
                <w:lang w:bidi="hi-IN"/>
              </w:rPr>
              <w:t xml:space="preserve"> or higher </w:t>
            </w: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71583D84" w14:textId="77777777" w:rsidR="00F6046A" w:rsidRPr="00491DEA" w:rsidRDefault="00F6046A" w:rsidP="00F6046A">
      <w:pPr>
        <w:pStyle w:val="ListParagraph"/>
        <w:ind w:left="360"/>
        <w:jc w:val="center"/>
        <w:rPr>
          <w:b/>
          <w:iCs/>
        </w:rPr>
      </w:pPr>
      <w:r w:rsidRPr="00491DEA">
        <w:rPr>
          <w:b/>
          <w:iCs/>
        </w:rPr>
        <w:t>AND</w:t>
      </w:r>
    </w:p>
    <w:p w14:paraId="613CEE62" w14:textId="77777777" w:rsidR="00F6046A" w:rsidRPr="003C1A89" w:rsidRDefault="00F6046A" w:rsidP="00F6046A">
      <w:pPr>
        <w:suppressAutoHyphens w:val="0"/>
        <w:ind w:right="-154"/>
        <w:jc w:val="both"/>
        <w:rPr>
          <w:b/>
        </w:rPr>
      </w:pPr>
    </w:p>
    <w:p w14:paraId="79920223" w14:textId="43A60D26" w:rsidR="00F6046A" w:rsidRPr="00491DEA" w:rsidRDefault="00F6046A" w:rsidP="00F6046A">
      <w:pPr>
        <w:pStyle w:val="ListParagraph"/>
        <w:numPr>
          <w:ilvl w:val="0"/>
          <w:numId w:val="30"/>
        </w:numPr>
        <w:suppressAutoHyphens w:val="0"/>
        <w:ind w:left="284" w:right="-154" w:hanging="284"/>
        <w:jc w:val="both"/>
        <w:rPr>
          <w:b/>
        </w:rPr>
      </w:pPr>
      <w:r w:rsidRPr="00491DEA">
        <w:rPr>
          <w:b/>
          <w:bCs/>
        </w:rPr>
        <w:t xml:space="preserve">Please indicate how your qualifications meet the eligibility criteria for the role:  </w:t>
      </w:r>
    </w:p>
    <w:p w14:paraId="7168DF10" w14:textId="77777777" w:rsidR="00F6046A" w:rsidRPr="00491DEA" w:rsidRDefault="00F6046A" w:rsidP="00F6046A">
      <w:pPr>
        <w:pStyle w:val="ListParagraph"/>
        <w:suppressAutoHyphens w:val="0"/>
        <w:ind w:left="284" w:right="-154"/>
        <w:jc w:val="both"/>
        <w:rPr>
          <w:b/>
        </w:rPr>
      </w:pPr>
    </w:p>
    <w:tbl>
      <w:tblPr>
        <w:tblW w:w="10708" w:type="dxa"/>
        <w:tblBorders>
          <w:bottom w:val="single" w:sz="4" w:space="0" w:color="000000"/>
          <w:insideH w:val="single" w:sz="4" w:space="0" w:color="000000"/>
        </w:tblBorders>
        <w:tblLook w:val="04A0" w:firstRow="1" w:lastRow="0" w:firstColumn="1" w:lastColumn="0" w:noHBand="0" w:noVBand="1"/>
      </w:tblPr>
      <w:tblGrid>
        <w:gridCol w:w="7321"/>
        <w:gridCol w:w="3387"/>
      </w:tblGrid>
      <w:tr w:rsidR="00F6046A" w:rsidRPr="003C1A89" w14:paraId="281A4DE4" w14:textId="77777777" w:rsidTr="00A800F6">
        <w:trPr>
          <w:trHeight w:val="173"/>
        </w:trPr>
        <w:tc>
          <w:tcPr>
            <w:tcW w:w="7321" w:type="dxa"/>
            <w:tcBorders>
              <w:top w:val="nil"/>
              <w:left w:val="nil"/>
              <w:bottom w:val="single" w:sz="4" w:space="0" w:color="000000"/>
              <w:right w:val="nil"/>
            </w:tcBorders>
          </w:tcPr>
          <w:p w14:paraId="5F426DCF" w14:textId="77777777" w:rsidR="00F6046A" w:rsidRPr="003C1A89" w:rsidRDefault="00F6046A" w:rsidP="00A800F6">
            <w:pPr>
              <w:snapToGrid w:val="0"/>
              <w:jc w:val="both"/>
              <w:rPr>
                <w:bCs/>
                <w:lang w:bidi="hi-IN"/>
              </w:rPr>
            </w:pPr>
          </w:p>
        </w:tc>
        <w:tc>
          <w:tcPr>
            <w:tcW w:w="33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127B87ED" w14:textId="77777777" w:rsidR="00F6046A" w:rsidRPr="003C1A89" w:rsidRDefault="00F6046A" w:rsidP="00A800F6">
            <w:pPr>
              <w:jc w:val="both"/>
              <w:rPr>
                <w:b/>
                <w:bCs/>
                <w:lang w:bidi="hi-IN"/>
              </w:rPr>
            </w:pPr>
            <w:r w:rsidRPr="003C1A89">
              <w:rPr>
                <w:b/>
                <w:bCs/>
                <w:lang w:bidi="hi-IN"/>
              </w:rPr>
              <w:t>Yes</w:t>
            </w:r>
          </w:p>
        </w:tc>
      </w:tr>
      <w:tr w:rsidR="00F6046A" w:rsidRPr="003C1A89" w14:paraId="57DFAF16" w14:textId="77777777" w:rsidTr="00A800F6">
        <w:trPr>
          <w:trHeight w:val="442"/>
        </w:trPr>
        <w:tc>
          <w:tcPr>
            <w:tcW w:w="7321"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5D14B036" w14:textId="77777777" w:rsidR="00F6046A" w:rsidRPr="00F6046A" w:rsidRDefault="00F6046A" w:rsidP="00F6046A">
            <w:pPr>
              <w:suppressAutoHyphens w:val="0"/>
              <w:jc w:val="both"/>
              <w:rPr>
                <w:iCs/>
              </w:rPr>
            </w:pPr>
            <w:r w:rsidRPr="00F6046A">
              <w:rPr>
                <w:bCs/>
                <w:lang w:bidi="hi-IN"/>
              </w:rPr>
              <w:t xml:space="preserve">I hold a </w:t>
            </w:r>
            <w:r w:rsidRPr="00F6046A">
              <w:rPr>
                <w:iCs/>
              </w:rPr>
              <w:t xml:space="preserve">Professional Project or Programme Management Qualification such as PRINCE2, PMP, PIMBOK or AGILE </w:t>
            </w:r>
          </w:p>
          <w:p w14:paraId="142ADF8D" w14:textId="4D51FAF0" w:rsidR="00F6046A" w:rsidRPr="003C1A89" w:rsidRDefault="00F6046A" w:rsidP="00A800F6">
            <w:pPr>
              <w:suppressAutoHyphens w:val="0"/>
              <w:autoSpaceDE w:val="0"/>
              <w:autoSpaceDN w:val="0"/>
              <w:adjustRightInd w:val="0"/>
              <w:jc w:val="both"/>
              <w:rPr>
                <w:bCs/>
                <w:lang w:bidi="hi-IN"/>
              </w:rPr>
            </w:pPr>
          </w:p>
        </w:tc>
        <w:tc>
          <w:tcPr>
            <w:tcW w:w="3387"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4BCECEC8" w14:textId="77777777" w:rsidR="00F6046A" w:rsidRPr="003C1A89" w:rsidRDefault="00F6046A" w:rsidP="00A800F6">
            <w:pPr>
              <w:snapToGrid w:val="0"/>
              <w:jc w:val="both"/>
              <w:rPr>
                <w:bCs/>
                <w:lang w:bidi="hi-IN"/>
              </w:rPr>
            </w:pPr>
          </w:p>
        </w:tc>
      </w:tr>
    </w:tbl>
    <w:p w14:paraId="3B4CD66E" w14:textId="77777777" w:rsidR="00F6046A" w:rsidRPr="003C1A89" w:rsidRDefault="00F6046A" w:rsidP="00F6046A">
      <w:pPr>
        <w:jc w:val="both"/>
        <w:rPr>
          <w:bCs/>
        </w:rPr>
      </w:pPr>
    </w:p>
    <w:p w14:paraId="0DCB01F8" w14:textId="77777777" w:rsidR="00F6046A" w:rsidRPr="003C1A89" w:rsidRDefault="00F6046A" w:rsidP="00F6046A">
      <w:pPr>
        <w:jc w:val="both"/>
        <w:rPr>
          <w:b/>
          <w:lang w:eastAsia="en-GB"/>
        </w:rPr>
      </w:pPr>
      <w:r w:rsidRPr="003C1A89">
        <w:rPr>
          <w:b/>
          <w:lang w:eastAsia="en-GB"/>
        </w:rPr>
        <w:t>Please provide details of your qualification in the table below:</w:t>
      </w:r>
    </w:p>
    <w:p w14:paraId="40174FED" w14:textId="77777777" w:rsidR="00F6046A" w:rsidRPr="003C1A89" w:rsidRDefault="00F6046A" w:rsidP="00F6046A">
      <w:pPr>
        <w:jc w:val="both"/>
        <w:rPr>
          <w:b/>
          <w:lang w:eastAsia="en-GB"/>
        </w:rPr>
      </w:pPr>
    </w:p>
    <w:tbl>
      <w:tblPr>
        <w:tblW w:w="10717" w:type="dxa"/>
        <w:tblCellMar>
          <w:left w:w="0" w:type="dxa"/>
          <w:right w:w="0" w:type="dxa"/>
        </w:tblCellMar>
        <w:tblLook w:val="04A0" w:firstRow="1" w:lastRow="0" w:firstColumn="1" w:lastColumn="0" w:noHBand="0" w:noVBand="1"/>
      </w:tblPr>
      <w:tblGrid>
        <w:gridCol w:w="1632"/>
        <w:gridCol w:w="3088"/>
        <w:gridCol w:w="2412"/>
        <w:gridCol w:w="1817"/>
        <w:gridCol w:w="1768"/>
      </w:tblGrid>
      <w:tr w:rsidR="00F6046A" w:rsidRPr="003C1A89" w14:paraId="6E860884" w14:textId="77777777" w:rsidTr="00A800F6">
        <w:tc>
          <w:tcPr>
            <w:tcW w:w="1632" w:type="dxa"/>
            <w:tcBorders>
              <w:top w:val="single" w:sz="8" w:space="0" w:color="000000"/>
              <w:left w:val="single" w:sz="8" w:space="0" w:color="000000"/>
              <w:bottom w:val="single" w:sz="8" w:space="0" w:color="000000"/>
              <w:right w:val="single" w:sz="8" w:space="0" w:color="000000"/>
            </w:tcBorders>
            <w:shd w:val="clear" w:color="auto" w:fill="D2D2D2"/>
            <w:tcMar>
              <w:top w:w="0" w:type="dxa"/>
              <w:left w:w="105" w:type="dxa"/>
              <w:bottom w:w="0" w:type="dxa"/>
              <w:right w:w="105" w:type="dxa"/>
            </w:tcMar>
            <w:hideMark/>
          </w:tcPr>
          <w:p w14:paraId="5961FFDA" w14:textId="77777777" w:rsidR="00F6046A" w:rsidRPr="003C1A89" w:rsidRDefault="00F6046A" w:rsidP="00A800F6">
            <w:pPr>
              <w:autoSpaceDE w:val="0"/>
              <w:autoSpaceDN w:val="0"/>
              <w:rPr>
                <w:b/>
                <w:bCs/>
                <w:color w:val="000000"/>
              </w:rPr>
            </w:pPr>
            <w:r w:rsidRPr="003C1A89">
              <w:rPr>
                <w:b/>
                <w:bCs/>
                <w:color w:val="000000"/>
              </w:rPr>
              <w:t>Duration of Award</w:t>
            </w:r>
          </w:p>
          <w:p w14:paraId="1FA13659" w14:textId="77777777" w:rsidR="00F6046A" w:rsidRPr="003C1A89" w:rsidRDefault="00F6046A" w:rsidP="00A800F6">
            <w:pPr>
              <w:autoSpaceDE w:val="0"/>
              <w:autoSpaceDN w:val="0"/>
              <w:rPr>
                <w:b/>
                <w:bCs/>
                <w:color w:val="000000"/>
              </w:rPr>
            </w:pPr>
            <w:r w:rsidRPr="003C1A89">
              <w:rPr>
                <w:b/>
                <w:bCs/>
                <w:color w:val="000000"/>
              </w:rPr>
              <w:t>From – To  (00/00)</w:t>
            </w:r>
          </w:p>
        </w:tc>
        <w:tc>
          <w:tcPr>
            <w:tcW w:w="3088" w:type="dxa"/>
            <w:tcBorders>
              <w:top w:val="single" w:sz="8" w:space="0" w:color="000000"/>
              <w:left w:val="nil"/>
              <w:bottom w:val="single" w:sz="8" w:space="0" w:color="000000"/>
              <w:right w:val="single" w:sz="8" w:space="0" w:color="000000"/>
            </w:tcBorders>
            <w:shd w:val="clear" w:color="auto" w:fill="D2D2D2"/>
            <w:tcMar>
              <w:top w:w="0" w:type="dxa"/>
              <w:left w:w="105" w:type="dxa"/>
              <w:bottom w:w="0" w:type="dxa"/>
              <w:right w:w="105" w:type="dxa"/>
            </w:tcMar>
            <w:hideMark/>
          </w:tcPr>
          <w:p w14:paraId="06AEBA3E" w14:textId="77777777" w:rsidR="00F6046A" w:rsidRPr="003C1A89" w:rsidRDefault="00F6046A" w:rsidP="00A800F6">
            <w:pPr>
              <w:autoSpaceDE w:val="0"/>
              <w:autoSpaceDN w:val="0"/>
              <w:rPr>
                <w:b/>
                <w:bCs/>
                <w:color w:val="000000"/>
              </w:rPr>
            </w:pPr>
            <w:r w:rsidRPr="003C1A89">
              <w:rPr>
                <w:b/>
                <w:bCs/>
                <w:color w:val="000000"/>
              </w:rPr>
              <w:t>College / Educational Institution</w:t>
            </w:r>
          </w:p>
        </w:tc>
        <w:tc>
          <w:tcPr>
            <w:tcW w:w="2412" w:type="dxa"/>
            <w:tcBorders>
              <w:top w:val="single" w:sz="8" w:space="0" w:color="000000"/>
              <w:left w:val="nil"/>
              <w:bottom w:val="single" w:sz="8" w:space="0" w:color="000000"/>
              <w:right w:val="single" w:sz="8" w:space="0" w:color="000000"/>
            </w:tcBorders>
            <w:shd w:val="clear" w:color="auto" w:fill="D2D2D2"/>
            <w:tcMar>
              <w:top w:w="0" w:type="dxa"/>
              <w:left w:w="105" w:type="dxa"/>
              <w:bottom w:w="0" w:type="dxa"/>
              <w:right w:w="105" w:type="dxa"/>
            </w:tcMar>
            <w:hideMark/>
          </w:tcPr>
          <w:p w14:paraId="782BA20E" w14:textId="77777777" w:rsidR="00F6046A" w:rsidRPr="003C1A89" w:rsidRDefault="00F6046A" w:rsidP="00A800F6">
            <w:pPr>
              <w:autoSpaceDE w:val="0"/>
              <w:autoSpaceDN w:val="0"/>
              <w:jc w:val="both"/>
              <w:rPr>
                <w:b/>
                <w:bCs/>
                <w:color w:val="000000"/>
              </w:rPr>
            </w:pPr>
            <w:r w:rsidRPr="003C1A89">
              <w:rPr>
                <w:b/>
                <w:bCs/>
                <w:color w:val="000000"/>
              </w:rPr>
              <w:t>Name of Course</w:t>
            </w:r>
          </w:p>
        </w:tc>
        <w:tc>
          <w:tcPr>
            <w:tcW w:w="1817" w:type="dxa"/>
            <w:tcBorders>
              <w:top w:val="single" w:sz="8" w:space="0" w:color="000000"/>
              <w:left w:val="nil"/>
              <w:bottom w:val="single" w:sz="8" w:space="0" w:color="000000"/>
              <w:right w:val="single" w:sz="8" w:space="0" w:color="000000"/>
            </w:tcBorders>
            <w:shd w:val="clear" w:color="auto" w:fill="D2D2D2"/>
            <w:tcMar>
              <w:top w:w="0" w:type="dxa"/>
              <w:left w:w="105" w:type="dxa"/>
              <w:bottom w:w="0" w:type="dxa"/>
              <w:right w:w="105" w:type="dxa"/>
            </w:tcMar>
            <w:hideMark/>
          </w:tcPr>
          <w:p w14:paraId="3CF4E281" w14:textId="77777777" w:rsidR="00F6046A" w:rsidRPr="003C1A89" w:rsidRDefault="00F6046A" w:rsidP="00A800F6">
            <w:pPr>
              <w:autoSpaceDE w:val="0"/>
              <w:autoSpaceDN w:val="0"/>
              <w:rPr>
                <w:b/>
                <w:bCs/>
                <w:color w:val="000000"/>
              </w:rPr>
            </w:pPr>
            <w:r w:rsidRPr="003C1A89">
              <w:rPr>
                <w:b/>
                <w:bCs/>
                <w:color w:val="000000"/>
              </w:rPr>
              <w:t xml:space="preserve">Level of Award on the NFQ Framework maintained by QQI </w:t>
            </w:r>
          </w:p>
          <w:p w14:paraId="19A24C9A" w14:textId="77777777" w:rsidR="00F6046A" w:rsidRPr="003C1A89" w:rsidRDefault="00BA7D18" w:rsidP="00A800F6">
            <w:pPr>
              <w:autoSpaceDE w:val="0"/>
              <w:autoSpaceDN w:val="0"/>
              <w:rPr>
                <w:b/>
                <w:bCs/>
                <w:color w:val="000000"/>
              </w:rPr>
            </w:pPr>
            <w:hyperlink r:id="rId9" w:history="1">
              <w:r w:rsidR="00F6046A" w:rsidRPr="003C1A89">
                <w:rPr>
                  <w:rStyle w:val="Hyperlink"/>
                  <w:b/>
                  <w:bCs/>
                  <w:color w:val="0000FF"/>
                </w:rPr>
                <w:t>http://www.nfq-qqi.com/</w:t>
              </w:r>
            </w:hyperlink>
            <w:r w:rsidR="00F6046A" w:rsidRPr="003C1A89">
              <w:rPr>
                <w:b/>
                <w:bCs/>
                <w:color w:val="000000"/>
              </w:rPr>
              <w:t xml:space="preserve">  </w:t>
            </w:r>
          </w:p>
        </w:tc>
        <w:tc>
          <w:tcPr>
            <w:tcW w:w="1768" w:type="dxa"/>
            <w:tcBorders>
              <w:top w:val="single" w:sz="8" w:space="0" w:color="000000"/>
              <w:left w:val="nil"/>
              <w:bottom w:val="single" w:sz="8" w:space="0" w:color="000000"/>
              <w:right w:val="single" w:sz="8" w:space="0" w:color="000000"/>
            </w:tcBorders>
            <w:shd w:val="clear" w:color="auto" w:fill="D2D2D2"/>
            <w:tcMar>
              <w:top w:w="0" w:type="dxa"/>
              <w:left w:w="105" w:type="dxa"/>
              <w:bottom w:w="0" w:type="dxa"/>
              <w:right w:w="105" w:type="dxa"/>
            </w:tcMar>
            <w:hideMark/>
          </w:tcPr>
          <w:p w14:paraId="02616C57" w14:textId="77777777" w:rsidR="00F6046A" w:rsidRPr="003C1A89" w:rsidRDefault="00F6046A" w:rsidP="00A800F6">
            <w:pPr>
              <w:autoSpaceDE w:val="0"/>
              <w:autoSpaceDN w:val="0"/>
              <w:rPr>
                <w:b/>
                <w:bCs/>
                <w:color w:val="FF0000"/>
              </w:rPr>
            </w:pPr>
            <w:r w:rsidRPr="003C1A89">
              <w:rPr>
                <w:b/>
                <w:bCs/>
                <w:color w:val="000000"/>
              </w:rPr>
              <w:t>Any major speciality option (if applicable)</w:t>
            </w:r>
          </w:p>
        </w:tc>
      </w:tr>
      <w:tr w:rsidR="00F6046A" w:rsidRPr="003C1A89" w14:paraId="7CDAA10F" w14:textId="77777777" w:rsidTr="00A800F6">
        <w:tc>
          <w:tcPr>
            <w:tcW w:w="1632" w:type="dxa"/>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270191AA" w14:textId="77777777" w:rsidR="00F6046A" w:rsidRPr="003C1A89" w:rsidRDefault="00F6046A" w:rsidP="00A800F6">
            <w:pPr>
              <w:autoSpaceDE w:val="0"/>
              <w:autoSpaceDN w:val="0"/>
              <w:jc w:val="both"/>
              <w:rPr>
                <w:b/>
                <w:bCs/>
                <w:color w:val="FF0000"/>
              </w:rPr>
            </w:pPr>
          </w:p>
        </w:tc>
        <w:tc>
          <w:tcPr>
            <w:tcW w:w="3088" w:type="dxa"/>
            <w:tcBorders>
              <w:top w:val="nil"/>
              <w:left w:val="nil"/>
              <w:bottom w:val="single" w:sz="8" w:space="0" w:color="000000"/>
              <w:right w:val="single" w:sz="8" w:space="0" w:color="000000"/>
            </w:tcBorders>
            <w:tcMar>
              <w:top w:w="0" w:type="dxa"/>
              <w:left w:w="105" w:type="dxa"/>
              <w:bottom w:w="0" w:type="dxa"/>
              <w:right w:w="105" w:type="dxa"/>
            </w:tcMar>
          </w:tcPr>
          <w:p w14:paraId="023DEBEC" w14:textId="77777777" w:rsidR="00F6046A" w:rsidRPr="003C1A89" w:rsidRDefault="00F6046A" w:rsidP="00A800F6">
            <w:pPr>
              <w:autoSpaceDE w:val="0"/>
              <w:autoSpaceDN w:val="0"/>
              <w:jc w:val="both"/>
              <w:rPr>
                <w:b/>
                <w:bCs/>
                <w:color w:val="FF0000"/>
              </w:rPr>
            </w:pPr>
          </w:p>
        </w:tc>
        <w:tc>
          <w:tcPr>
            <w:tcW w:w="2412" w:type="dxa"/>
            <w:tcBorders>
              <w:top w:val="nil"/>
              <w:left w:val="nil"/>
              <w:bottom w:val="single" w:sz="8" w:space="0" w:color="000000"/>
              <w:right w:val="single" w:sz="8" w:space="0" w:color="000000"/>
            </w:tcBorders>
            <w:tcMar>
              <w:top w:w="0" w:type="dxa"/>
              <w:left w:w="105" w:type="dxa"/>
              <w:bottom w:w="0" w:type="dxa"/>
              <w:right w:w="105" w:type="dxa"/>
            </w:tcMar>
          </w:tcPr>
          <w:p w14:paraId="1C9062F3" w14:textId="77777777" w:rsidR="00F6046A" w:rsidRPr="003C1A89" w:rsidRDefault="00F6046A" w:rsidP="00A800F6">
            <w:pPr>
              <w:autoSpaceDE w:val="0"/>
              <w:autoSpaceDN w:val="0"/>
              <w:jc w:val="both"/>
              <w:rPr>
                <w:b/>
                <w:bCs/>
                <w:color w:val="FF0000"/>
              </w:rPr>
            </w:pPr>
          </w:p>
        </w:tc>
        <w:tc>
          <w:tcPr>
            <w:tcW w:w="1817" w:type="dxa"/>
            <w:tcBorders>
              <w:top w:val="nil"/>
              <w:left w:val="nil"/>
              <w:bottom w:val="single" w:sz="8" w:space="0" w:color="000000"/>
              <w:right w:val="single" w:sz="8" w:space="0" w:color="000000"/>
            </w:tcBorders>
            <w:tcMar>
              <w:top w:w="0" w:type="dxa"/>
              <w:left w:w="105" w:type="dxa"/>
              <w:bottom w:w="0" w:type="dxa"/>
              <w:right w:w="105" w:type="dxa"/>
            </w:tcMar>
          </w:tcPr>
          <w:p w14:paraId="6A30D02E" w14:textId="77777777" w:rsidR="00F6046A" w:rsidRPr="003C1A89" w:rsidRDefault="00F6046A" w:rsidP="00A800F6">
            <w:pPr>
              <w:autoSpaceDE w:val="0"/>
              <w:autoSpaceDN w:val="0"/>
              <w:jc w:val="both"/>
              <w:rPr>
                <w:b/>
                <w:bCs/>
                <w:color w:val="FF0000"/>
              </w:rPr>
            </w:pPr>
          </w:p>
        </w:tc>
        <w:tc>
          <w:tcPr>
            <w:tcW w:w="1768" w:type="dxa"/>
            <w:tcBorders>
              <w:top w:val="nil"/>
              <w:left w:val="nil"/>
              <w:bottom w:val="single" w:sz="8" w:space="0" w:color="000000"/>
              <w:right w:val="single" w:sz="8" w:space="0" w:color="000000"/>
            </w:tcBorders>
            <w:tcMar>
              <w:top w:w="0" w:type="dxa"/>
              <w:left w:w="105" w:type="dxa"/>
              <w:bottom w:w="0" w:type="dxa"/>
              <w:right w:w="105" w:type="dxa"/>
            </w:tcMar>
          </w:tcPr>
          <w:p w14:paraId="6DAF65A0" w14:textId="77777777" w:rsidR="00F6046A" w:rsidRPr="003C1A89" w:rsidRDefault="00F6046A" w:rsidP="00A800F6">
            <w:pPr>
              <w:autoSpaceDE w:val="0"/>
              <w:autoSpaceDN w:val="0"/>
              <w:jc w:val="both"/>
              <w:rPr>
                <w:b/>
                <w:bCs/>
                <w:color w:val="FF0000"/>
              </w:rPr>
            </w:pPr>
          </w:p>
        </w:tc>
      </w:tr>
      <w:tr w:rsidR="00F6046A" w:rsidRPr="003C1A89" w14:paraId="34588B79" w14:textId="77777777" w:rsidTr="00A800F6">
        <w:tc>
          <w:tcPr>
            <w:tcW w:w="1632" w:type="dxa"/>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6A61B90D" w14:textId="77777777" w:rsidR="00F6046A" w:rsidRPr="003C1A89" w:rsidRDefault="00F6046A" w:rsidP="00A800F6">
            <w:pPr>
              <w:autoSpaceDE w:val="0"/>
              <w:autoSpaceDN w:val="0"/>
              <w:jc w:val="both"/>
              <w:rPr>
                <w:b/>
                <w:bCs/>
                <w:color w:val="FF0000"/>
              </w:rPr>
            </w:pPr>
          </w:p>
        </w:tc>
        <w:tc>
          <w:tcPr>
            <w:tcW w:w="3088" w:type="dxa"/>
            <w:tcBorders>
              <w:top w:val="nil"/>
              <w:left w:val="nil"/>
              <w:bottom w:val="single" w:sz="8" w:space="0" w:color="000000"/>
              <w:right w:val="single" w:sz="8" w:space="0" w:color="000000"/>
            </w:tcBorders>
            <w:tcMar>
              <w:top w:w="0" w:type="dxa"/>
              <w:left w:w="105" w:type="dxa"/>
              <w:bottom w:w="0" w:type="dxa"/>
              <w:right w:w="105" w:type="dxa"/>
            </w:tcMar>
          </w:tcPr>
          <w:p w14:paraId="42052A9F" w14:textId="77777777" w:rsidR="00F6046A" w:rsidRPr="003C1A89" w:rsidRDefault="00F6046A" w:rsidP="00A800F6">
            <w:pPr>
              <w:autoSpaceDE w:val="0"/>
              <w:autoSpaceDN w:val="0"/>
              <w:jc w:val="both"/>
              <w:rPr>
                <w:b/>
                <w:bCs/>
                <w:color w:val="FF0000"/>
              </w:rPr>
            </w:pPr>
          </w:p>
        </w:tc>
        <w:tc>
          <w:tcPr>
            <w:tcW w:w="2412" w:type="dxa"/>
            <w:tcBorders>
              <w:top w:val="nil"/>
              <w:left w:val="nil"/>
              <w:bottom w:val="single" w:sz="8" w:space="0" w:color="000000"/>
              <w:right w:val="single" w:sz="8" w:space="0" w:color="000000"/>
            </w:tcBorders>
            <w:tcMar>
              <w:top w:w="0" w:type="dxa"/>
              <w:left w:w="105" w:type="dxa"/>
              <w:bottom w:w="0" w:type="dxa"/>
              <w:right w:w="105" w:type="dxa"/>
            </w:tcMar>
          </w:tcPr>
          <w:p w14:paraId="5B40FC1D" w14:textId="77777777" w:rsidR="00F6046A" w:rsidRPr="003C1A89" w:rsidRDefault="00F6046A" w:rsidP="00A800F6">
            <w:pPr>
              <w:autoSpaceDE w:val="0"/>
              <w:autoSpaceDN w:val="0"/>
              <w:jc w:val="both"/>
              <w:rPr>
                <w:b/>
                <w:bCs/>
                <w:color w:val="FF0000"/>
              </w:rPr>
            </w:pPr>
          </w:p>
        </w:tc>
        <w:tc>
          <w:tcPr>
            <w:tcW w:w="1817" w:type="dxa"/>
            <w:tcBorders>
              <w:top w:val="nil"/>
              <w:left w:val="nil"/>
              <w:bottom w:val="single" w:sz="8" w:space="0" w:color="000000"/>
              <w:right w:val="single" w:sz="8" w:space="0" w:color="000000"/>
            </w:tcBorders>
            <w:tcMar>
              <w:top w:w="0" w:type="dxa"/>
              <w:left w:w="105" w:type="dxa"/>
              <w:bottom w:w="0" w:type="dxa"/>
              <w:right w:w="105" w:type="dxa"/>
            </w:tcMar>
          </w:tcPr>
          <w:p w14:paraId="6714C305" w14:textId="77777777" w:rsidR="00F6046A" w:rsidRPr="003C1A89" w:rsidRDefault="00F6046A" w:rsidP="00A800F6">
            <w:pPr>
              <w:autoSpaceDE w:val="0"/>
              <w:autoSpaceDN w:val="0"/>
              <w:jc w:val="both"/>
              <w:rPr>
                <w:b/>
                <w:bCs/>
                <w:color w:val="FF0000"/>
              </w:rPr>
            </w:pPr>
          </w:p>
        </w:tc>
        <w:tc>
          <w:tcPr>
            <w:tcW w:w="1768" w:type="dxa"/>
            <w:tcBorders>
              <w:top w:val="nil"/>
              <w:left w:val="nil"/>
              <w:bottom w:val="single" w:sz="8" w:space="0" w:color="000000"/>
              <w:right w:val="single" w:sz="8" w:space="0" w:color="000000"/>
            </w:tcBorders>
            <w:tcMar>
              <w:top w:w="0" w:type="dxa"/>
              <w:left w:w="105" w:type="dxa"/>
              <w:bottom w:w="0" w:type="dxa"/>
              <w:right w:w="105" w:type="dxa"/>
            </w:tcMar>
          </w:tcPr>
          <w:p w14:paraId="228A7288" w14:textId="77777777" w:rsidR="00F6046A" w:rsidRPr="003C1A89" w:rsidRDefault="00F6046A" w:rsidP="00A800F6">
            <w:pPr>
              <w:autoSpaceDE w:val="0"/>
              <w:autoSpaceDN w:val="0"/>
              <w:jc w:val="both"/>
              <w:rPr>
                <w:b/>
                <w:bCs/>
                <w:color w:val="FF0000"/>
              </w:rPr>
            </w:pPr>
          </w:p>
        </w:tc>
      </w:tr>
    </w:tbl>
    <w:p w14:paraId="43EB600C" w14:textId="77777777" w:rsidR="00F6046A" w:rsidRPr="003C1A89" w:rsidRDefault="00F6046A" w:rsidP="00F6046A">
      <w:pPr>
        <w:tabs>
          <w:tab w:val="left" w:pos="283"/>
        </w:tabs>
        <w:jc w:val="both"/>
        <w:rPr>
          <w:b/>
          <w:bCs/>
          <w:color w:val="000000" w:themeColor="text1"/>
        </w:rPr>
      </w:pPr>
    </w:p>
    <w:p w14:paraId="40093CFE" w14:textId="589248A0" w:rsidR="00764628" w:rsidRDefault="00764628" w:rsidP="003C1A89">
      <w:pPr>
        <w:suppressAutoHyphens w:val="0"/>
        <w:ind w:right="-154"/>
        <w:jc w:val="both"/>
      </w:pPr>
    </w:p>
    <w:p w14:paraId="7EF90195" w14:textId="4586E326" w:rsidR="00F6046A" w:rsidRDefault="00F6046A" w:rsidP="003C1A89">
      <w:pPr>
        <w:suppressAutoHyphens w:val="0"/>
        <w:ind w:right="-154"/>
        <w:jc w:val="both"/>
      </w:pPr>
    </w:p>
    <w:p w14:paraId="62C50B09" w14:textId="1166F246" w:rsidR="00F6046A" w:rsidRDefault="00F6046A" w:rsidP="003C1A89">
      <w:pPr>
        <w:suppressAutoHyphens w:val="0"/>
        <w:ind w:right="-154"/>
        <w:jc w:val="both"/>
      </w:pPr>
    </w:p>
    <w:p w14:paraId="35692000" w14:textId="3C0A5540" w:rsidR="00F6046A" w:rsidRDefault="00F6046A" w:rsidP="003C1A89">
      <w:pPr>
        <w:suppressAutoHyphens w:val="0"/>
        <w:ind w:right="-154"/>
        <w:jc w:val="both"/>
      </w:pPr>
    </w:p>
    <w:p w14:paraId="73754B6B" w14:textId="6191FE9B" w:rsidR="00F6046A" w:rsidRDefault="00F6046A" w:rsidP="003C1A89">
      <w:pPr>
        <w:suppressAutoHyphens w:val="0"/>
        <w:ind w:right="-154"/>
        <w:jc w:val="both"/>
      </w:pPr>
    </w:p>
    <w:p w14:paraId="38E17CD7" w14:textId="77777777" w:rsidR="00F6046A" w:rsidRPr="000C329F" w:rsidRDefault="00F6046A" w:rsidP="003C1A89">
      <w:pPr>
        <w:suppressAutoHyphens w:val="0"/>
        <w:ind w:right="-154"/>
        <w:jc w:val="both"/>
      </w:pPr>
    </w:p>
    <w:p w14:paraId="7CFCCB83" w14:textId="6A366D26" w:rsidR="00701D4D" w:rsidRPr="000C329F" w:rsidRDefault="00701D4D" w:rsidP="000C329F">
      <w:pPr>
        <w:rPr>
          <w:b/>
        </w:rPr>
      </w:pPr>
      <w:r w:rsidRPr="000C329F">
        <w:rPr>
          <w:bCs/>
          <w:color w:val="0D0D0D" w:themeColor="text1" w:themeTint="F2"/>
        </w:rPr>
        <w:lastRenderedPageBreak/>
        <w:t xml:space="preserve">Please indicate below how your professional experience to date is relevant to the role of </w:t>
      </w:r>
      <w:r w:rsidR="000C329F" w:rsidRPr="000C329F">
        <w:t>Finance Reform Programme Manager, IFMS Project</w:t>
      </w:r>
      <w:r w:rsidRPr="000C329F">
        <w:rPr>
          <w:bCs/>
          <w:color w:val="0D0D0D" w:themeColor="text1" w:themeTint="F2"/>
        </w:rPr>
        <w:t xml:space="preserve"> and meets each remaining parts of the eligibility </w:t>
      </w:r>
      <w:r w:rsidRPr="000C329F">
        <w:rPr>
          <w:bCs/>
          <w:color w:val="000000" w:themeColor="text1"/>
        </w:rPr>
        <w:t xml:space="preserve">criteria for this post as listed below.  Please limit your responses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4B0F6CD5" w14:textId="307CCCAF" w:rsidR="00F6046A" w:rsidRPr="00F6046A" w:rsidRDefault="00F6046A" w:rsidP="00F6046A">
            <w:pPr>
              <w:pStyle w:val="ListParagraph"/>
              <w:numPr>
                <w:ilvl w:val="0"/>
                <w:numId w:val="40"/>
              </w:numPr>
              <w:suppressAutoHyphens w:val="0"/>
              <w:jc w:val="both"/>
              <w:rPr>
                <w:iCs/>
              </w:rPr>
            </w:pPr>
            <w:r w:rsidRPr="00F6046A">
              <w:rPr>
                <w:iCs/>
              </w:rPr>
              <w:t>Significant experience at senior level in a programme or project management role within a large complex multi stakeholder environment</w:t>
            </w:r>
            <w:r>
              <w:rPr>
                <w:iCs/>
              </w:rPr>
              <w:t>, as relevant to the role</w:t>
            </w:r>
            <w:r w:rsidRPr="00F6046A">
              <w:rPr>
                <w:iCs/>
              </w:rPr>
              <w:t>.</w:t>
            </w:r>
          </w:p>
          <w:p w14:paraId="5D4D6781" w14:textId="4990BA2A" w:rsidR="00630A50" w:rsidRPr="00ED7048" w:rsidRDefault="006835BD" w:rsidP="00ED7048">
            <w:pPr>
              <w:pStyle w:val="ListParagraph"/>
              <w:suppressAutoHyphens w:val="0"/>
              <w:ind w:left="360"/>
              <w:rPr>
                <w:b/>
                <w:bCs/>
              </w:rPr>
            </w:pPr>
            <w:r w:rsidRPr="00ED7048">
              <w:rPr>
                <w:b/>
                <w:bCs/>
              </w:rPr>
              <w:t xml:space="preserve">  </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1F165BD0" w:rsidR="004B0A68" w:rsidRDefault="004B0A68" w:rsidP="00835984"/>
          <w:p w14:paraId="37CD1052" w14:textId="5F2358CB" w:rsidR="005F114C" w:rsidRDefault="005F114C" w:rsidP="00835984"/>
          <w:p w14:paraId="6A125017" w14:textId="77777777" w:rsidR="005F114C" w:rsidRDefault="005F114C"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1E6A6F2F" w14:textId="2A77EBDB" w:rsidR="00F6046A" w:rsidRPr="00F6046A" w:rsidRDefault="00F6046A" w:rsidP="00F6046A">
            <w:pPr>
              <w:pStyle w:val="ListParagraph"/>
              <w:numPr>
                <w:ilvl w:val="0"/>
                <w:numId w:val="40"/>
              </w:numPr>
              <w:suppressAutoHyphens w:val="0"/>
              <w:jc w:val="both"/>
              <w:rPr>
                <w:rFonts w:eastAsiaTheme="minorEastAsia"/>
                <w:lang w:val="en-IE" w:eastAsia="en-IE"/>
              </w:rPr>
            </w:pPr>
            <w:r w:rsidRPr="00F6046A">
              <w:rPr>
                <w:iCs/>
              </w:rPr>
              <w:t xml:space="preserve">Experience of delivering complex multidisciplinary projects and/or programmes of work </w:t>
            </w:r>
            <w:r w:rsidRPr="00F6046A">
              <w:rPr>
                <w:rFonts w:eastAsiaTheme="minorEastAsia"/>
                <w:iCs/>
                <w:lang w:val="en-IE" w:eastAsia="en-IE"/>
              </w:rPr>
              <w:t>within a specific timescale and budget, using structured project management methodologies</w:t>
            </w:r>
            <w:r>
              <w:rPr>
                <w:rFonts w:eastAsiaTheme="minorEastAsia"/>
                <w:iCs/>
                <w:lang w:val="en-IE" w:eastAsia="en-IE"/>
              </w:rPr>
              <w:t>, as relevant to the role</w:t>
            </w:r>
            <w:r w:rsidRPr="00F6046A">
              <w:rPr>
                <w:rFonts w:eastAsiaTheme="minorEastAsia"/>
                <w:iCs/>
                <w:lang w:val="en-IE" w:eastAsia="en-IE"/>
              </w:rPr>
              <w:t xml:space="preserve">. </w:t>
            </w:r>
          </w:p>
          <w:p w14:paraId="1CBBC664" w14:textId="563D5CC2" w:rsidR="005D654C" w:rsidRPr="00ED7048" w:rsidRDefault="005D654C" w:rsidP="00ED7048">
            <w:pPr>
              <w:rPr>
                <w:b/>
              </w:rPr>
            </w:pP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08A4B70C" w:rsidR="004B0A68" w:rsidRDefault="004B0A68" w:rsidP="00835984"/>
          <w:p w14:paraId="320EFD89" w14:textId="505E0035" w:rsidR="005F114C" w:rsidRDefault="005F114C" w:rsidP="00835984"/>
          <w:p w14:paraId="413AE2D8" w14:textId="77777777" w:rsidR="005F114C" w:rsidRDefault="005F114C" w:rsidP="00835984"/>
          <w:p w14:paraId="347264C5" w14:textId="2EE59400" w:rsidR="004B0A68" w:rsidRDefault="004B0A68"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5F2FBD05" w14:textId="7A01B4CB" w:rsidR="00F6046A" w:rsidRPr="00F6046A" w:rsidRDefault="00F6046A" w:rsidP="00F6046A">
            <w:pPr>
              <w:pStyle w:val="ListParagraph"/>
              <w:numPr>
                <w:ilvl w:val="0"/>
                <w:numId w:val="40"/>
              </w:numPr>
              <w:suppressAutoHyphens w:val="0"/>
              <w:jc w:val="both"/>
              <w:rPr>
                <w:iCs/>
              </w:rPr>
            </w:pPr>
            <w:r w:rsidRPr="00F6046A">
              <w:rPr>
                <w:iCs/>
              </w:rPr>
              <w:t>Experience of leading and managing a team, as relevant to the role.</w:t>
            </w:r>
          </w:p>
          <w:p w14:paraId="7AC22393" w14:textId="06A8D10F" w:rsidR="005D654C" w:rsidRPr="00ED7048" w:rsidRDefault="005D654C" w:rsidP="00ED7048">
            <w:pPr>
              <w:pStyle w:val="ListParagraph"/>
              <w:suppressAutoHyphens w:val="0"/>
              <w:ind w:left="360"/>
              <w:rPr>
                <w:b/>
              </w:rPr>
            </w:pPr>
          </w:p>
        </w:tc>
      </w:tr>
      <w:tr w:rsidR="005D654C" w14:paraId="149C9DB9" w14:textId="77777777" w:rsidTr="004B0A68">
        <w:trPr>
          <w:trHeight w:val="947"/>
        </w:trPr>
        <w:tc>
          <w:tcPr>
            <w:tcW w:w="10740" w:type="dxa"/>
          </w:tcPr>
          <w:p w14:paraId="0E2AC4B5" w14:textId="6FDC9878" w:rsidR="004B0A68" w:rsidRDefault="004B0A68" w:rsidP="005D654C"/>
          <w:p w14:paraId="7CD22CD3" w14:textId="7A232331" w:rsidR="004B0A68" w:rsidRDefault="004B0A68" w:rsidP="005D654C"/>
          <w:p w14:paraId="310A056A" w14:textId="3EC19CC3" w:rsidR="005F114C" w:rsidRDefault="005F114C" w:rsidP="005D654C"/>
          <w:p w14:paraId="24A7BB3C" w14:textId="77777777" w:rsidR="005F114C" w:rsidRDefault="005F114C" w:rsidP="005D654C"/>
          <w:p w14:paraId="0E6CEB11" w14:textId="341B2643" w:rsidR="004B0A68" w:rsidRDefault="004B0A68" w:rsidP="005D654C"/>
          <w:p w14:paraId="4812B0D3" w14:textId="356E95DE" w:rsidR="004B0A68" w:rsidRDefault="004B0A68" w:rsidP="005D654C"/>
          <w:p w14:paraId="7ECCDF3A" w14:textId="721E45E9" w:rsidR="004B0A68" w:rsidRDefault="004B0A68" w:rsidP="005D654C"/>
        </w:tc>
      </w:tr>
      <w:tr w:rsidR="005D654C" w:rsidRPr="00A45D5E" w14:paraId="299FE7E6" w14:textId="77777777" w:rsidTr="007C7EC2">
        <w:tc>
          <w:tcPr>
            <w:tcW w:w="10740" w:type="dxa"/>
            <w:shd w:val="clear" w:color="auto" w:fill="E0E0E0"/>
            <w:vAlign w:val="center"/>
          </w:tcPr>
          <w:p w14:paraId="6C01D04C" w14:textId="07DCFC05" w:rsidR="00F6046A" w:rsidRPr="00F6046A" w:rsidRDefault="00F6046A" w:rsidP="00F6046A">
            <w:pPr>
              <w:pStyle w:val="ListParagraph"/>
              <w:numPr>
                <w:ilvl w:val="0"/>
                <w:numId w:val="40"/>
              </w:numPr>
              <w:suppressAutoHyphens w:val="0"/>
              <w:jc w:val="both"/>
              <w:rPr>
                <w:iCs/>
              </w:rPr>
            </w:pPr>
            <w:r w:rsidRPr="00F6046A">
              <w:rPr>
                <w:iCs/>
              </w:rPr>
              <w:t>Experience of working collaboratively cross functionally, with multiple internal and external stakeholders, as relevant to the role.</w:t>
            </w:r>
          </w:p>
          <w:p w14:paraId="79CF87F6" w14:textId="77777777" w:rsidR="005D654C" w:rsidRPr="00ED7048" w:rsidRDefault="005D654C" w:rsidP="005C2740">
            <w:pPr>
              <w:suppressAutoHyphens w:val="0"/>
              <w:rPr>
                <w:b/>
                <w:bCs/>
                <w:sz w:val="12"/>
                <w:szCs w:val="12"/>
              </w:rPr>
            </w:pPr>
          </w:p>
        </w:tc>
      </w:tr>
      <w:tr w:rsidR="005D654C" w14:paraId="48AAB9B8" w14:textId="77777777" w:rsidTr="004B0A68">
        <w:trPr>
          <w:trHeight w:val="881"/>
        </w:trPr>
        <w:tc>
          <w:tcPr>
            <w:tcW w:w="10740" w:type="dxa"/>
          </w:tcPr>
          <w:p w14:paraId="118FF83C" w14:textId="1D39BDE7" w:rsidR="005D654C" w:rsidRDefault="005D654C" w:rsidP="005C2740"/>
          <w:p w14:paraId="4B3717B1" w14:textId="10330C00" w:rsidR="004B0A68" w:rsidRDefault="004B0A68" w:rsidP="005C2740"/>
          <w:p w14:paraId="11600391" w14:textId="60BCA3DB" w:rsidR="005F114C" w:rsidRDefault="005F114C" w:rsidP="005C2740"/>
          <w:p w14:paraId="3FE70145" w14:textId="77777777" w:rsidR="005F114C" w:rsidRDefault="005F114C" w:rsidP="005C2740"/>
          <w:p w14:paraId="6BCC5422" w14:textId="44787248" w:rsidR="004B0A68" w:rsidRDefault="004B0A68" w:rsidP="005C2740"/>
          <w:p w14:paraId="2DD7012C" w14:textId="705DFC9D" w:rsidR="004B0A68" w:rsidRDefault="004B0A68" w:rsidP="005C2740"/>
          <w:p w14:paraId="5B32D88F" w14:textId="77777777" w:rsidR="005D654C" w:rsidRDefault="005D654C" w:rsidP="005C2740"/>
        </w:tc>
      </w:tr>
    </w:tbl>
    <w:p w14:paraId="0BA04963" w14:textId="77777777" w:rsidR="005D654C" w:rsidRDefault="005D654C" w:rsidP="00630A50">
      <w:pPr>
        <w:suppressAutoHyphens w:val="0"/>
        <w:rPr>
          <w:sz w:val="22"/>
          <w:szCs w:val="22"/>
          <w:lang w:eastAsia="ar-SA"/>
        </w:rPr>
      </w:pPr>
    </w:p>
    <w:p w14:paraId="2A5D5E61" w14:textId="5ADA8154" w:rsidR="00630A50" w:rsidRDefault="00630A50" w:rsidP="00630A50">
      <w:pPr>
        <w:suppressAutoHyphens w:val="0"/>
        <w:rPr>
          <w:sz w:val="22"/>
          <w:szCs w:val="22"/>
          <w:lang w:eastAsia="ar-SA"/>
        </w:rPr>
      </w:pPr>
      <w:r>
        <w:rPr>
          <w:sz w:val="22"/>
          <w:szCs w:val="22"/>
          <w:lang w:eastAsia="ar-SA"/>
        </w:rPr>
        <w:br w:type="page"/>
      </w:r>
    </w:p>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BA7D18">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BA7D18">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BA7D18"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BA7D18"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BA7D18"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BA7D18"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BA7D18"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BA7D18"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BA7D18"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BA7D18"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77777777" w:rsidR="00B45273" w:rsidRPr="00983137" w:rsidRDefault="00B45273"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It is the policy of the HSE to report any such above contraventions to An Garda Siochana.</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BA7D18"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10">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77777777" w:rsidR="004B0A68" w:rsidRPr="001A3D73"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CA38401" w14:textId="049D1E42" w:rsidR="004B0A68" w:rsidRPr="001A3D73" w:rsidRDefault="00ED7048" w:rsidP="004B0A68">
      <w:pPr>
        <w:numPr>
          <w:ilvl w:val="0"/>
          <w:numId w:val="9"/>
        </w:numPr>
        <w:tabs>
          <w:tab w:val="clear" w:pos="720"/>
        </w:tabs>
        <w:ind w:left="284" w:hanging="283"/>
        <w:jc w:val="both"/>
        <w:rPr>
          <w:b/>
          <w:bCs/>
          <w:i/>
        </w:rPr>
      </w:pPr>
      <w:r>
        <w:t xml:space="preserve">  </w:t>
      </w:r>
      <w:r w:rsidR="004B0A68" w:rsidRPr="001A3D73">
        <w:t xml:space="preserve">The Health Service Executive recognises its responsibilities under the Data Protection Acts 1988 to 2018 and the </w:t>
      </w:r>
      <w:r>
        <w:t xml:space="preserve">   </w:t>
      </w:r>
      <w:r w:rsidR="004B0A68"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3AC9D994" w:rsidR="004B0A68" w:rsidRPr="001A3D73" w:rsidRDefault="00C460D5" w:rsidP="00BA7D18">
            <w:pPr>
              <w:jc w:val="both"/>
              <w:rPr>
                <w:bCs/>
              </w:rPr>
            </w:pPr>
            <w:r>
              <w:rPr>
                <w:b/>
                <w:bCs/>
                <w:i/>
                <w:lang w:val="en-IE" w:eastAsia="en-IE"/>
              </w:rPr>
              <w:t xml:space="preserve">12 noon Monday </w:t>
            </w:r>
            <w:r w:rsidR="00BA7D18">
              <w:rPr>
                <w:b/>
                <w:bCs/>
                <w:i/>
                <w:lang w:val="en-IE" w:eastAsia="en-IE"/>
              </w:rPr>
              <w:t>1</w:t>
            </w:r>
            <w:r w:rsidR="00BA7D18" w:rsidRPr="00BA7D18">
              <w:rPr>
                <w:b/>
                <w:bCs/>
                <w:i/>
                <w:vertAlign w:val="superscript"/>
                <w:lang w:val="en-IE" w:eastAsia="en-IE"/>
              </w:rPr>
              <w:t>st</w:t>
            </w:r>
            <w:r w:rsidR="00BA7D18">
              <w:rPr>
                <w:b/>
                <w:bCs/>
                <w:i/>
                <w:lang w:val="en-IE" w:eastAsia="en-IE"/>
              </w:rPr>
              <w:t xml:space="preserve"> July</w:t>
            </w:r>
            <w:bookmarkStart w:id="0" w:name="_GoBack"/>
            <w:bookmarkEnd w:id="0"/>
            <w:r>
              <w:rPr>
                <w:b/>
                <w:bCs/>
                <w:i/>
                <w:lang w:val="en-IE" w:eastAsia="en-IE"/>
              </w:rPr>
              <w:t xml:space="preserve"> 2024</w:t>
            </w:r>
            <w:r w:rsidR="004B0A68">
              <w:rPr>
                <w:b/>
                <w:bCs/>
                <w:i/>
                <w:lang w:val="en-IE" w:eastAsia="en-IE"/>
              </w:rPr>
              <w:t xml:space="preserve"> Please note:  </w:t>
            </w:r>
            <w:r w:rsidR="004B0A68"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471B3925" w14:textId="23CFD87F" w:rsidR="004B0A68" w:rsidRPr="00F6046A" w:rsidRDefault="004B0A68" w:rsidP="007F73B9">
            <w:pPr>
              <w:jc w:val="both"/>
              <w:rPr>
                <w:b/>
              </w:rPr>
            </w:pPr>
            <w:r w:rsidRPr="001A3D73">
              <w:t xml:space="preserve">By email only to: </w:t>
            </w:r>
            <w:hyperlink r:id="rId11" w:history="1">
              <w:r w:rsidRPr="001A3D73">
                <w:rPr>
                  <w:rStyle w:val="Hyperlink"/>
                  <w:bCs/>
                  <w:color w:val="auto"/>
                </w:rPr>
                <w:t>recruitmanagement@hse.ie</w:t>
              </w:r>
            </w:hyperlink>
            <w:r w:rsidRPr="001A3D73">
              <w:rPr>
                <w:bCs/>
              </w:rPr>
              <w:t xml:space="preserve">, using the subject line </w:t>
            </w:r>
            <w:r w:rsidR="00ED7048" w:rsidRPr="00F6046A">
              <w:rPr>
                <w:b/>
                <w:iCs/>
              </w:rPr>
              <w:t>NRS</w:t>
            </w:r>
            <w:r w:rsidR="00F6046A" w:rsidRPr="00F6046A">
              <w:rPr>
                <w:b/>
                <w:iCs/>
              </w:rPr>
              <w:t>14360</w:t>
            </w:r>
            <w:r w:rsidRPr="00F6046A">
              <w:rPr>
                <w:b/>
                <w:iCs/>
              </w:rPr>
              <w:t xml:space="preserve"> </w:t>
            </w:r>
            <w:r w:rsidR="00F6046A" w:rsidRPr="00F6046A">
              <w:rPr>
                <w:b/>
                <w:iCs/>
              </w:rPr>
              <w:t>Finance Reform programme Manager, IFMS Project</w:t>
            </w:r>
          </w:p>
          <w:p w14:paraId="7A6C2153" w14:textId="77777777" w:rsidR="004B0A68" w:rsidRPr="001A3D73" w:rsidRDefault="004B0A68" w:rsidP="007F73B9">
            <w:pPr>
              <w:jc w:val="both"/>
              <w:rPr>
                <w:bCs/>
              </w:rPr>
            </w:pPr>
          </w:p>
          <w:p w14:paraId="214758AD" w14:textId="77777777" w:rsidR="004B0A68" w:rsidRPr="001A3D73" w:rsidRDefault="004B0A68" w:rsidP="007F73B9">
            <w:pPr>
              <w:jc w:val="both"/>
              <w:rPr>
                <w:b/>
              </w:rPr>
            </w:pPr>
            <w:r w:rsidRPr="001A3D73">
              <w:t xml:space="preserve">You should receive a confirmation email within 2 working days.  If </w:t>
            </w:r>
            <w:r w:rsidRPr="001A3D73">
              <w:rPr>
                <w:bCs/>
              </w:rPr>
              <w:t xml:space="preserve">you have not received a confirmation email (having checked your spam/junk), please email </w:t>
            </w:r>
            <w:hyperlink r:id="rId12" w:history="1">
              <w:r w:rsidRPr="001A3D73">
                <w:rPr>
                  <w:rStyle w:val="Hyperlink"/>
                  <w:bCs/>
                  <w:color w:val="auto"/>
                </w:rPr>
                <w:t>recruitmanagement@hse.ie</w:t>
              </w:r>
            </w:hyperlink>
            <w:r w:rsidRPr="001A3D73">
              <w:rPr>
                <w:bCs/>
              </w:rPr>
              <w:t xml:space="preserve"> to verify that your email has been received.</w:t>
            </w:r>
          </w:p>
        </w:tc>
      </w:tr>
      <w:tr w:rsidR="004B0A68" w:rsidRPr="001A3D73" w14:paraId="0805BB72" w14:textId="77777777" w:rsidTr="007F73B9">
        <w:tc>
          <w:tcPr>
            <w:tcW w:w="1383" w:type="dxa"/>
            <w:vAlign w:val="center"/>
          </w:tcPr>
          <w:p w14:paraId="2CA34E5F" w14:textId="484674EF" w:rsidR="004B0A68" w:rsidRPr="001A3D73" w:rsidRDefault="000C4570" w:rsidP="007F73B9">
            <w:pPr>
              <w:rPr>
                <w:b/>
                <w:bCs/>
              </w:rPr>
            </w:pPr>
            <w:r>
              <w:rPr>
                <w:b/>
                <w:bCs/>
              </w:rPr>
              <w:t>For queries on the recruitment p</w:t>
            </w:r>
            <w:r w:rsidR="004B0A68" w:rsidRPr="001A3D73">
              <w:rPr>
                <w:b/>
                <w:bCs/>
              </w:rPr>
              <w:t>rocess  </w:t>
            </w:r>
          </w:p>
        </w:tc>
        <w:tc>
          <w:tcPr>
            <w:tcW w:w="9277" w:type="dxa"/>
            <w:vAlign w:val="center"/>
          </w:tcPr>
          <w:p w14:paraId="1002684F" w14:textId="77777777" w:rsidR="004B0A68" w:rsidRPr="001A3D73" w:rsidRDefault="004B0A68" w:rsidP="007F73B9">
            <w:pPr>
              <w:pStyle w:val="NormalWeb"/>
              <w:spacing w:after="120"/>
              <w:jc w:val="both"/>
              <w:textAlignment w:val="baseline"/>
              <w:rPr>
                <w:rFonts w:ascii="Helv" w:eastAsia="SimSun" w:hAnsi="Helv" w:cs="Helv"/>
                <w:sz w:val="20"/>
                <w:szCs w:val="20"/>
                <w:lang w:eastAsia="zh-CN"/>
              </w:rPr>
            </w:pPr>
            <w:r w:rsidRPr="001A3D73">
              <w:rPr>
                <w:rFonts w:ascii="Helv" w:eastAsia="SimSun" w:hAnsi="Helv" w:cs="Helv"/>
                <w:sz w:val="20"/>
                <w:szCs w:val="20"/>
                <w:lang w:eastAsia="zh-CN"/>
              </w:rPr>
              <w:t xml:space="preserve">Please contact the NRS Help Desk on 0818 473677 (for candidates calling from outside Ireland +35341 6859506) or by email on </w:t>
            </w:r>
            <w:hyperlink r:id="rId13" w:history="1">
              <w:r w:rsidRPr="001A3D73">
                <w:rPr>
                  <w:rStyle w:val="Hyperlink"/>
                  <w:rFonts w:ascii="Helv" w:eastAsia="SimSun" w:hAnsi="Helv" w:cs="Helv"/>
                  <w:color w:val="auto"/>
                  <w:sz w:val="20"/>
                  <w:szCs w:val="20"/>
                  <w:lang w:eastAsia="zh-CN"/>
                </w:rPr>
                <w:t>asknrs@hse.ie</w:t>
              </w:r>
            </w:hyperlink>
          </w:p>
          <w:p w14:paraId="4768515A" w14:textId="77777777" w:rsidR="004B0A68" w:rsidRPr="001A3D73" w:rsidRDefault="004B0A68" w:rsidP="007F73B9">
            <w:pPr>
              <w:pStyle w:val="NormalWeb"/>
              <w:jc w:val="both"/>
              <w:textAlignment w:val="baseline"/>
            </w:pPr>
            <w:r w:rsidRPr="001A3D73">
              <w:rPr>
                <w:rFonts w:ascii="Helv" w:eastAsia="SimSun" w:hAnsi="Helv" w:cs="Helv"/>
                <w:sz w:val="20"/>
                <w:szCs w:val="20"/>
                <w:lang w:eastAsia="zh-CN"/>
              </w:rPr>
              <w:t>For queries specifically relating to the role please contact the named person on the Informal Enquiries section on the Job Specification</w:t>
            </w:r>
            <w:r>
              <w:rPr>
                <w:rFonts w:ascii="Helv" w:eastAsia="SimSun" w:hAnsi="Helv" w:cs="Helv"/>
                <w:sz w:val="20"/>
                <w:szCs w:val="20"/>
                <w:lang w:eastAsia="zh-CN"/>
              </w:rPr>
              <w:t>.</w:t>
            </w:r>
            <w:r w:rsidRPr="001A3D73">
              <w:rPr>
                <w:rFonts w:ascii="Helv" w:eastAsia="SimSun" w:hAnsi="Helv" w:cs="Helv"/>
                <w:sz w:val="20"/>
                <w:szCs w:val="20"/>
                <w:lang w:eastAsia="zh-CN"/>
              </w:rPr>
              <w:t> </w:t>
            </w: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78AE5FF1" w14:textId="77777777" w:rsidR="004B0A68" w:rsidRPr="001A3D73" w:rsidRDefault="004B0A68" w:rsidP="004B0A68">
      <w:pPr>
        <w:jc w:val="both"/>
      </w:pPr>
      <w:r w:rsidRPr="001A3D73">
        <w:t xml:space="preserve">The National Recruitment Service is committed to protecting your privacy and takes the security of your information very seriously. The National Recruitment Service (NRS) aims to be clear and transparent about the information we collect about you and how we use that information. </w:t>
      </w:r>
    </w:p>
    <w:p w14:paraId="54A38AF3" w14:textId="77777777" w:rsidR="004B0A68" w:rsidRPr="001A3D73" w:rsidRDefault="004B0A68" w:rsidP="004B0A68">
      <w:pPr>
        <w:numPr>
          <w:ilvl w:val="0"/>
          <w:numId w:val="25"/>
        </w:numPr>
        <w:suppressAutoHyphens w:val="0"/>
        <w:textAlignment w:val="center"/>
        <w:rPr>
          <w:u w:val="single"/>
        </w:rPr>
      </w:pPr>
      <w:r w:rsidRPr="001A3D73">
        <w:t xml:space="preserve">Information on the HSE  NRS Candidate Data Privacy , is available at : </w:t>
      </w:r>
      <w:hyperlink r:id="rId14" w:history="1">
        <w:r w:rsidRPr="001A3D73">
          <w:rPr>
            <w:rStyle w:val="Hyperlink"/>
            <w:color w:val="auto"/>
          </w:rPr>
          <w:t>HSE NRS Candidate Privacy Statement</w:t>
        </w:r>
      </w:hyperlink>
    </w:p>
    <w:p w14:paraId="2116636C" w14:textId="77777777" w:rsidR="004B0A68" w:rsidRPr="001A3D73" w:rsidRDefault="004B0A68" w:rsidP="004B0A68">
      <w:pPr>
        <w:numPr>
          <w:ilvl w:val="0"/>
          <w:numId w:val="25"/>
        </w:numPr>
        <w:suppressAutoHyphens w:val="0"/>
        <w:textAlignment w:val="center"/>
        <w:rPr>
          <w:u w:val="single"/>
        </w:rPr>
      </w:pPr>
      <w:r w:rsidRPr="001A3D73">
        <w:t xml:space="preserve">Information on the General Data Protection Regulation is available at </w:t>
      </w:r>
      <w:hyperlink r:id="rId15" w:history="1">
        <w:r w:rsidRPr="001A3D73">
          <w:rPr>
            <w:u w:val="single"/>
          </w:rPr>
          <w:t>HSE General Data Protection Regulation</w:t>
        </w:r>
      </w:hyperlink>
    </w:p>
    <w:p w14:paraId="72F0E339" w14:textId="7E8741BA" w:rsidR="004B0A68" w:rsidRPr="001A3D73" w:rsidRDefault="004B0A68" w:rsidP="004B0A68">
      <w:pPr>
        <w:numPr>
          <w:ilvl w:val="0"/>
          <w:numId w:val="25"/>
        </w:numPr>
        <w:suppressAutoHyphens w:val="0"/>
        <w:textAlignment w:val="center"/>
        <w:rPr>
          <w:u w:val="single"/>
        </w:rPr>
      </w:pPr>
      <w:r w:rsidRPr="001A3D73">
        <w:t xml:space="preserve">Information on HSE record retention periods is available at </w:t>
      </w:r>
      <w:hyperlink r:id="rId16" w:history="1">
        <w:r w:rsidR="00C16E7B" w:rsidRPr="0002242E">
          <w:rPr>
            <w:rStyle w:val="Hyperlink"/>
            <w:iCs/>
          </w:rPr>
          <w:t>https://assets.hse.ie/media/documents/ncr/HSE_Record_Retention_Policy_V1_101123.pdf</w:t>
        </w:r>
      </w:hyperlink>
    </w:p>
    <w:p w14:paraId="1E49FC5E" w14:textId="77777777" w:rsidR="004B0A68" w:rsidRPr="001A3D73" w:rsidRDefault="004B0A68" w:rsidP="004B0A68">
      <w:pPr>
        <w:jc w:val="both"/>
      </w:pPr>
    </w:p>
    <w:p w14:paraId="176362F7" w14:textId="623874AB"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 during the recruitment pr</w:t>
      </w:r>
      <w:r w:rsidR="00BB09A4">
        <w:t>ocess.</w:t>
      </w:r>
    </w:p>
    <w:p w14:paraId="5AD855C7" w14:textId="77777777" w:rsidR="004B0A68" w:rsidRPr="001A3D73" w:rsidRDefault="004B0A68" w:rsidP="004B0A68">
      <w:pPr>
        <w:jc w:val="both"/>
      </w:pPr>
    </w:p>
    <w:p w14:paraId="385F880A" w14:textId="66B3AA10"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BB09A4">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7" w:history="1">
        <w:r>
          <w:rPr>
            <w:rStyle w:val="Hyperlink"/>
          </w:rPr>
          <w:t>https://www.hse.ie/eng/about/who/protected-disclosures/</w:t>
        </w:r>
      </w:hyperlink>
      <w:r>
        <w:t xml:space="preserve"> </w:t>
      </w:r>
      <w:r w:rsidRPr="00C90292">
        <w:t xml:space="preserve">or email </w:t>
      </w:r>
      <w:hyperlink r:id="rId18"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9"/>
      <w:footerReference w:type="default" r:id="rId20"/>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B7DF" w14:textId="77777777" w:rsidR="00577F23" w:rsidRDefault="00577F23" w:rsidP="002212CD">
      <w:r>
        <w:separator/>
      </w:r>
    </w:p>
  </w:endnote>
  <w:endnote w:type="continuationSeparator" w:id="0">
    <w:p w14:paraId="115B203E" w14:textId="77777777" w:rsidR="00577F23" w:rsidRDefault="00577F23"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MV Boli"/>
    <w:panose1 w:val="00000400000000000000"/>
    <w:charset w:val="00"/>
    <w:family w:val="roman"/>
    <w:pitch w:val="variable"/>
    <w:sig w:usb0="00000003" w:usb1="00000000" w:usb2="00000000" w:usb3="00000000" w:csb0="00000001"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60B248BD"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BA7D18">
      <w:rPr>
        <w:rFonts w:ascii="Arial" w:hAnsi="Arial" w:cs="Arial"/>
        <w:noProof/>
        <w:sz w:val="20"/>
      </w:rPr>
      <w:t>5</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F047" w14:textId="77777777" w:rsidR="00577F23" w:rsidRDefault="00577F23">
      <w:r>
        <w:separator/>
      </w:r>
    </w:p>
  </w:footnote>
  <w:footnote w:type="continuationSeparator" w:id="0">
    <w:p w14:paraId="5D39EC59" w14:textId="77777777" w:rsidR="00577F23" w:rsidRDefault="0057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36D0D04D"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0C329F">
      <w:rPr>
        <w:sz w:val="18"/>
        <w:szCs w:val="18"/>
      </w:rPr>
      <w:t>NRS14360</w:t>
    </w:r>
    <w:r w:rsidRPr="006A0754">
      <w:rPr>
        <w:sz w:val="18"/>
        <w:szCs w:val="18"/>
      </w:rPr>
      <w:t xml:space="preserve"> – XXX</w:t>
    </w:r>
  </w:p>
  <w:p w14:paraId="4D861991" w14:textId="2CC438DA" w:rsidR="009B6D10" w:rsidRPr="006A0754" w:rsidRDefault="000C329F" w:rsidP="005326FF">
    <w:pPr>
      <w:pStyle w:val="Header"/>
      <w:ind w:right="-143"/>
      <w:jc w:val="right"/>
      <w:rPr>
        <w:sz w:val="18"/>
        <w:szCs w:val="18"/>
      </w:rPr>
    </w:pPr>
    <w:r>
      <w:rPr>
        <w:sz w:val="18"/>
        <w:szCs w:val="18"/>
      </w:rPr>
      <w:t>Finance Reform Programme Manager, IFMS Project</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6649D7"/>
    <w:multiLevelType w:val="hybridMultilevel"/>
    <w:tmpl w:val="852434D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1104C7E"/>
    <w:multiLevelType w:val="hybridMultilevel"/>
    <w:tmpl w:val="E29C33F8"/>
    <w:lvl w:ilvl="0" w:tplc="022A68E8">
      <w:start w:val="1"/>
      <w:numFmt w:val="decimal"/>
      <w:lvlText w:val="%1)"/>
      <w:lvlJc w:val="left"/>
      <w:pPr>
        <w:ind w:left="360" w:hanging="360"/>
      </w:pPr>
      <w:rPr>
        <w:rFonts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9630FB"/>
    <w:multiLevelType w:val="hybridMultilevel"/>
    <w:tmpl w:val="52E0AEE4"/>
    <w:lvl w:ilvl="0" w:tplc="18090001">
      <w:start w:val="1"/>
      <w:numFmt w:val="bullet"/>
      <w:lvlText w:val=""/>
      <w:lvlJc w:val="left"/>
      <w:pPr>
        <w:ind w:left="360" w:hanging="360"/>
      </w:pPr>
      <w:rPr>
        <w:rFonts w:ascii="Symbol" w:hAnsi="Symbol" w:hint="default"/>
      </w:rPr>
    </w:lvl>
    <w:lvl w:ilvl="1" w:tplc="F0AA50C4">
      <w:numFmt w:val="bullet"/>
      <w:lvlText w:val="•"/>
      <w:lvlJc w:val="left"/>
      <w:pPr>
        <w:ind w:left="1440" w:hanging="720"/>
      </w:pPr>
      <w:rPr>
        <w:rFonts w:ascii="Arial" w:eastAsia="Times New Roman" w:hAnsi="Aria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6"/>
  </w:num>
  <w:num w:numId="3">
    <w:abstractNumId w:val="25"/>
  </w:num>
  <w:num w:numId="4">
    <w:abstractNumId w:val="29"/>
  </w:num>
  <w:num w:numId="5">
    <w:abstractNumId w:val="27"/>
  </w:num>
  <w:num w:numId="6">
    <w:abstractNumId w:val="19"/>
  </w:num>
  <w:num w:numId="7">
    <w:abstractNumId w:val="28"/>
  </w:num>
  <w:num w:numId="8">
    <w:abstractNumId w:val="33"/>
  </w:num>
  <w:num w:numId="9">
    <w:abstractNumId w:val="5"/>
  </w:num>
  <w:num w:numId="10">
    <w:abstractNumId w:val="2"/>
  </w:num>
  <w:num w:numId="11">
    <w:abstractNumId w:val="31"/>
  </w:num>
  <w:num w:numId="12">
    <w:abstractNumId w:val="30"/>
  </w:num>
  <w:num w:numId="13">
    <w:abstractNumId w:val="2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2"/>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6"/>
  </w:num>
  <w:num w:numId="22">
    <w:abstractNumId w:val="3"/>
  </w:num>
  <w:num w:numId="23">
    <w:abstractNumId w:val="17"/>
  </w:num>
  <w:num w:numId="24">
    <w:abstractNumId w:val="35"/>
  </w:num>
  <w:num w:numId="25">
    <w:abstractNumId w:val="7"/>
  </w:num>
  <w:num w:numId="26">
    <w:abstractNumId w:val="11"/>
  </w:num>
  <w:num w:numId="27">
    <w:abstractNumId w:val="34"/>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4"/>
  </w:num>
  <w:num w:numId="33">
    <w:abstractNumId w:val="6"/>
  </w:num>
  <w:num w:numId="34">
    <w:abstractNumId w:val="13"/>
  </w:num>
  <w:num w:numId="35">
    <w:abstractNumId w:val="10"/>
  </w:num>
  <w:num w:numId="36">
    <w:abstractNumId w:val="26"/>
  </w:num>
  <w:num w:numId="37">
    <w:abstractNumId w:val="1"/>
  </w:num>
  <w:num w:numId="38">
    <w:abstractNumId w:val="21"/>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17A51"/>
    <w:rsid w:val="00032F2F"/>
    <w:rsid w:val="0006101B"/>
    <w:rsid w:val="00070121"/>
    <w:rsid w:val="00072292"/>
    <w:rsid w:val="00073BE1"/>
    <w:rsid w:val="00074D2F"/>
    <w:rsid w:val="000851E1"/>
    <w:rsid w:val="0009153D"/>
    <w:rsid w:val="00094C52"/>
    <w:rsid w:val="000A463C"/>
    <w:rsid w:val="000A7E67"/>
    <w:rsid w:val="000B5434"/>
    <w:rsid w:val="000C0BDB"/>
    <w:rsid w:val="000C329F"/>
    <w:rsid w:val="000C4570"/>
    <w:rsid w:val="000C64A3"/>
    <w:rsid w:val="000D081E"/>
    <w:rsid w:val="000D3ECC"/>
    <w:rsid w:val="001051CC"/>
    <w:rsid w:val="00105A2C"/>
    <w:rsid w:val="00112563"/>
    <w:rsid w:val="001212DC"/>
    <w:rsid w:val="00124AB0"/>
    <w:rsid w:val="00126169"/>
    <w:rsid w:val="00137C54"/>
    <w:rsid w:val="00146CD0"/>
    <w:rsid w:val="00147A70"/>
    <w:rsid w:val="00162C0C"/>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85831"/>
    <w:rsid w:val="00286C1A"/>
    <w:rsid w:val="002A3720"/>
    <w:rsid w:val="002A531B"/>
    <w:rsid w:val="002B34BE"/>
    <w:rsid w:val="002B3C6B"/>
    <w:rsid w:val="002B6435"/>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80F6C"/>
    <w:rsid w:val="00381023"/>
    <w:rsid w:val="00381D40"/>
    <w:rsid w:val="003831DE"/>
    <w:rsid w:val="00384E67"/>
    <w:rsid w:val="003A0745"/>
    <w:rsid w:val="003A37DD"/>
    <w:rsid w:val="003A78A1"/>
    <w:rsid w:val="003B2541"/>
    <w:rsid w:val="003B63C1"/>
    <w:rsid w:val="003C1A89"/>
    <w:rsid w:val="003C44C6"/>
    <w:rsid w:val="003C5330"/>
    <w:rsid w:val="003C79C6"/>
    <w:rsid w:val="003D2F29"/>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E6D"/>
    <w:rsid w:val="004D7FD2"/>
    <w:rsid w:val="004E045A"/>
    <w:rsid w:val="004E69D4"/>
    <w:rsid w:val="004F0403"/>
    <w:rsid w:val="004F23BC"/>
    <w:rsid w:val="004F3748"/>
    <w:rsid w:val="004F3B26"/>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578D3"/>
    <w:rsid w:val="00570498"/>
    <w:rsid w:val="00571E9F"/>
    <w:rsid w:val="0057730C"/>
    <w:rsid w:val="00577928"/>
    <w:rsid w:val="00577F23"/>
    <w:rsid w:val="005842CA"/>
    <w:rsid w:val="005976C6"/>
    <w:rsid w:val="005A3689"/>
    <w:rsid w:val="005A77CA"/>
    <w:rsid w:val="005B0225"/>
    <w:rsid w:val="005B2886"/>
    <w:rsid w:val="005B3A84"/>
    <w:rsid w:val="005C3971"/>
    <w:rsid w:val="005C3B3C"/>
    <w:rsid w:val="005C5BAA"/>
    <w:rsid w:val="005D4830"/>
    <w:rsid w:val="005D654C"/>
    <w:rsid w:val="005F114C"/>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169BB"/>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2E1E"/>
    <w:rsid w:val="00950154"/>
    <w:rsid w:val="00953E8C"/>
    <w:rsid w:val="009705CD"/>
    <w:rsid w:val="00983137"/>
    <w:rsid w:val="009A1388"/>
    <w:rsid w:val="009B02E7"/>
    <w:rsid w:val="009B13B1"/>
    <w:rsid w:val="009B6D10"/>
    <w:rsid w:val="009C06C7"/>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3B5A"/>
    <w:rsid w:val="00A66164"/>
    <w:rsid w:val="00A73D33"/>
    <w:rsid w:val="00A74062"/>
    <w:rsid w:val="00A81E6F"/>
    <w:rsid w:val="00A82CC1"/>
    <w:rsid w:val="00A85B6B"/>
    <w:rsid w:val="00A9263B"/>
    <w:rsid w:val="00A96151"/>
    <w:rsid w:val="00AB3484"/>
    <w:rsid w:val="00AD6E17"/>
    <w:rsid w:val="00AF0565"/>
    <w:rsid w:val="00AF0658"/>
    <w:rsid w:val="00AF1637"/>
    <w:rsid w:val="00AF4A2F"/>
    <w:rsid w:val="00AF59CB"/>
    <w:rsid w:val="00B013A7"/>
    <w:rsid w:val="00B04C03"/>
    <w:rsid w:val="00B05792"/>
    <w:rsid w:val="00B06056"/>
    <w:rsid w:val="00B139E0"/>
    <w:rsid w:val="00B306F6"/>
    <w:rsid w:val="00B33B94"/>
    <w:rsid w:val="00B45273"/>
    <w:rsid w:val="00B531AD"/>
    <w:rsid w:val="00B57DFB"/>
    <w:rsid w:val="00B63A8F"/>
    <w:rsid w:val="00B67DDE"/>
    <w:rsid w:val="00B73F10"/>
    <w:rsid w:val="00B77DF7"/>
    <w:rsid w:val="00B84125"/>
    <w:rsid w:val="00B858BE"/>
    <w:rsid w:val="00B87B98"/>
    <w:rsid w:val="00B93937"/>
    <w:rsid w:val="00B95112"/>
    <w:rsid w:val="00B95377"/>
    <w:rsid w:val="00BA08B8"/>
    <w:rsid w:val="00BA70F6"/>
    <w:rsid w:val="00BA7D18"/>
    <w:rsid w:val="00BB09A4"/>
    <w:rsid w:val="00BB3AB6"/>
    <w:rsid w:val="00BC5532"/>
    <w:rsid w:val="00BD13BE"/>
    <w:rsid w:val="00BD544D"/>
    <w:rsid w:val="00BF424F"/>
    <w:rsid w:val="00C02785"/>
    <w:rsid w:val="00C10DFE"/>
    <w:rsid w:val="00C1425F"/>
    <w:rsid w:val="00C16E7B"/>
    <w:rsid w:val="00C20EA4"/>
    <w:rsid w:val="00C460D5"/>
    <w:rsid w:val="00C5400A"/>
    <w:rsid w:val="00C56C13"/>
    <w:rsid w:val="00C6186F"/>
    <w:rsid w:val="00C61E1F"/>
    <w:rsid w:val="00C63FA4"/>
    <w:rsid w:val="00C75B41"/>
    <w:rsid w:val="00C84975"/>
    <w:rsid w:val="00C917F3"/>
    <w:rsid w:val="00CA65DE"/>
    <w:rsid w:val="00CA751C"/>
    <w:rsid w:val="00CB3F84"/>
    <w:rsid w:val="00CB7B2B"/>
    <w:rsid w:val="00CC0FAC"/>
    <w:rsid w:val="00CC4835"/>
    <w:rsid w:val="00CD3B68"/>
    <w:rsid w:val="00CD3CAF"/>
    <w:rsid w:val="00CF5C64"/>
    <w:rsid w:val="00D06181"/>
    <w:rsid w:val="00D20AF8"/>
    <w:rsid w:val="00D239D3"/>
    <w:rsid w:val="00D31B24"/>
    <w:rsid w:val="00D4392A"/>
    <w:rsid w:val="00D47F40"/>
    <w:rsid w:val="00D51ACF"/>
    <w:rsid w:val="00D522AE"/>
    <w:rsid w:val="00D7302F"/>
    <w:rsid w:val="00D849AE"/>
    <w:rsid w:val="00D9199D"/>
    <w:rsid w:val="00D93C9E"/>
    <w:rsid w:val="00DA3BB4"/>
    <w:rsid w:val="00DB1CA0"/>
    <w:rsid w:val="00DB7E27"/>
    <w:rsid w:val="00DC30AA"/>
    <w:rsid w:val="00DE7F67"/>
    <w:rsid w:val="00DF5940"/>
    <w:rsid w:val="00E01DC5"/>
    <w:rsid w:val="00E1447F"/>
    <w:rsid w:val="00E20BB0"/>
    <w:rsid w:val="00E25B2F"/>
    <w:rsid w:val="00E33F9C"/>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570"/>
    <w:rsid w:val="00ED7048"/>
    <w:rsid w:val="00EE1F4B"/>
    <w:rsid w:val="00F1485D"/>
    <w:rsid w:val="00F276FF"/>
    <w:rsid w:val="00F342A7"/>
    <w:rsid w:val="00F34A92"/>
    <w:rsid w:val="00F42F94"/>
    <w:rsid w:val="00F46F27"/>
    <w:rsid w:val="00F513E1"/>
    <w:rsid w:val="00F6046A"/>
    <w:rsid w:val="00F82882"/>
    <w:rsid w:val="00F9785F"/>
    <w:rsid w:val="00F97F50"/>
    <w:rsid w:val="00FA276E"/>
    <w:rsid w:val="00FA3890"/>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Bullet List"/>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mailto:protected.disclosures@hs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hyperlink" Target="https://www.hse.ie/eng/about/who/protected-disclosures/" TargetMode="External"/><Relationship Id="rId2" Type="http://schemas.openxmlformats.org/officeDocument/2006/relationships/numbering" Target="numbering.xml"/><Relationship Id="rId16" Type="http://schemas.openxmlformats.org/officeDocument/2006/relationships/hyperlink" Target="https://assets.hse.ie/media/documents/ncr/HSE_Record_Retention_Policy_V1_1011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anagement@hse.ie" TargetMode="External"/><Relationship Id="rId5" Type="http://schemas.openxmlformats.org/officeDocument/2006/relationships/webSettings" Target="webSettings.xml"/><Relationship Id="rId15" Type="http://schemas.openxmlformats.org/officeDocument/2006/relationships/hyperlink" Target="https://www.hse.ie/eng/gdpr" TargetMode="External"/><Relationship Id="rId10" Type="http://schemas.openxmlformats.org/officeDocument/2006/relationships/hyperlink" Target="http://www.hse.ie/eng/staff/jobs/job_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q-qqi.com/"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B4FF-E8A1-49E8-B426-C8E759ED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Aine Loughlin1</cp:lastModifiedBy>
  <cp:revision>6</cp:revision>
  <cp:lastPrinted>2020-03-25T10:40:00Z</cp:lastPrinted>
  <dcterms:created xsi:type="dcterms:W3CDTF">2024-05-31T15:53:00Z</dcterms:created>
  <dcterms:modified xsi:type="dcterms:W3CDTF">2024-06-19T13:13:00Z</dcterms:modified>
  <dc:language>en-GB</dc:language>
</cp:coreProperties>
</file>